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C7535" w:rsidTr="001E734B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C7535" w:rsidRDefault="006C7535" w:rsidP="001E734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7535" w:rsidRDefault="006C7535" w:rsidP="001E734B">
            <w:pPr>
              <w:jc w:val="center"/>
            </w:pPr>
          </w:p>
          <w:p w:rsidR="006C7535" w:rsidRDefault="006C7535" w:rsidP="001E734B">
            <w:pPr>
              <w:jc w:val="center"/>
              <w:rPr>
                <w:b/>
                <w:sz w:val="28"/>
                <w:szCs w:val="28"/>
              </w:rPr>
            </w:pPr>
          </w:p>
          <w:p w:rsidR="006C7535" w:rsidRDefault="006C7535" w:rsidP="001E734B">
            <w:pPr>
              <w:jc w:val="center"/>
              <w:rPr>
                <w:b/>
                <w:sz w:val="28"/>
                <w:szCs w:val="28"/>
              </w:rPr>
            </w:pPr>
          </w:p>
          <w:p w:rsidR="006C7535" w:rsidRPr="00F50110" w:rsidRDefault="006C7535" w:rsidP="001E73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6C7535" w:rsidRPr="00F50110" w:rsidRDefault="006C7535" w:rsidP="001E73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6C7535" w:rsidRDefault="006C7535" w:rsidP="001E734B">
            <w:pPr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6C7535" w:rsidRPr="00DB5168" w:rsidRDefault="006C7535" w:rsidP="001E734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C7535" w:rsidRDefault="006C7535" w:rsidP="006C7535">
      <w:pPr>
        <w:jc w:val="center"/>
      </w:pPr>
    </w:p>
    <w:p w:rsidR="006C7535" w:rsidRDefault="00A30B0B" w:rsidP="006C7535">
      <w:pPr>
        <w:jc w:val="both"/>
      </w:pPr>
      <w:r>
        <w:t>29.12.2021</w:t>
      </w:r>
      <w:r w:rsidR="006C7535">
        <w:t xml:space="preserve">                                                                        </w:t>
      </w:r>
      <w:r w:rsidR="004C0B16">
        <w:t xml:space="preserve">               </w:t>
      </w:r>
      <w:r w:rsidR="003245C3">
        <w:t xml:space="preserve">          </w:t>
      </w:r>
      <w:r w:rsidR="001D3C64">
        <w:t xml:space="preserve">        </w:t>
      </w:r>
      <w:r w:rsidR="003245C3">
        <w:t xml:space="preserve">   № </w:t>
      </w:r>
      <w:r>
        <w:t>1780 п</w:t>
      </w:r>
    </w:p>
    <w:p w:rsidR="006C7535" w:rsidRDefault="006C7535" w:rsidP="006C7535">
      <w:pPr>
        <w:jc w:val="center"/>
      </w:pPr>
      <w:r>
        <w:t>с.</w:t>
      </w:r>
      <w:r w:rsidR="00E203A7">
        <w:t xml:space="preserve"> </w:t>
      </w:r>
      <w:r>
        <w:t>Грачевка</w:t>
      </w:r>
    </w:p>
    <w:p w:rsidR="006C7535" w:rsidRDefault="006C7535" w:rsidP="006C7535">
      <w:pPr>
        <w:jc w:val="center"/>
      </w:pPr>
    </w:p>
    <w:p w:rsidR="00082805" w:rsidRDefault="00082805" w:rsidP="006C7535">
      <w:pPr>
        <w:jc w:val="center"/>
      </w:pPr>
    </w:p>
    <w:p w:rsidR="006C7535" w:rsidRDefault="006C7535" w:rsidP="006C7535">
      <w:pPr>
        <w:jc w:val="center"/>
        <w:rPr>
          <w:bCs/>
          <w:sz w:val="28"/>
          <w:szCs w:val="28"/>
        </w:rPr>
      </w:pPr>
    </w:p>
    <w:bookmarkStart w:id="0" w:name="_GoBack"/>
    <w:p w:rsidR="006C7535" w:rsidRPr="001C105E" w:rsidRDefault="00A30B0B" w:rsidP="001C105E">
      <w:pPr>
        <w:jc w:val="center"/>
        <w:rPr>
          <w:sz w:val="28"/>
          <w:szCs w:val="28"/>
        </w:rPr>
      </w:pPr>
      <w:r>
        <w:fldChar w:fldCharType="begin"/>
      </w:r>
      <w:r>
        <w:instrText xml:space="preserve"> HYPERLINK "garantF1://27426898.0" </w:instrText>
      </w:r>
      <w:r>
        <w:fldChar w:fldCharType="separate"/>
      </w:r>
      <w:r w:rsidR="006C7535" w:rsidRPr="001C105E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fldChar w:fldCharType="end"/>
      </w:r>
      <w:r w:rsidR="006C7535" w:rsidRPr="001C105E">
        <w:rPr>
          <w:sz w:val="28"/>
          <w:szCs w:val="28"/>
        </w:rPr>
        <w:t xml:space="preserve">утверждении Плана мероприятий по гармонизации межнациональных </w:t>
      </w:r>
    </w:p>
    <w:p w:rsidR="006C7535" w:rsidRPr="001C105E" w:rsidRDefault="006C7535" w:rsidP="001C105E">
      <w:pPr>
        <w:tabs>
          <w:tab w:val="left" w:pos="2565"/>
        </w:tabs>
        <w:jc w:val="center"/>
        <w:rPr>
          <w:sz w:val="28"/>
          <w:szCs w:val="28"/>
        </w:rPr>
      </w:pPr>
      <w:r w:rsidRPr="001C105E">
        <w:rPr>
          <w:sz w:val="28"/>
          <w:szCs w:val="28"/>
        </w:rPr>
        <w:t>и межконфессиональных отношений в муниципальном образовании Грачевский район Оренбургской области на 20</w:t>
      </w:r>
      <w:r w:rsidR="00E203A7">
        <w:rPr>
          <w:sz w:val="28"/>
          <w:szCs w:val="28"/>
        </w:rPr>
        <w:t>2</w:t>
      </w:r>
      <w:r w:rsidR="00A25FAD">
        <w:rPr>
          <w:sz w:val="28"/>
          <w:szCs w:val="28"/>
        </w:rPr>
        <w:t>2</w:t>
      </w:r>
      <w:r w:rsidRPr="001C105E">
        <w:rPr>
          <w:sz w:val="28"/>
          <w:szCs w:val="28"/>
        </w:rPr>
        <w:t xml:space="preserve"> год</w:t>
      </w:r>
    </w:p>
    <w:bookmarkEnd w:id="0"/>
    <w:p w:rsidR="006C7535" w:rsidRPr="001C105E" w:rsidRDefault="006C7535" w:rsidP="001C105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C7535" w:rsidRPr="001C105E" w:rsidRDefault="006C7535" w:rsidP="001C105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C7535" w:rsidRPr="001C105E" w:rsidRDefault="006C7535" w:rsidP="00E203A7">
      <w:pPr>
        <w:tabs>
          <w:tab w:val="left" w:pos="2565"/>
        </w:tabs>
        <w:ind w:firstLine="709"/>
        <w:jc w:val="both"/>
        <w:rPr>
          <w:sz w:val="28"/>
          <w:szCs w:val="28"/>
        </w:rPr>
      </w:pPr>
      <w:r w:rsidRPr="001C105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1C105E">
        <w:rPr>
          <w:spacing w:val="2"/>
          <w:sz w:val="28"/>
          <w:szCs w:val="28"/>
        </w:rPr>
        <w:t xml:space="preserve"> в целях достижения взаимопонимания, терпимости и взаимного уважения в сфере межнациональных отношений, профилактики и противодействия любым формам проявления экстремизма в муниципальном образовании </w:t>
      </w:r>
      <w:r w:rsidRPr="001C105E">
        <w:rPr>
          <w:sz w:val="28"/>
          <w:szCs w:val="28"/>
        </w:rPr>
        <w:t xml:space="preserve">Грачевский район Оренбургской области п о с т а н о в л я ю: </w:t>
      </w:r>
    </w:p>
    <w:p w:rsidR="00E203A7" w:rsidRDefault="006C7535" w:rsidP="00E203A7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bookmarkStart w:id="1" w:name="sub_1"/>
      <w:r w:rsidRPr="00E203A7">
        <w:rPr>
          <w:sz w:val="28"/>
          <w:szCs w:val="28"/>
        </w:rPr>
        <w:t>Утвердить План мероприятий по гармонизации межнациональных и межконфессиональных отношений в муниципальном образовании Грачевский ра</w:t>
      </w:r>
      <w:r w:rsidR="00F732E3" w:rsidRPr="00E203A7">
        <w:rPr>
          <w:sz w:val="28"/>
          <w:szCs w:val="28"/>
        </w:rPr>
        <w:t>йон Оренбургской области на 20</w:t>
      </w:r>
      <w:r w:rsidR="00E203A7" w:rsidRPr="00E203A7">
        <w:rPr>
          <w:sz w:val="28"/>
          <w:szCs w:val="28"/>
        </w:rPr>
        <w:t>2</w:t>
      </w:r>
      <w:r w:rsidR="00A25FAD">
        <w:rPr>
          <w:sz w:val="28"/>
          <w:szCs w:val="28"/>
        </w:rPr>
        <w:t>2</w:t>
      </w:r>
      <w:r w:rsidRPr="00E203A7">
        <w:rPr>
          <w:sz w:val="28"/>
          <w:szCs w:val="28"/>
        </w:rPr>
        <w:t xml:space="preserve"> год согласно </w:t>
      </w:r>
      <w:hyperlink w:anchor="sub_1000" w:history="1">
        <w:r w:rsidRPr="00E203A7">
          <w:rPr>
            <w:sz w:val="28"/>
            <w:szCs w:val="28"/>
          </w:rPr>
          <w:t>приложению</w:t>
        </w:r>
      </w:hyperlink>
      <w:r w:rsidRPr="00E203A7">
        <w:rPr>
          <w:sz w:val="28"/>
          <w:szCs w:val="28"/>
        </w:rPr>
        <w:t>.</w:t>
      </w:r>
      <w:bookmarkStart w:id="2" w:name="sub_3"/>
      <w:bookmarkEnd w:id="1"/>
    </w:p>
    <w:p w:rsidR="00E203A7" w:rsidRDefault="006C7535" w:rsidP="00E203A7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203A7">
        <w:rPr>
          <w:sz w:val="28"/>
          <w:szCs w:val="28"/>
        </w:rPr>
        <w:t>Контроль за исполнением постановления возложить на заместителя главы админ</w:t>
      </w:r>
      <w:r w:rsidR="005C44F7" w:rsidRPr="00E203A7">
        <w:rPr>
          <w:sz w:val="28"/>
          <w:szCs w:val="28"/>
        </w:rPr>
        <w:t>истрации по социальным вопросам</w:t>
      </w:r>
      <w:r w:rsidR="00C22CFA" w:rsidRPr="00E203A7">
        <w:rPr>
          <w:sz w:val="28"/>
          <w:szCs w:val="28"/>
        </w:rPr>
        <w:t xml:space="preserve"> Л.И. Антонову</w:t>
      </w:r>
      <w:r w:rsidRPr="00E203A7">
        <w:rPr>
          <w:sz w:val="28"/>
          <w:szCs w:val="28"/>
        </w:rPr>
        <w:t>.</w:t>
      </w:r>
      <w:bookmarkStart w:id="3" w:name="sub_4"/>
      <w:bookmarkEnd w:id="2"/>
    </w:p>
    <w:p w:rsidR="006C7535" w:rsidRPr="00E203A7" w:rsidRDefault="006C7535" w:rsidP="00E203A7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203A7">
        <w:rPr>
          <w:sz w:val="28"/>
          <w:szCs w:val="28"/>
        </w:rPr>
        <w:t>Постановление вступает в силу со дня его подписания</w:t>
      </w:r>
      <w:r w:rsidR="00F732E3" w:rsidRPr="00E203A7">
        <w:rPr>
          <w:sz w:val="28"/>
          <w:szCs w:val="28"/>
        </w:rPr>
        <w:t xml:space="preserve"> и подлежит размещению на официальном </w:t>
      </w:r>
      <w:r w:rsidR="00C22CFA" w:rsidRPr="00E203A7">
        <w:rPr>
          <w:sz w:val="28"/>
          <w:szCs w:val="28"/>
        </w:rPr>
        <w:t xml:space="preserve">информационном </w:t>
      </w:r>
      <w:r w:rsidR="00F732E3" w:rsidRPr="00E203A7">
        <w:rPr>
          <w:sz w:val="28"/>
          <w:szCs w:val="28"/>
        </w:rPr>
        <w:t xml:space="preserve">сайте администрации </w:t>
      </w:r>
      <w:r w:rsidR="004D7A36">
        <w:rPr>
          <w:sz w:val="28"/>
          <w:szCs w:val="28"/>
        </w:rPr>
        <w:t xml:space="preserve">муниципального образования </w:t>
      </w:r>
      <w:r w:rsidR="00F732E3" w:rsidRPr="00E203A7">
        <w:rPr>
          <w:sz w:val="28"/>
          <w:szCs w:val="28"/>
        </w:rPr>
        <w:t>Грачевск</w:t>
      </w:r>
      <w:r w:rsidR="004D7A36">
        <w:rPr>
          <w:sz w:val="28"/>
          <w:szCs w:val="28"/>
        </w:rPr>
        <w:t>ий</w:t>
      </w:r>
      <w:r w:rsidR="00F732E3" w:rsidRPr="00E203A7">
        <w:rPr>
          <w:sz w:val="28"/>
          <w:szCs w:val="28"/>
        </w:rPr>
        <w:t xml:space="preserve"> район</w:t>
      </w:r>
      <w:r w:rsidR="004D7A36">
        <w:rPr>
          <w:sz w:val="28"/>
          <w:szCs w:val="28"/>
        </w:rPr>
        <w:t xml:space="preserve"> Оренбургской области</w:t>
      </w:r>
      <w:r w:rsidRPr="00E203A7">
        <w:rPr>
          <w:sz w:val="28"/>
          <w:szCs w:val="28"/>
        </w:rPr>
        <w:t>.</w:t>
      </w:r>
    </w:p>
    <w:bookmarkEnd w:id="3"/>
    <w:p w:rsidR="006C7535" w:rsidRPr="001C105E" w:rsidRDefault="006C7535" w:rsidP="001C105E">
      <w:pPr>
        <w:jc w:val="both"/>
        <w:rPr>
          <w:sz w:val="28"/>
          <w:szCs w:val="28"/>
        </w:rPr>
      </w:pPr>
    </w:p>
    <w:p w:rsidR="006C7535" w:rsidRDefault="006C7535" w:rsidP="00F732E3">
      <w:pPr>
        <w:jc w:val="both"/>
        <w:rPr>
          <w:sz w:val="28"/>
          <w:szCs w:val="28"/>
        </w:rPr>
      </w:pPr>
    </w:p>
    <w:p w:rsidR="00380D8E" w:rsidRDefault="00380D8E" w:rsidP="00F732E3">
      <w:pPr>
        <w:jc w:val="both"/>
        <w:rPr>
          <w:sz w:val="28"/>
          <w:szCs w:val="28"/>
        </w:rPr>
      </w:pPr>
    </w:p>
    <w:p w:rsidR="006C7535" w:rsidRDefault="006C7535" w:rsidP="00F73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 w:rsidR="00F732E3">
        <w:rPr>
          <w:sz w:val="28"/>
          <w:szCs w:val="28"/>
        </w:rPr>
        <w:t xml:space="preserve">  О</w:t>
      </w:r>
      <w:r>
        <w:rPr>
          <w:sz w:val="28"/>
          <w:szCs w:val="28"/>
        </w:rPr>
        <w:t>.</w:t>
      </w:r>
      <w:r w:rsidR="00F732E3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F732E3">
        <w:rPr>
          <w:sz w:val="28"/>
          <w:szCs w:val="28"/>
        </w:rPr>
        <w:t xml:space="preserve">Свиридов </w:t>
      </w:r>
    </w:p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</w:p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</w:p>
    <w:p w:rsidR="00A43874" w:rsidRDefault="00A43874" w:rsidP="006C7535">
      <w:pPr>
        <w:spacing w:line="276" w:lineRule="auto"/>
        <w:jc w:val="both"/>
        <w:rPr>
          <w:sz w:val="28"/>
          <w:szCs w:val="28"/>
        </w:rPr>
      </w:pPr>
    </w:p>
    <w:p w:rsidR="001C105E" w:rsidRDefault="001C105E" w:rsidP="006C7535">
      <w:pPr>
        <w:spacing w:line="276" w:lineRule="auto"/>
        <w:jc w:val="both"/>
        <w:rPr>
          <w:sz w:val="28"/>
          <w:szCs w:val="28"/>
        </w:rPr>
      </w:pPr>
    </w:p>
    <w:p w:rsidR="00A25FAD" w:rsidRDefault="00A25FAD" w:rsidP="006C7535">
      <w:pPr>
        <w:spacing w:line="276" w:lineRule="auto"/>
        <w:jc w:val="both"/>
        <w:rPr>
          <w:sz w:val="28"/>
          <w:szCs w:val="28"/>
        </w:rPr>
      </w:pPr>
    </w:p>
    <w:p w:rsidR="00A25FAD" w:rsidRDefault="00A25FAD" w:rsidP="006C7535">
      <w:pPr>
        <w:spacing w:line="276" w:lineRule="auto"/>
        <w:jc w:val="both"/>
        <w:rPr>
          <w:sz w:val="28"/>
          <w:szCs w:val="28"/>
        </w:rPr>
      </w:pPr>
    </w:p>
    <w:p w:rsidR="00C22CFA" w:rsidRDefault="00C22CFA" w:rsidP="006C7535">
      <w:pPr>
        <w:spacing w:line="276" w:lineRule="auto"/>
        <w:jc w:val="both"/>
        <w:rPr>
          <w:sz w:val="28"/>
          <w:szCs w:val="28"/>
        </w:rPr>
      </w:pPr>
    </w:p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3245C3">
        <w:rPr>
          <w:sz w:val="28"/>
          <w:szCs w:val="28"/>
        </w:rPr>
        <w:t>Л.И. Антоновой</w:t>
      </w:r>
      <w:r>
        <w:rPr>
          <w:sz w:val="28"/>
          <w:szCs w:val="28"/>
        </w:rPr>
        <w:t>, главам сельских поселений – 12 экз.; организационно-правовому отделу</w:t>
      </w:r>
    </w:p>
    <w:p w:rsidR="00A43874" w:rsidRDefault="006C7535" w:rsidP="00A438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Pr="00AE362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AE3623">
        <w:rPr>
          <w:sz w:val="28"/>
          <w:szCs w:val="28"/>
        </w:rPr>
        <w:t xml:space="preserve">                                                                                       </w:t>
      </w:r>
      <w:r w:rsidR="00A43874">
        <w:rPr>
          <w:sz w:val="28"/>
          <w:szCs w:val="28"/>
        </w:rPr>
        <w:t xml:space="preserve">                    </w:t>
      </w:r>
    </w:p>
    <w:p w:rsidR="006C7535" w:rsidRPr="00AE3623" w:rsidRDefault="00A43874" w:rsidP="00A438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6C7535" w:rsidRPr="00AE3623">
        <w:rPr>
          <w:sz w:val="28"/>
          <w:szCs w:val="28"/>
        </w:rPr>
        <w:t xml:space="preserve">к постановлению </w:t>
      </w:r>
    </w:p>
    <w:p w:rsidR="006C7535" w:rsidRPr="00AE3623" w:rsidRDefault="006C7535" w:rsidP="00A43874">
      <w:pPr>
        <w:rPr>
          <w:sz w:val="28"/>
          <w:szCs w:val="28"/>
        </w:rPr>
      </w:pPr>
      <w:r w:rsidRPr="00AE3623">
        <w:rPr>
          <w:sz w:val="28"/>
          <w:szCs w:val="28"/>
        </w:rPr>
        <w:t xml:space="preserve">                                                                                       администрации района</w:t>
      </w:r>
    </w:p>
    <w:p w:rsidR="006C7535" w:rsidRDefault="006C7535" w:rsidP="00A43874">
      <w:pPr>
        <w:rPr>
          <w:sz w:val="28"/>
          <w:szCs w:val="28"/>
        </w:rPr>
      </w:pPr>
      <w:r w:rsidRPr="00AE3623">
        <w:rPr>
          <w:sz w:val="28"/>
          <w:szCs w:val="28"/>
        </w:rPr>
        <w:t xml:space="preserve">                                                                           </w:t>
      </w:r>
      <w:r w:rsidR="00FB63BA">
        <w:rPr>
          <w:sz w:val="28"/>
          <w:szCs w:val="28"/>
        </w:rPr>
        <w:t xml:space="preserve">            от </w:t>
      </w:r>
      <w:proofErr w:type="gramStart"/>
      <w:r w:rsidR="00A30B0B">
        <w:rPr>
          <w:sz w:val="28"/>
          <w:szCs w:val="28"/>
        </w:rPr>
        <w:t>29.12.2021</w:t>
      </w:r>
      <w:r w:rsidR="003245C3">
        <w:rPr>
          <w:sz w:val="28"/>
          <w:szCs w:val="28"/>
        </w:rPr>
        <w:t xml:space="preserve"> </w:t>
      </w:r>
      <w:r w:rsidR="00FB63BA">
        <w:rPr>
          <w:sz w:val="28"/>
          <w:szCs w:val="28"/>
        </w:rPr>
        <w:t xml:space="preserve"> №</w:t>
      </w:r>
      <w:proofErr w:type="gramEnd"/>
      <w:r w:rsidR="00FB63BA">
        <w:rPr>
          <w:sz w:val="28"/>
          <w:szCs w:val="28"/>
        </w:rPr>
        <w:t xml:space="preserve"> </w:t>
      </w:r>
      <w:r w:rsidR="00A30B0B">
        <w:rPr>
          <w:sz w:val="28"/>
          <w:szCs w:val="28"/>
        </w:rPr>
        <w:t>1780 п</w:t>
      </w:r>
    </w:p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</w:p>
    <w:p w:rsidR="008941B9" w:rsidRDefault="008941B9" w:rsidP="008941B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гармонизации межнациональных 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межконфессиональных отношений 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Грачевский район Оренбургской области 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E203A7">
        <w:rPr>
          <w:sz w:val="28"/>
          <w:szCs w:val="28"/>
        </w:rPr>
        <w:t>2</w:t>
      </w:r>
      <w:r w:rsidR="00A25FAD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374100" w:rsidRDefault="00374100" w:rsidP="008941B9">
      <w:pPr>
        <w:tabs>
          <w:tab w:val="left" w:pos="2565"/>
        </w:tabs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955"/>
        <w:gridCol w:w="1560"/>
        <w:gridCol w:w="3377"/>
      </w:tblGrid>
      <w:tr w:rsidR="00EF6CBE" w:rsidRPr="000D12CB" w:rsidTr="006218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B9" w:rsidRPr="000D12CB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№</w:t>
            </w:r>
          </w:p>
          <w:p w:rsidR="00996603" w:rsidRPr="000D12CB" w:rsidRDefault="00996603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п/п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B9" w:rsidRPr="000D12CB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B9" w:rsidRPr="000D12CB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Дата проведения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B9" w:rsidRPr="000D12CB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Ответственный исполнитель</w:t>
            </w:r>
          </w:p>
        </w:tc>
      </w:tr>
      <w:tr w:rsidR="006B7867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r w:rsidRPr="000D12CB">
              <w:rPr>
                <w:spacing w:val="2"/>
              </w:rPr>
              <w:t>Мониторинг публикаций в районной газете «Призыв» и региональных печатных изданиях, в том числе распространяемых религиозными организациями, с целью выявления и пресечения распространения материалов, направленных на разжигание межнациональной розни и пропаганду экстремизма и ксенофобии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pPr>
              <w:jc w:val="center"/>
            </w:pPr>
            <w:r w:rsidRPr="000D12CB">
              <w:t>Еженедельно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pPr>
              <w:tabs>
                <w:tab w:val="left" w:pos="2565"/>
              </w:tabs>
            </w:pPr>
            <w:r w:rsidRPr="000D12CB">
              <w:t>Заместитель главы администрации по социальным вопросам</w:t>
            </w:r>
          </w:p>
          <w:p w:rsidR="006B7867" w:rsidRPr="000D12CB" w:rsidRDefault="006B7867" w:rsidP="00A12850">
            <w:pPr>
              <w:tabs>
                <w:tab w:val="left" w:pos="2565"/>
              </w:tabs>
            </w:pPr>
            <w:r w:rsidRPr="000D12CB">
              <w:t>Антонова Л.И.</w:t>
            </w:r>
          </w:p>
          <w:p w:rsidR="006B7867" w:rsidRPr="000D12CB" w:rsidRDefault="006B7867" w:rsidP="00A12850">
            <w:pPr>
              <w:tabs>
                <w:tab w:val="left" w:pos="2565"/>
              </w:tabs>
              <w:rPr>
                <w:lang w:eastAsia="en-US"/>
              </w:rPr>
            </w:pPr>
          </w:p>
        </w:tc>
      </w:tr>
      <w:tr w:rsidR="006B7867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pPr>
              <w:rPr>
                <w:spacing w:val="2"/>
              </w:rPr>
            </w:pPr>
            <w:r w:rsidRPr="000D12CB">
              <w:rPr>
                <w:spacing w:val="2"/>
              </w:rPr>
              <w:t>Мониторинг состояния межнациональных и конфессиональных отношений в муниципальном образовании Грачевский район Оренбургской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pPr>
              <w:jc w:val="center"/>
            </w:pPr>
            <w:r w:rsidRPr="000D12CB">
              <w:t>Ежеквартально</w:t>
            </w:r>
          </w:p>
          <w:p w:rsidR="006B7867" w:rsidRPr="000D12CB" w:rsidRDefault="006B7867" w:rsidP="00A12850">
            <w:pPr>
              <w:jc w:val="center"/>
            </w:pPr>
            <w:r w:rsidRPr="000D12CB">
              <w:t>до 10 числа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pPr>
              <w:tabs>
                <w:tab w:val="left" w:pos="2565"/>
              </w:tabs>
              <w:rPr>
                <w:lang w:eastAsia="en-US"/>
              </w:rPr>
            </w:pPr>
          </w:p>
        </w:tc>
      </w:tr>
      <w:tr w:rsidR="00A25FAD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Заседания Общественно-политического совета </w:t>
            </w:r>
          </w:p>
          <w:p w:rsidR="00A25FAD" w:rsidRPr="000D12CB" w:rsidRDefault="00A25FAD" w:rsidP="00DE5005">
            <w:pPr>
              <w:autoSpaceDE w:val="0"/>
              <w:autoSpaceDN w:val="0"/>
              <w:rPr>
                <w:spacing w:val="2"/>
              </w:rPr>
            </w:pPr>
            <w:r w:rsidRPr="000D12CB">
              <w:rPr>
                <w:spacing w:val="2"/>
              </w:rPr>
              <w:t>муниципального образования Грачевский район Оренбургской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jc w:val="center"/>
            </w:pPr>
            <w:r w:rsidRPr="000D12CB">
              <w:t>1 раз в квартал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EB1B0F">
            <w:pPr>
              <w:tabs>
                <w:tab w:val="left" w:pos="2565"/>
              </w:tabs>
            </w:pPr>
            <w:r w:rsidRPr="000D12CB">
              <w:t>Руководитель аппарата администрации - начальник организационно-правового отдела</w:t>
            </w:r>
            <w:r w:rsidR="00EB1B0F" w:rsidRPr="000D12CB">
              <w:t xml:space="preserve"> </w:t>
            </w:r>
            <w:r w:rsidRPr="000D12CB">
              <w:t xml:space="preserve">Бахарева О.А. </w:t>
            </w:r>
          </w:p>
        </w:tc>
      </w:tr>
      <w:tr w:rsidR="00A25FAD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DE5005">
            <w:pPr>
              <w:rPr>
                <w:spacing w:val="2"/>
              </w:rPr>
            </w:pPr>
            <w:r w:rsidRPr="000D12CB">
              <w:rPr>
                <w:spacing w:val="2"/>
              </w:rPr>
              <w:t>Заседания Общественной палаты муниципального образования Грачевский район Оренбургской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jc w:val="center"/>
            </w:pPr>
            <w:r w:rsidRPr="000D12CB">
              <w:t>1 раз в квартал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tabs>
                <w:tab w:val="left" w:pos="2565"/>
              </w:tabs>
            </w:pPr>
          </w:p>
        </w:tc>
      </w:tr>
      <w:tr w:rsidR="00A25FAD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AD" w:rsidRPr="000D12CB" w:rsidRDefault="00380D8E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AD" w:rsidRPr="000D12CB" w:rsidRDefault="00A25FAD" w:rsidP="00A25FAD">
            <w:pPr>
              <w:rPr>
                <w:spacing w:val="2"/>
              </w:rPr>
            </w:pPr>
            <w:r w:rsidRPr="000D12CB">
              <w:rPr>
                <w:spacing w:val="2"/>
              </w:rPr>
              <w:t>Составление информации об общественно-политической ситуации в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AD" w:rsidRPr="000D12CB" w:rsidRDefault="00A25FAD" w:rsidP="00A12850">
            <w:pPr>
              <w:jc w:val="center"/>
            </w:pPr>
            <w:r w:rsidRPr="000D12CB">
              <w:t xml:space="preserve">Ежемесячно </w:t>
            </w:r>
          </w:p>
          <w:p w:rsidR="00A25FAD" w:rsidRPr="000D12CB" w:rsidRDefault="00A25FAD" w:rsidP="00A12850">
            <w:pPr>
              <w:jc w:val="center"/>
            </w:pPr>
            <w:r w:rsidRPr="000D12CB">
              <w:t>до 05 числа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AD" w:rsidRPr="000D12CB" w:rsidRDefault="00A25FAD" w:rsidP="00A12850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творческих встреч с активом детских и молодежных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jc w:val="center"/>
            </w:pPr>
            <w:r w:rsidRPr="000D12CB">
              <w:t>В течение года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 Бахметьева С.В.</w:t>
            </w: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>Культурно–образовательная программа «Праздники  народного календаря»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jc w:val="center"/>
            </w:pPr>
            <w:r w:rsidRPr="000D12CB">
              <w:t>1 раз в месяц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Культурно-образовательная программа «Венок дружбы» </w:t>
            </w:r>
            <w:r w:rsidRPr="000D12CB">
              <w:rPr>
                <w:spacing w:val="2"/>
              </w:rPr>
              <w:lastRenderedPageBreak/>
              <w:t>(лекции о быте культуре, традициях и обрядах национальностей Грачёвского района)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jc w:val="center"/>
            </w:pPr>
            <w:r w:rsidRPr="000D12CB">
              <w:lastRenderedPageBreak/>
              <w:t>1 раз в месяц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lastRenderedPageBreak/>
              <w:t>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Вечера–встреч, вечера – рассказы  с настоятелем Православного Прихода храма святых бессребреников Космы и Дамиана с. Грачевка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jc w:val="center"/>
            </w:pPr>
            <w:r w:rsidRPr="000D12CB">
              <w:t>1 раз в квартал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>Экскурсии в храм Александра Невского, село Александровка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jc w:val="center"/>
            </w:pPr>
            <w:r w:rsidRPr="000D12CB">
              <w:t>По мере формирования групп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>Музейный праздник  «Святочные дни»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jc w:val="center"/>
            </w:pPr>
            <w:r w:rsidRPr="000D12CB">
              <w:t>Январь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tabs>
                <w:tab w:val="left" w:pos="2565"/>
              </w:tabs>
            </w:pPr>
          </w:p>
        </w:tc>
      </w:tr>
      <w:tr w:rsidR="00AB6C6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0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0" w:rsidRPr="000D12CB" w:rsidRDefault="00AB6C60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>Муниципальный этап Всероссийского конкурса социальных проектов «Я – гражданин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0" w:rsidRPr="000D12CB" w:rsidRDefault="00AB6C60" w:rsidP="00AB6C60">
            <w:pPr>
              <w:jc w:val="center"/>
            </w:pPr>
            <w:r w:rsidRPr="000D12CB">
              <w:t xml:space="preserve">Январь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0" w:rsidRPr="000D12CB" w:rsidRDefault="0033395E" w:rsidP="00EB1B0F">
            <w:pPr>
              <w:tabs>
                <w:tab w:val="left" w:pos="2565"/>
              </w:tabs>
            </w:pPr>
            <w:r w:rsidRPr="000D12CB">
              <w:t>Директор МАУ ДО «ЦРТДЮ»</w:t>
            </w:r>
            <w:r w:rsidR="00EB1B0F" w:rsidRPr="000D12CB">
              <w:t xml:space="preserve"> </w:t>
            </w:r>
            <w:r w:rsidRPr="000D12CB">
              <w:t>Краснова Е.Е.</w:t>
            </w: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Праздничный вечер «Рождественские встречи»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jc w:val="center"/>
            </w:pPr>
            <w:r w:rsidRPr="000D12CB">
              <w:t>06.01.2022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33395E" w:rsidRPr="000D12CB" w:rsidRDefault="0033395E" w:rsidP="0033395E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Фольклорный праздник «Вот и снова Рождество – сил небесных торжество!»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jc w:val="center"/>
            </w:pPr>
            <w:r w:rsidRPr="000D12CB">
              <w:t>06.01.2022</w:t>
            </w:r>
          </w:p>
          <w:p w:rsidR="0033395E" w:rsidRPr="000D12CB" w:rsidRDefault="0033395E" w:rsidP="0033395E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Праздничные посиделки «Святое русское Рождество»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jc w:val="center"/>
            </w:pPr>
            <w:r w:rsidRPr="000D12CB">
              <w:t>06.01.2022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Беседа «Живи и славься, Русь святая» (Крещение Руси 988г.)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jc w:val="center"/>
            </w:pPr>
            <w:r w:rsidRPr="000D12CB">
              <w:t>18.01.2022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«Мелодия Рождества» - фольклорный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jc w:val="center"/>
            </w:pPr>
            <w:r w:rsidRPr="000D12CB">
              <w:t>Январь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33395E" w:rsidRPr="000D12CB" w:rsidTr="00621855">
        <w:trPr>
          <w:trHeight w:val="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Рождественские посиделки «Пришла Коляда, отворяй ворота!»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jc w:val="center"/>
            </w:pPr>
            <w:r w:rsidRPr="000D12CB">
              <w:t>Январь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В клубе по интересам «В гостях у Марии» час духовности «Тепло души в Крещенские морозы»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jc w:val="center"/>
            </w:pPr>
            <w:r w:rsidRPr="000D12CB">
              <w:t>Январь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Библиотечный урок «Родной язык - язык души»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jc w:val="center"/>
            </w:pPr>
            <w:r w:rsidRPr="000D12CB">
              <w:t>1</w:t>
            </w:r>
            <w:r w:rsidR="00FD51B0" w:rsidRPr="000D12CB">
              <w:t>9.02.2022</w:t>
            </w:r>
          </w:p>
          <w:p w:rsidR="0033395E" w:rsidRPr="000D12CB" w:rsidRDefault="0033395E" w:rsidP="0033395E">
            <w:pPr>
              <w:jc w:val="center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33395E" w:rsidRPr="000D12CB" w:rsidRDefault="0033395E" w:rsidP="00EB1B0F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Комплексное спортивное мероприятие, посвященное памяти Сергея Петрова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 xml:space="preserve">Февраль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 xml:space="preserve">Начальник отдела по физической культуре, спорту и молодежной политике </w:t>
            </w:r>
          </w:p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Максимов В.Е.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районной акции «Долг»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Февраль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 Бахметьева С.В.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акции «Мы – граждане России!»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jc w:val="center"/>
            </w:pPr>
            <w:r w:rsidRPr="000D12CB">
              <w:t>Февраль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tabs>
                <w:tab w:val="left" w:pos="2565"/>
              </w:tabs>
            </w:pP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Родительские собрания «Гражданское, правовое, трудовое, нравственное воспитание школьников»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jc w:val="center"/>
            </w:pPr>
            <w:r w:rsidRPr="000D12CB">
              <w:t xml:space="preserve">Февраль 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 xml:space="preserve">Начальник отдела образования </w:t>
            </w:r>
          </w:p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Гревцова Н.В.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День памяти воинов-интернацио</w:t>
            </w:r>
            <w:r w:rsidR="00C04D4E">
              <w:rPr>
                <w:spacing w:val="2"/>
              </w:rPr>
              <w:t>на</w:t>
            </w:r>
            <w:r w:rsidRPr="000D12CB">
              <w:rPr>
                <w:spacing w:val="2"/>
              </w:rPr>
              <w:t>листов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jc w:val="center"/>
            </w:pPr>
            <w:r w:rsidRPr="000D12CB">
              <w:t xml:space="preserve">Февраль 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tabs>
                <w:tab w:val="left" w:pos="2565"/>
              </w:tabs>
            </w:pP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Беседы на тему «Агрессия. Как с ней справиться?»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jc w:val="center"/>
            </w:pPr>
            <w:r w:rsidRPr="000D12CB">
              <w:t xml:space="preserve">Февраль 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lastRenderedPageBreak/>
              <w:t>27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Районный фестиваль народного творчества «Обильный край, благословенный!»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jc w:val="center"/>
            </w:pPr>
            <w:r w:rsidRPr="000D12CB">
              <w:t>Февраль - март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Православная встреча «Достойно и праведно православное слово...» (День православной книги)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jc w:val="center"/>
            </w:pPr>
            <w:r w:rsidRPr="000D12CB">
              <w:t>12.03.2022</w:t>
            </w:r>
          </w:p>
          <w:p w:rsidR="0033395E" w:rsidRPr="000D12CB" w:rsidRDefault="0033395E" w:rsidP="0033395E">
            <w:pPr>
              <w:jc w:val="center"/>
            </w:pP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33395E" w:rsidRPr="000D12CB" w:rsidRDefault="0033395E" w:rsidP="0033395E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Тематический вечер «Память народа культура хранит…» (Неделя культуры)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jc w:val="center"/>
            </w:pPr>
            <w:r w:rsidRPr="000D12CB">
              <w:t>12.03.2022</w:t>
            </w:r>
          </w:p>
          <w:p w:rsidR="0033395E" w:rsidRPr="000D12CB" w:rsidRDefault="0033395E" w:rsidP="0033395E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tabs>
                <w:tab w:val="left" w:pos="2565"/>
              </w:tabs>
            </w:pPr>
          </w:p>
        </w:tc>
      </w:tr>
      <w:tr w:rsidR="0033395E" w:rsidRPr="000D12CB" w:rsidTr="006C6F7F">
        <w:trPr>
          <w:trHeight w:val="3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Вечер отдыха «Гуляй! Масленица»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jc w:val="center"/>
            </w:pPr>
            <w:r w:rsidRPr="000D12CB">
              <w:t>12.03.2022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Праздник Великого поста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jc w:val="center"/>
            </w:pPr>
            <w:r w:rsidRPr="000D12CB">
              <w:t>15.03.2022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tabs>
                <w:tab w:val="left" w:pos="2565"/>
              </w:tabs>
            </w:pPr>
          </w:p>
        </w:tc>
      </w:tr>
      <w:tr w:rsidR="0033395E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Обрядовый праздник</w:t>
            </w:r>
          </w:p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 «Сударыня Масленица»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jc w:val="center"/>
            </w:pPr>
            <w:r w:rsidRPr="000D12CB">
              <w:t>Март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33395E" w:rsidRPr="000D12CB" w:rsidTr="006C6F7F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Музейный час «Сорок сороков»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jc w:val="center"/>
            </w:pPr>
            <w:r w:rsidRPr="000D12CB">
              <w:t>Март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E" w:rsidRPr="000D12CB" w:rsidRDefault="0033395E" w:rsidP="0033395E">
            <w:pPr>
              <w:tabs>
                <w:tab w:val="left" w:pos="2565"/>
              </w:tabs>
            </w:pP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спортивного праздника «Проводы зимы»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 xml:space="preserve">Март 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300BCA">
            <w:pPr>
              <w:tabs>
                <w:tab w:val="left" w:pos="2565"/>
              </w:tabs>
            </w:pPr>
            <w:r w:rsidRPr="000D12CB">
              <w:t>Начальник отдела по физической культуре, спорту и молодежной политике Максимов В.Е.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волейбольного турнира  «Подснежник» среди женских команд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jc w:val="center"/>
            </w:pPr>
            <w:r w:rsidRPr="000D12CB">
              <w:t xml:space="preserve">Март 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tabs>
                <w:tab w:val="left" w:pos="2565"/>
              </w:tabs>
            </w:pP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межрайонного турнира по волейболу среди ветеранов памяти В.Петрова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jc w:val="center"/>
            </w:pPr>
            <w:r w:rsidRPr="000D12CB">
              <w:t xml:space="preserve">Март 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tabs>
                <w:tab w:val="left" w:pos="2565"/>
              </w:tabs>
            </w:pP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межрайонного турнира по волейболу среди мужских команд на призы главы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jc w:val="center"/>
            </w:pPr>
            <w:r w:rsidRPr="000D12CB">
              <w:t>Март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33395E">
            <w:pPr>
              <w:tabs>
                <w:tab w:val="left" w:pos="2565"/>
              </w:tabs>
            </w:pP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 xml:space="preserve">Март </w:t>
            </w:r>
          </w:p>
          <w:p w:rsidR="00FD51B0" w:rsidRPr="000D12CB" w:rsidRDefault="00FD51B0" w:rsidP="00FD51B0">
            <w:pPr>
              <w:jc w:val="center"/>
            </w:pP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 xml:space="preserve">Начальник отдела образования </w:t>
            </w:r>
          </w:p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Гревцова Н.В.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Районная  учебно-исследовательская конференция «Шаг в будущее»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 xml:space="preserve">Март </w:t>
            </w:r>
          </w:p>
          <w:p w:rsidR="00FD51B0" w:rsidRPr="000D12CB" w:rsidRDefault="00FD51B0" w:rsidP="00FD51B0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Народный праздник «Веселая Масленица 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Март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Фольклорный праздник «Жаворонки»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Март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Конкурс рисунков «Пусть всегда будет солнце!»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C6F7F" w:rsidP="006C6F7F">
            <w:pPr>
              <w:jc w:val="center"/>
            </w:pPr>
            <w:r>
              <w:t>Март - апрель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EB1B0F">
            <w:pPr>
              <w:tabs>
                <w:tab w:val="left" w:pos="2565"/>
              </w:tabs>
            </w:pPr>
            <w:r w:rsidRPr="000D12CB">
              <w:t>Директор МАУ ДО «ЦРТДЮ»</w:t>
            </w:r>
            <w:r w:rsidR="00EB1B0F" w:rsidRPr="000D12CB">
              <w:t xml:space="preserve"> </w:t>
            </w:r>
            <w:r w:rsidRPr="000D12CB">
              <w:t>Краснова Е.Е.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Организация субботников, трудовых десантов, экологических акций по благоустройству и озеленению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II, III кварталы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 Бахметьева С.В.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Урок толерантности «Толерантность – дорога к миру»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11.04.2022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Книжный стол «Славься, светлая Пасха!» (Православная Пасха)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 xml:space="preserve">30.04.2022 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Мастер-класс «Пасхальный сувенир»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30.04.2022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 Вечер отдыха «Здравствуй, Пасха красная!»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30.04.2022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Музейный час «Светлое Христово Воскресение»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Апрель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lastRenderedPageBreak/>
              <w:t>49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«Пасхальный перезвон» -фольклорный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Апрель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Тематические классные часы: «Нетерпимость в межнациональных отношениях», «Цвет кожи- важен или нет», «За дружбу, мир и согласие», «Умеем ли мы дружить», «Национальность не препятствие!», «Учимся жить в добре, мире и согласии», «Дружный класс», «Все мы разные, но все мы заслуживаем счастья»,</w:t>
            </w:r>
            <w:r w:rsidR="00EB1B0F" w:rsidRPr="000D12CB"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>«Наша истинная национальность - человек»,</w:t>
            </w:r>
          </w:p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 «Возьмемся за руки, друзья», «Давайте дружить народами»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Апрель-май</w:t>
            </w:r>
          </w:p>
          <w:p w:rsidR="00FD51B0" w:rsidRPr="000D12CB" w:rsidRDefault="00FD51B0" w:rsidP="00FD51B0">
            <w:pPr>
              <w:jc w:val="center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EB1B0F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районного праздника «День призывника»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Апрель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 Бахметьева С.В.</w:t>
            </w:r>
            <w:r w:rsidR="00621855" w:rsidRPr="000D12CB">
              <w:t>, директор МБУК «ЦКС» Рахматулин М.М.</w:t>
            </w:r>
          </w:p>
        </w:tc>
      </w:tr>
      <w:tr w:rsidR="00FD51B0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621855" w:rsidP="00FD51B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Познавательный час «Величие слова славянского»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jc w:val="center"/>
            </w:pPr>
            <w:r w:rsidRPr="000D12CB">
              <w:t>18.05.2022</w:t>
            </w:r>
          </w:p>
          <w:p w:rsidR="00FD51B0" w:rsidRPr="000D12CB" w:rsidRDefault="00FD51B0" w:rsidP="00FD51B0">
            <w:pPr>
              <w:jc w:val="center"/>
            </w:pP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 xml:space="preserve">«МЦБС» </w:t>
            </w:r>
          </w:p>
          <w:p w:rsidR="00FD51B0" w:rsidRPr="000D12CB" w:rsidRDefault="00FD51B0" w:rsidP="00FD51B0">
            <w:pPr>
              <w:tabs>
                <w:tab w:val="left" w:pos="2565"/>
              </w:tabs>
            </w:pPr>
            <w:r w:rsidRPr="000D12CB">
              <w:t>Литвиненко Э.Ю.</w:t>
            </w:r>
          </w:p>
        </w:tc>
      </w:tr>
      <w:tr w:rsidR="00621855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621855" w:rsidP="00621855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621855" w:rsidP="00621855">
            <w:pPr>
              <w:rPr>
                <w:spacing w:val="2"/>
              </w:rPr>
            </w:pPr>
            <w:r w:rsidRPr="000D12CB">
              <w:rPr>
                <w:spacing w:val="2"/>
              </w:rPr>
              <w:t>Познавательный час «Первоучители добра, вероучители народа»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621855" w:rsidP="00621855">
            <w:pPr>
              <w:jc w:val="center"/>
            </w:pPr>
            <w:r w:rsidRPr="000D12CB">
              <w:t>19.05.2022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621855" w:rsidP="00621855">
            <w:pPr>
              <w:tabs>
                <w:tab w:val="left" w:pos="2565"/>
              </w:tabs>
            </w:pPr>
          </w:p>
        </w:tc>
      </w:tr>
      <w:tr w:rsidR="00621855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621855" w:rsidP="00621855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621855" w:rsidP="00621855">
            <w:pPr>
              <w:rPr>
                <w:spacing w:val="2"/>
              </w:rPr>
            </w:pPr>
            <w:r w:rsidRPr="000D12CB">
              <w:rPr>
                <w:spacing w:val="2"/>
              </w:rPr>
              <w:t>Музейный час «Жили-были»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621855" w:rsidP="00621855">
            <w:pPr>
              <w:jc w:val="center"/>
            </w:pPr>
            <w:r w:rsidRPr="000D12CB">
              <w:t>Май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621855" w:rsidP="00621855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621855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621855" w:rsidP="00621855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077B94" w:rsidP="00077B94">
            <w:pPr>
              <w:rPr>
                <w:spacing w:val="2"/>
              </w:rPr>
            </w:pPr>
            <w:r>
              <w:rPr>
                <w:spacing w:val="2"/>
              </w:rPr>
              <w:t>Вальс Победы, акция «Бессмертный полк»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621855" w:rsidP="00621855">
            <w:pPr>
              <w:jc w:val="center"/>
            </w:pPr>
            <w:r w:rsidRPr="000D12CB">
              <w:t>Май</w:t>
            </w:r>
          </w:p>
          <w:p w:rsidR="00621855" w:rsidRPr="000D12CB" w:rsidRDefault="00621855" w:rsidP="00621855">
            <w:pPr>
              <w:jc w:val="center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55" w:rsidRPr="000D12CB" w:rsidRDefault="00621855" w:rsidP="000D12CB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077B94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rPr>
                <w:spacing w:val="2"/>
              </w:rPr>
            </w:pPr>
            <w:r w:rsidRPr="000D12CB">
              <w:rPr>
                <w:spacing w:val="2"/>
              </w:rPr>
              <w:t>Митинг, посвященный Дню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jc w:val="center"/>
            </w:pPr>
            <w:r>
              <w:t>Май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tabs>
                <w:tab w:val="left" w:pos="2565"/>
              </w:tabs>
            </w:pPr>
            <w:r>
              <w:t>Заместитель главы администрации района по с</w:t>
            </w:r>
            <w:r w:rsidR="00A45928">
              <w:t>оциальным вопросам Антонова Л.И.</w:t>
            </w:r>
          </w:p>
        </w:tc>
      </w:tr>
      <w:tr w:rsidR="00077B94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rPr>
                <w:spacing w:val="2"/>
              </w:rPr>
            </w:pPr>
            <w:r>
              <w:rPr>
                <w:spacing w:val="2"/>
              </w:rPr>
              <w:t>Автопробег «Спасибо деду за Победу»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jc w:val="center"/>
            </w:pPr>
            <w:r>
              <w:t>Май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tabs>
                <w:tab w:val="left" w:pos="2565"/>
              </w:tabs>
            </w:pPr>
            <w:r>
              <w:t xml:space="preserve">Председатель </w:t>
            </w:r>
            <w:r w:rsidRPr="00077B94">
              <w:t>местного отделения ДОСААФ</w:t>
            </w:r>
            <w:r>
              <w:t xml:space="preserve"> </w:t>
            </w:r>
            <w:proofErr w:type="spellStart"/>
            <w:r>
              <w:t>Стальмаков</w:t>
            </w:r>
            <w:proofErr w:type="spellEnd"/>
            <w:r>
              <w:t xml:space="preserve"> В.В.</w:t>
            </w:r>
          </w:p>
        </w:tc>
      </w:tr>
      <w:tr w:rsidR="00077B94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rPr>
                <w:spacing w:val="2"/>
              </w:rPr>
            </w:pPr>
            <w:r w:rsidRPr="000D12CB">
              <w:rPr>
                <w:spacing w:val="2"/>
              </w:rPr>
              <w:t>Районный праздник День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jc w:val="center"/>
            </w:pPr>
            <w:r w:rsidRPr="000D12CB">
              <w:t xml:space="preserve">Май </w:t>
            </w:r>
          </w:p>
          <w:p w:rsidR="00077B94" w:rsidRPr="000D12CB" w:rsidRDefault="00077B94" w:rsidP="00077B94">
            <w:pPr>
              <w:jc w:val="center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tabs>
                <w:tab w:val="left" w:pos="2565"/>
              </w:tabs>
            </w:pPr>
            <w:r w:rsidRPr="000D12CB">
              <w:t>Директор МАУ ДО «ЦРТДЮ»</w:t>
            </w:r>
          </w:p>
          <w:p w:rsidR="00077B94" w:rsidRPr="000D12CB" w:rsidRDefault="00077B94" w:rsidP="00077B94">
            <w:pPr>
              <w:tabs>
                <w:tab w:val="left" w:pos="2565"/>
              </w:tabs>
            </w:pPr>
            <w:r w:rsidRPr="000D12CB">
              <w:t>Краснова Е.Е.</w:t>
            </w:r>
          </w:p>
        </w:tc>
      </w:tr>
      <w:tr w:rsidR="00077B94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rPr>
                <w:spacing w:val="2"/>
              </w:rPr>
            </w:pPr>
            <w:r w:rsidRPr="000D12CB">
              <w:rPr>
                <w:spacing w:val="2"/>
              </w:rPr>
              <w:t>«День чувашског</w:t>
            </w:r>
            <w:r w:rsidR="006C6F7F">
              <w:rPr>
                <w:spacing w:val="2"/>
              </w:rPr>
              <w:t>о языка» -тематический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jc w:val="center"/>
            </w:pPr>
            <w:r w:rsidRPr="000D12CB">
              <w:t>Май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077B94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A45928" w:rsidP="00077B94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акции «Мы – граждане России!»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jc w:val="center"/>
            </w:pPr>
            <w:r w:rsidRPr="000D12CB">
              <w:t>Май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B94" w:rsidRPr="000D12CB" w:rsidRDefault="00077B94" w:rsidP="00077B94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 Бахметьева С.В.</w:t>
            </w:r>
          </w:p>
        </w:tc>
      </w:tr>
      <w:tr w:rsidR="00A45928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61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районного семинара - тренинга по подготовке волонтеров для работы на площадках по месту жительства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jc w:val="center"/>
            </w:pPr>
            <w:r w:rsidRPr="000D12CB">
              <w:t>Май - июнь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tabs>
                <w:tab w:val="left" w:pos="2565"/>
              </w:tabs>
            </w:pPr>
          </w:p>
        </w:tc>
      </w:tr>
      <w:tr w:rsidR="00A45928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62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rPr>
                <w:spacing w:val="2"/>
              </w:rPr>
            </w:pPr>
            <w:r w:rsidRPr="000D12CB">
              <w:rPr>
                <w:spacing w:val="2"/>
              </w:rPr>
              <w:t>Муниципальный этап конкурса на лучшее знание государственной символики России и Оренбуржья «И гордо реет флаг державный»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jc w:val="center"/>
            </w:pPr>
            <w:r w:rsidRPr="000D12CB">
              <w:t>Май - август</w:t>
            </w:r>
          </w:p>
          <w:p w:rsidR="00A45928" w:rsidRPr="000D12CB" w:rsidRDefault="00A45928" w:rsidP="00A45928">
            <w:pPr>
              <w:jc w:val="center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tabs>
                <w:tab w:val="left" w:pos="2565"/>
              </w:tabs>
            </w:pPr>
            <w:r w:rsidRPr="000D12CB">
              <w:t>Директор МАУ ДО «ЦРТДЮ» Краснова Е.Е.</w:t>
            </w:r>
          </w:p>
        </w:tc>
      </w:tr>
      <w:tr w:rsidR="00A45928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lastRenderedPageBreak/>
              <w:t>63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rPr>
                <w:spacing w:val="2"/>
              </w:rPr>
            </w:pPr>
            <w:r w:rsidRPr="000D12CB">
              <w:rPr>
                <w:spacing w:val="2"/>
              </w:rPr>
              <w:t>Литературный час «И продолжает жить в стихах великий Пушкин»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jc w:val="center"/>
            </w:pPr>
            <w:r w:rsidRPr="000D12CB">
              <w:t>04.06.2022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A45928" w:rsidRPr="000D12CB" w:rsidRDefault="00A45928" w:rsidP="00A45928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A45928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64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rPr>
                <w:spacing w:val="2"/>
              </w:rPr>
            </w:pPr>
            <w:r w:rsidRPr="000D12CB">
              <w:rPr>
                <w:spacing w:val="2"/>
              </w:rPr>
              <w:t>Международный День защиты детей «Планета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jc w:val="center"/>
            </w:pPr>
            <w:r w:rsidRPr="000D12CB">
              <w:t>Июнь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28" w:rsidRPr="000D12CB" w:rsidRDefault="00A45928" w:rsidP="00A45928">
            <w:pPr>
              <w:tabs>
                <w:tab w:val="left" w:pos="2565"/>
              </w:tabs>
            </w:pPr>
            <w:r w:rsidRPr="000D12CB">
              <w:t xml:space="preserve">Директор МБУК «ЦКС» Рахматулин М.М., начальник отдела по физической культуре, спорту и молодежной политике </w:t>
            </w:r>
          </w:p>
          <w:p w:rsidR="00A45928" w:rsidRPr="000D12CB" w:rsidRDefault="00A45928" w:rsidP="00A45928">
            <w:pPr>
              <w:tabs>
                <w:tab w:val="left" w:pos="2565"/>
              </w:tabs>
            </w:pPr>
            <w:r w:rsidRPr="000D12CB">
              <w:t>Максимов В.Е., главный специалист отдела по физической культуре, спорту и молодежной политике БахметьеваС.В.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65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Народный праздник  Троицы «Завивайся,  березонька»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Июнь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66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День молодежи «Молодость планеты!»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Июнь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67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спортивного праздника «Русская березка»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 xml:space="preserve">Июнь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Начальник отдела по физической культуре, спорту и молодежной политике Максимов В.Е.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68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Православный праздник «Праздник русской березки». Троица.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Июнь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69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Музейный час «Труд и жизнь</w:t>
            </w:r>
            <w:r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>–</w:t>
            </w:r>
            <w:r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>не разделимы»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Июнь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70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акции «Мы – граждане России!»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Июнь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 Бахметьева С.В.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71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молодежного марафона «Мир начинается с тебя!» в рамках Всемирного дня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 xml:space="preserve">Июнь 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72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Круглый стол с молодёжью по профилактике экстремизма и терроризма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Июнь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73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Организация встречи лидеров общественных объединений с главой района по проблемам подростков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Июнь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74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195 лет селу Ероховка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08.07.2022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75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КВН «Русская старина»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12.07.2022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76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День любви, семьи  и верности «Ромашка счастья»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Июль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77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Музейный час «Сарафан  да кафтан»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Июль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78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Акция «Ромашка на ладони», посвящённая Дню семьи, любви и верности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Июль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МАУ ДО «ЦРТДЮ» Краснова Е.Е.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79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Областная акция «Лето в парке»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Июль - август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80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Экскурсии по музею «Ключи вчера и сегодня: история малой родины»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04.08.2022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81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Посиделки «Что Спас для нас припас»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19.08.2022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lastRenderedPageBreak/>
              <w:t>82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Музейный час «Яблочный Спас»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Август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83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«Яблочный, медовый и ореховый спас»- фольклорный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август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84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Спортивный праздник, посвящённый Всероссийскому дню физкультурника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Август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Начальник отдела по физической культуре, спорту и молодежной политике Максимов В.Е.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85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Акция «День государственного флага Российской Федерации»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Август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86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195 лет селу Покровка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Август - сентябрь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87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Книжная выставка «Мы помним Беслан и скорбим»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02.09.2022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 xml:space="preserve">Директор МБУК «МЦБС» </w:t>
            </w:r>
          </w:p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Литвиненко  Э.Ю.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88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Час памяти «Трагедия не должна повториться…» (события в Беслане)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03.09.2022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89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Буклеты «Профилактика терроризма»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03.09.2022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90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Библиотечный урок «Язык мой ярок и велик» (Международный день распространения  грамотности, чтения)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08.09.2022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91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Культурно-образовательная программа    «Праздник Урожая»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Сентябрь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92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Муниципальный конкурс эссе «Гражданин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 xml:space="preserve"> Сентябрь 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МАУ ДО «ЦРТДЮ» Краснова Е.Е.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93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бесед и занятий с учащимися по теме «Воспитание гражданина»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 xml:space="preserve">Сентябрь 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94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«История и культура народов России» (на уроках истории  и обществознания)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 xml:space="preserve">Сентябрь 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95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Тематический концерт «Аксаковская осень»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Сентябрь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627F4A" w:rsidRPr="000D12CB" w:rsidTr="00621855">
        <w:trPr>
          <w:trHeight w:val="1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96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220 лет  селу Таллы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Сентябрь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97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Духовно-культурный фестиваль,  посвященный 800-летию Александра Невского «Александр Невский - «Великое имя России!»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Сентябрь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98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Акция-митинг, посвященная Дню солидарности в борьбе с терроризмом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03.09.2022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 Бахметьева С.В.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99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Вечер отдыха «И снежной скатертью падет покров»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12.10.2022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100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Мастер-класс «Платки и палантины носим стильно»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12.10.2022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101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Акция «В Покров день платок надень»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14.10.2022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lastRenderedPageBreak/>
              <w:t>102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Обрядовый праздник  «На Покров день платок надень»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Октябрь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103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районного праздника «День призывника»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Октябрь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 Бахметьева С.В., директор МБУК «ЦКС» Рахматулин М.М.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104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Турнир среди женских команд «Золотая осень»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 xml:space="preserve">Октябрь 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Начальник отдела по физической культуре, спорту и молодежной политике Максимов В.Е.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105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Проведение межрайонного турнира по футболу памяти </w:t>
            </w:r>
          </w:p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Н.Т. Акманова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Октябрь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106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Поисковая акция «Обелиск»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Октябрь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МАУ ДО «ЦРТДЮ» Краснова Е.Е.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107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«Покровские посиделки» - фольклорный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Октябрь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108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«В Покров день платок надень»-  день Оренбургского платка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Октябрь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«ЦКС» Рахматулин М.М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109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Районный фестиваль людей с ограниченными возможностями здоровья «Вместе мы сможем больше»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Октябрь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Тематические мероприятия ко Дню народного единства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 xml:space="preserve">Октябрь - ноябрь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Час истории «Славяне  - люди славы»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03.11.2022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627F4A" w:rsidRPr="000D12CB" w:rsidTr="006C6F7F">
        <w:trPr>
          <w:trHeight w:val="2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Акция «Ночь искусств -2021»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03.11.2022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Семейная программа «Хоровод дружбы: игры народов Оренбургской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11.11.2022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Обзор-путешествие</w:t>
            </w:r>
          </w:p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(литература народов мира) «Парад национальных литератур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10.11.2022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Вечер отдыха ко Дню матери «Дай сердца твоего  коснуться сердцем»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16.11.2022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Урок толерантности «Толерантность – путь к миру»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16.11.2022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Обрядовый праздник   «Кузьминки»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акции «Мы – граждане России!»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 Бахметьева С.В.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Тематические мероприятия, посвященные Дню толерантности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120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Организация и проведение школьного конкурса рисунков «Какие мы?», «Палитра дружбы»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lastRenderedPageBreak/>
              <w:t>121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мероприятий, посвященных Международному дню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lastRenderedPageBreak/>
              <w:t>122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Участие в районном фестивале «Национальная палитра»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123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«Кузьминки» - фольклорный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День толерантности «Возьмемся за руки друзья»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125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День матери  «Свет материнства- свет любви!» праздничные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126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Культурно-образовательное  мероприятие «Ночь искусств»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2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127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Акция «Щедрый вторник»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128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Районный фестиваль национальных культур «Национальная палитра»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Ноябрь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129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Цикл мероприятий «Добро от сердца к сердцу!»</w:t>
            </w:r>
            <w:r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>(ко Дню 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Декабрь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День героев Отечества «Герои моей Родины»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Декабрь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День Неизвестного Солдата «Дорогой героев, дорогой отцов»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Декабрь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День Конституции «С чего начинается Родина»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Декабрь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Музейный час «Сарафан да кафтан»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Декабрь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уроков гражданского воспитания в рамках  Дня правовых знаний и дня Конституции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Декабрь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межрайонного турнира по волейболу среди женских команд памяти Т.П. Рубановой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Декабрь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Начальник отдела по физической культуре, спорту и молодежной политике Максимов В.Е.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спортивного праздника «Новогодняя снежинка 2023»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Декабрь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акции «Мы – граждане России!»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Декабрь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 Бахметьева С.В.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Новогоднее  кафе «Новый год в кругу друзей»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27.12.2022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Этнографические экскурсии в сельский музей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В течение учебного года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140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Организация и проведение цикла книжно- иллюстративных выставок:</w:t>
            </w:r>
          </w:p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lastRenderedPageBreak/>
              <w:t xml:space="preserve">- циклы выставок: «Я в России рожден!», «Мы все соседи по планете», «Нас всех объединяет общий дом» </w:t>
            </w:r>
          </w:p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- «Шкатулка мудрости – легенды, мифы, сказания народов мира»</w:t>
            </w:r>
          </w:p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- «Мы – единый народ»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lastRenderedPageBreak/>
              <w:t>В течение учебного года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lastRenderedPageBreak/>
              <w:t>141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Реализация факультативного курса «Основы православной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C6F7F" w:rsidP="006C6F7F">
            <w:pPr>
              <w:jc w:val="center"/>
            </w:pPr>
            <w:r>
              <w:t>В течение учебного года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142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Реализация предметной области «Основы духовно-нравственной культуры народов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C6F7F" w:rsidP="006C6F7F">
            <w:pPr>
              <w:jc w:val="center"/>
            </w:pPr>
            <w:r>
              <w:t>В течение учебного года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143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уроков, лекций, семинаров, круглых столов, классных часов по основам правовых знаний, направленных на формирование толерантных установок в среде учащейся молодёжи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В течение учебного года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144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Организация и проведение школьных родительских собраний, семинаров, круглых столов по темам развития и воспитания детей и подростков, роли семьи в формировании толерантной устойчивости,  по предупреждению распространения экстремистских настроений в молодёжной среде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В течение учебного года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торжественных мероприятий, приуроченных к памятным датам в истории народов России, в том числе: празднование Дня Победы в Великой Отечественной войне 1941 - 1945 годов, Дня народного единства, Дня славянской письменности и культуры. Организация и проведение массовых мероприятий, посвященных государственным праздникам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В течение учебного года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Библио-акция  (знакомство с культурой и традициями разных народов)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В течение учебного года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  <w:tr w:rsidR="00627F4A" w:rsidRPr="000D12CB" w:rsidTr="00621855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мероприятий по исключению доступа учащихся к информационным ресурсам сети «Интернет», содержащих информацию террористической и экстремистской направленности, а также пропагандирующих суицидальное поведение детей и подростков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jc w:val="center"/>
            </w:pPr>
            <w:r w:rsidRPr="000D12CB">
              <w:t>В течение учебного года</w:t>
            </w:r>
          </w:p>
          <w:p w:rsidR="00627F4A" w:rsidRPr="000D12CB" w:rsidRDefault="00627F4A" w:rsidP="00627F4A">
            <w:pPr>
              <w:jc w:val="center"/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4A" w:rsidRPr="000D12CB" w:rsidRDefault="00627F4A" w:rsidP="00627F4A">
            <w:pPr>
              <w:tabs>
                <w:tab w:val="left" w:pos="2565"/>
              </w:tabs>
            </w:pPr>
          </w:p>
        </w:tc>
      </w:tr>
    </w:tbl>
    <w:p w:rsidR="008941B9" w:rsidRDefault="008941B9" w:rsidP="008B5BF2"/>
    <w:sectPr w:rsidR="008941B9" w:rsidSect="000828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121"/>
    <w:multiLevelType w:val="hybridMultilevel"/>
    <w:tmpl w:val="D904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B9"/>
    <w:rsid w:val="00002F8C"/>
    <w:rsid w:val="00016C2D"/>
    <w:rsid w:val="000303C5"/>
    <w:rsid w:val="000318F5"/>
    <w:rsid w:val="00035549"/>
    <w:rsid w:val="00077B94"/>
    <w:rsid w:val="00081CCF"/>
    <w:rsid w:val="00082805"/>
    <w:rsid w:val="000D12CB"/>
    <w:rsid w:val="001004C3"/>
    <w:rsid w:val="00130B0A"/>
    <w:rsid w:val="00132A66"/>
    <w:rsid w:val="0013785E"/>
    <w:rsid w:val="0015069A"/>
    <w:rsid w:val="00160A72"/>
    <w:rsid w:val="00162E00"/>
    <w:rsid w:val="0018008C"/>
    <w:rsid w:val="001A75CC"/>
    <w:rsid w:val="001C105E"/>
    <w:rsid w:val="001D185C"/>
    <w:rsid w:val="001D3C64"/>
    <w:rsid w:val="001E734B"/>
    <w:rsid w:val="00212099"/>
    <w:rsid w:val="002168CD"/>
    <w:rsid w:val="00216B9E"/>
    <w:rsid w:val="00227B40"/>
    <w:rsid w:val="00232E13"/>
    <w:rsid w:val="00246392"/>
    <w:rsid w:val="0024715D"/>
    <w:rsid w:val="00272E6C"/>
    <w:rsid w:val="0028318E"/>
    <w:rsid w:val="002A0DFB"/>
    <w:rsid w:val="00300BCA"/>
    <w:rsid w:val="0030476B"/>
    <w:rsid w:val="00322B76"/>
    <w:rsid w:val="003245C3"/>
    <w:rsid w:val="0033395E"/>
    <w:rsid w:val="00343F6D"/>
    <w:rsid w:val="003709FC"/>
    <w:rsid w:val="00374100"/>
    <w:rsid w:val="00380D8E"/>
    <w:rsid w:val="003A02EE"/>
    <w:rsid w:val="003B36EE"/>
    <w:rsid w:val="003D09A1"/>
    <w:rsid w:val="00422436"/>
    <w:rsid w:val="00426C9A"/>
    <w:rsid w:val="004331DE"/>
    <w:rsid w:val="00435429"/>
    <w:rsid w:val="00435A89"/>
    <w:rsid w:val="00436A1F"/>
    <w:rsid w:val="00437EBE"/>
    <w:rsid w:val="004437D5"/>
    <w:rsid w:val="00443B9C"/>
    <w:rsid w:val="0044511D"/>
    <w:rsid w:val="00464B79"/>
    <w:rsid w:val="00472606"/>
    <w:rsid w:val="00481F9B"/>
    <w:rsid w:val="004B3F1E"/>
    <w:rsid w:val="004C0B16"/>
    <w:rsid w:val="004D7A36"/>
    <w:rsid w:val="0053064E"/>
    <w:rsid w:val="00535A97"/>
    <w:rsid w:val="005619C2"/>
    <w:rsid w:val="005915B3"/>
    <w:rsid w:val="005971DE"/>
    <w:rsid w:val="005B3418"/>
    <w:rsid w:val="005C39DC"/>
    <w:rsid w:val="005C44F7"/>
    <w:rsid w:val="005F4EAD"/>
    <w:rsid w:val="005F7824"/>
    <w:rsid w:val="00601616"/>
    <w:rsid w:val="00612E20"/>
    <w:rsid w:val="00621855"/>
    <w:rsid w:val="00627F4A"/>
    <w:rsid w:val="00632A4D"/>
    <w:rsid w:val="00634F0D"/>
    <w:rsid w:val="00643443"/>
    <w:rsid w:val="00647435"/>
    <w:rsid w:val="00661121"/>
    <w:rsid w:val="00670247"/>
    <w:rsid w:val="00692AED"/>
    <w:rsid w:val="006B3CAE"/>
    <w:rsid w:val="006B7867"/>
    <w:rsid w:val="006B7899"/>
    <w:rsid w:val="006C3E5D"/>
    <w:rsid w:val="006C6F7F"/>
    <w:rsid w:val="006C7535"/>
    <w:rsid w:val="006D6783"/>
    <w:rsid w:val="007038C1"/>
    <w:rsid w:val="00715504"/>
    <w:rsid w:val="00717D12"/>
    <w:rsid w:val="007604BC"/>
    <w:rsid w:val="00764819"/>
    <w:rsid w:val="007679CC"/>
    <w:rsid w:val="00780D6A"/>
    <w:rsid w:val="00796F63"/>
    <w:rsid w:val="007C00D1"/>
    <w:rsid w:val="007C7B26"/>
    <w:rsid w:val="007E24D0"/>
    <w:rsid w:val="007E3D4F"/>
    <w:rsid w:val="00803F20"/>
    <w:rsid w:val="00811971"/>
    <w:rsid w:val="00814A13"/>
    <w:rsid w:val="00815AD8"/>
    <w:rsid w:val="00844526"/>
    <w:rsid w:val="00846AFB"/>
    <w:rsid w:val="0085582F"/>
    <w:rsid w:val="00865589"/>
    <w:rsid w:val="00870D5A"/>
    <w:rsid w:val="00877C75"/>
    <w:rsid w:val="008941B9"/>
    <w:rsid w:val="00895B97"/>
    <w:rsid w:val="008B4F91"/>
    <w:rsid w:val="008B5BF2"/>
    <w:rsid w:val="008C0165"/>
    <w:rsid w:val="008D19C6"/>
    <w:rsid w:val="008D7E6B"/>
    <w:rsid w:val="00901E96"/>
    <w:rsid w:val="00902B8F"/>
    <w:rsid w:val="00927D3F"/>
    <w:rsid w:val="0094558A"/>
    <w:rsid w:val="00974284"/>
    <w:rsid w:val="00996603"/>
    <w:rsid w:val="009C7328"/>
    <w:rsid w:val="009D0DD5"/>
    <w:rsid w:val="009D2FA0"/>
    <w:rsid w:val="009F6FD6"/>
    <w:rsid w:val="00A052F0"/>
    <w:rsid w:val="00A10D60"/>
    <w:rsid w:val="00A12850"/>
    <w:rsid w:val="00A239BE"/>
    <w:rsid w:val="00A25FAD"/>
    <w:rsid w:val="00A30B0B"/>
    <w:rsid w:val="00A3729B"/>
    <w:rsid w:val="00A43874"/>
    <w:rsid w:val="00A45928"/>
    <w:rsid w:val="00A6341C"/>
    <w:rsid w:val="00A73CF3"/>
    <w:rsid w:val="00A76723"/>
    <w:rsid w:val="00AA6512"/>
    <w:rsid w:val="00AB6C60"/>
    <w:rsid w:val="00AC2A36"/>
    <w:rsid w:val="00AD2630"/>
    <w:rsid w:val="00AD6110"/>
    <w:rsid w:val="00AE3B92"/>
    <w:rsid w:val="00AF01DA"/>
    <w:rsid w:val="00B013C1"/>
    <w:rsid w:val="00B26E62"/>
    <w:rsid w:val="00B30A06"/>
    <w:rsid w:val="00B324FD"/>
    <w:rsid w:val="00B40D80"/>
    <w:rsid w:val="00B464E5"/>
    <w:rsid w:val="00B63542"/>
    <w:rsid w:val="00B7524D"/>
    <w:rsid w:val="00B779DF"/>
    <w:rsid w:val="00BA5623"/>
    <w:rsid w:val="00BB35E7"/>
    <w:rsid w:val="00BC79F7"/>
    <w:rsid w:val="00BD14CD"/>
    <w:rsid w:val="00BD182F"/>
    <w:rsid w:val="00BF79C4"/>
    <w:rsid w:val="00C028F0"/>
    <w:rsid w:val="00C04D4E"/>
    <w:rsid w:val="00C118EB"/>
    <w:rsid w:val="00C22CFA"/>
    <w:rsid w:val="00C34CCB"/>
    <w:rsid w:val="00C546EE"/>
    <w:rsid w:val="00C82D2A"/>
    <w:rsid w:val="00C849C9"/>
    <w:rsid w:val="00CB39DE"/>
    <w:rsid w:val="00CB4774"/>
    <w:rsid w:val="00CE5AD8"/>
    <w:rsid w:val="00D06672"/>
    <w:rsid w:val="00D96CFD"/>
    <w:rsid w:val="00DD6DFC"/>
    <w:rsid w:val="00DE0F13"/>
    <w:rsid w:val="00DE5005"/>
    <w:rsid w:val="00E203A7"/>
    <w:rsid w:val="00E31721"/>
    <w:rsid w:val="00E53557"/>
    <w:rsid w:val="00E73E30"/>
    <w:rsid w:val="00E9574F"/>
    <w:rsid w:val="00E9585A"/>
    <w:rsid w:val="00EA23A4"/>
    <w:rsid w:val="00EB1B0F"/>
    <w:rsid w:val="00EC4D8A"/>
    <w:rsid w:val="00EF109A"/>
    <w:rsid w:val="00EF6CBE"/>
    <w:rsid w:val="00F232A6"/>
    <w:rsid w:val="00F2348C"/>
    <w:rsid w:val="00F3246A"/>
    <w:rsid w:val="00F5491C"/>
    <w:rsid w:val="00F55D13"/>
    <w:rsid w:val="00F663D5"/>
    <w:rsid w:val="00F7174C"/>
    <w:rsid w:val="00F722FA"/>
    <w:rsid w:val="00F732E3"/>
    <w:rsid w:val="00F8581A"/>
    <w:rsid w:val="00FA5DA8"/>
    <w:rsid w:val="00FA5F90"/>
    <w:rsid w:val="00FB63BA"/>
    <w:rsid w:val="00FD51B0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F333"/>
  <w15:docId w15:val="{5EBCF76B-2FAE-49DC-A57D-D3073EE2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1B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9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03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02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2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E6E9-4860-48DA-B930-7F7B03F3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10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Пользователь Windows</cp:lastModifiedBy>
  <cp:revision>4</cp:revision>
  <cp:lastPrinted>2021-12-30T06:35:00Z</cp:lastPrinted>
  <dcterms:created xsi:type="dcterms:W3CDTF">2021-12-02T07:12:00Z</dcterms:created>
  <dcterms:modified xsi:type="dcterms:W3CDTF">2021-12-30T06:35:00Z</dcterms:modified>
</cp:coreProperties>
</file>