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DA" w:rsidRPr="00005DDA" w:rsidRDefault="00005DDA" w:rsidP="00005DDA">
      <w:pPr>
        <w:pStyle w:val="a3"/>
        <w:jc w:val="center"/>
        <w:rPr>
          <w:szCs w:val="28"/>
        </w:rPr>
      </w:pPr>
      <w:r>
        <w:rPr>
          <w:szCs w:val="28"/>
        </w:rPr>
        <w:t xml:space="preserve">                      </w:t>
      </w:r>
      <w:r w:rsidR="00C531D3">
        <w:rPr>
          <w:szCs w:val="28"/>
        </w:rPr>
        <w:t xml:space="preserve">                       </w:t>
      </w:r>
      <w:r w:rsidRPr="00005DDA">
        <w:rPr>
          <w:szCs w:val="28"/>
        </w:rPr>
        <w:t>Приложение</w:t>
      </w:r>
      <w:r w:rsidR="00F30562">
        <w:rPr>
          <w:szCs w:val="28"/>
        </w:rPr>
        <w:t xml:space="preserve"> № </w:t>
      </w:r>
      <w:r w:rsidR="00C531D3">
        <w:rPr>
          <w:szCs w:val="28"/>
        </w:rPr>
        <w:t>1</w:t>
      </w:r>
    </w:p>
    <w:p w:rsidR="00005DDA" w:rsidRPr="00005DDA" w:rsidRDefault="00005DDA" w:rsidP="00005DDA">
      <w:pPr>
        <w:pStyle w:val="a3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Pr="00005DDA">
        <w:rPr>
          <w:szCs w:val="28"/>
        </w:rPr>
        <w:t xml:space="preserve">к </w:t>
      </w:r>
      <w:r w:rsidR="00C531D3">
        <w:rPr>
          <w:szCs w:val="28"/>
        </w:rPr>
        <w:t>приказу № 07 от 06.03.2023</w:t>
      </w:r>
      <w:r>
        <w:rPr>
          <w:szCs w:val="28"/>
        </w:rPr>
        <w:t xml:space="preserve">                                            </w:t>
      </w:r>
      <w:r w:rsidR="00D4558C">
        <w:rPr>
          <w:szCs w:val="28"/>
        </w:rPr>
        <w:t xml:space="preserve">                               </w:t>
      </w:r>
      <w:r>
        <w:rPr>
          <w:szCs w:val="28"/>
        </w:rPr>
        <w:t xml:space="preserve">                                    </w:t>
      </w:r>
      <w:r w:rsidR="00D4558C">
        <w:rPr>
          <w:szCs w:val="28"/>
        </w:rPr>
        <w:t xml:space="preserve">                     </w:t>
      </w:r>
    </w:p>
    <w:p w:rsidR="00005DDA" w:rsidRPr="00005DDA" w:rsidRDefault="00005DDA" w:rsidP="00005DDA">
      <w:pPr>
        <w:pStyle w:val="a3"/>
        <w:jc w:val="center"/>
        <w:rPr>
          <w:b/>
          <w:szCs w:val="28"/>
        </w:rPr>
      </w:pPr>
    </w:p>
    <w:p w:rsidR="00EC1B69" w:rsidRPr="00D4558C" w:rsidRDefault="00D4558C" w:rsidP="00D4558C">
      <w:pPr>
        <w:pStyle w:val="a3"/>
        <w:rPr>
          <w:b/>
        </w:rPr>
      </w:pPr>
      <w:r>
        <w:rPr>
          <w:b/>
        </w:rPr>
        <w:t xml:space="preserve">                                          </w:t>
      </w:r>
      <w:r w:rsidR="00617B2E" w:rsidRPr="00D4558C">
        <w:rPr>
          <w:b/>
        </w:rPr>
        <w:t>ПОЛОЖЕНИЕ</w:t>
      </w:r>
      <w:bookmarkStart w:id="0" w:name="_GoBack"/>
      <w:bookmarkEnd w:id="0"/>
    </w:p>
    <w:p w:rsidR="0051199E" w:rsidRPr="00B44630" w:rsidRDefault="00EC1B69" w:rsidP="00D4558C">
      <w:pPr>
        <w:pStyle w:val="a3"/>
        <w:jc w:val="center"/>
      </w:pPr>
      <w:proofErr w:type="gramStart"/>
      <w:r w:rsidRPr="00B44630">
        <w:t>о</w:t>
      </w:r>
      <w:r w:rsidR="00617B2E" w:rsidRPr="00B44630">
        <w:t xml:space="preserve"> </w:t>
      </w:r>
      <w:r w:rsidR="00A3722F" w:rsidRPr="00B44630">
        <w:t xml:space="preserve"> М</w:t>
      </w:r>
      <w:r w:rsidRPr="00B44630">
        <w:t>униципальном</w:t>
      </w:r>
      <w:proofErr w:type="gramEnd"/>
      <w:r w:rsidRPr="00B44630">
        <w:t xml:space="preserve"> казенном учреждении «Единая дежурно-диспетчерская служба</w:t>
      </w:r>
      <w:r w:rsidR="003034D0" w:rsidRPr="00B44630">
        <w:t>» Грачевского района</w:t>
      </w:r>
    </w:p>
    <w:p w:rsidR="0051199E" w:rsidRDefault="00617B2E" w:rsidP="00F34A77">
      <w:pPr>
        <w:spacing w:after="16" w:line="259" w:lineRule="auto"/>
        <w:ind w:left="63" w:right="0" w:firstLine="0"/>
      </w:pPr>
      <w:r>
        <w:rPr>
          <w:b/>
        </w:rPr>
        <w:t xml:space="preserve"> </w:t>
      </w:r>
    </w:p>
    <w:p w:rsidR="0051199E" w:rsidRDefault="00A3722F" w:rsidP="00F34A77">
      <w:pPr>
        <w:pStyle w:val="1"/>
        <w:ind w:right="6"/>
      </w:pPr>
      <w:r>
        <w:t>1</w:t>
      </w:r>
      <w:r w:rsidR="00617B2E">
        <w:t>. Общие положения</w:t>
      </w:r>
    </w:p>
    <w:p w:rsidR="00FF6A35" w:rsidRDefault="00FF6A35" w:rsidP="00F34A77">
      <w:pPr>
        <w:ind w:left="-15" w:right="0"/>
      </w:pPr>
    </w:p>
    <w:p w:rsidR="00D4558C" w:rsidRDefault="00D4558C" w:rsidP="00D4558C">
      <w:pPr>
        <w:pStyle w:val="a3"/>
        <w:ind w:firstLine="0"/>
      </w:pPr>
      <w:r>
        <w:t xml:space="preserve">         </w:t>
      </w:r>
      <w:r w:rsidR="00A3722F">
        <w:t>1</w:t>
      </w:r>
      <w:r w:rsidR="00F34A77">
        <w:t xml:space="preserve">.1. </w:t>
      </w:r>
      <w:proofErr w:type="gramStart"/>
      <w:r w:rsidR="00F34A77">
        <w:t xml:space="preserve">Настоящее </w:t>
      </w:r>
      <w:r w:rsidR="00617B2E">
        <w:t xml:space="preserve"> </w:t>
      </w:r>
      <w:r w:rsidR="00F34A77">
        <w:t>П</w:t>
      </w:r>
      <w:r w:rsidR="00617B2E">
        <w:t>оложение</w:t>
      </w:r>
      <w:proofErr w:type="gramEnd"/>
      <w:r w:rsidR="00617B2E">
        <w:t xml:space="preserve"> </w:t>
      </w:r>
      <w:r w:rsidR="00617B2E" w:rsidRPr="00A3722F">
        <w:t>о</w:t>
      </w:r>
      <w:r w:rsidR="00FF6A35" w:rsidRPr="00A3722F">
        <w:t xml:space="preserve"> </w:t>
      </w:r>
      <w:r w:rsidR="00A3722F">
        <w:t>М</w:t>
      </w:r>
      <w:r w:rsidR="00A3722F" w:rsidRPr="00A3722F">
        <w:t>униципальном казенном учреждении «Единая дежурно-диспетчерская служба» Грачевского района</w:t>
      </w:r>
      <w:r w:rsidR="00A3722F">
        <w:rPr>
          <w:b/>
        </w:rPr>
        <w:t xml:space="preserve"> </w:t>
      </w:r>
      <w:r w:rsidR="00A3722F" w:rsidRPr="00A3722F">
        <w:t>(далее</w:t>
      </w:r>
      <w:r w:rsidR="00B44630">
        <w:rPr>
          <w:b/>
        </w:rPr>
        <w:t xml:space="preserve"> </w:t>
      </w:r>
      <w:r w:rsidR="00617B2E">
        <w:t>ЕДДС</w:t>
      </w:r>
      <w:r w:rsidR="00A3722F">
        <w:t>)</w:t>
      </w:r>
      <w:r w:rsidR="00617B2E">
        <w:t xml:space="preserve"> определяет основные задачи, функции, порядок работы, состав и структуру, требования  к руководству и дежурно-диспетчерскому персоналу, комплектованию  и подготовке кадров, помещениям, оборудованию, финансированию ЕДДС.</w:t>
      </w:r>
    </w:p>
    <w:p w:rsidR="00D4558C" w:rsidRDefault="00D4558C" w:rsidP="00D4558C">
      <w:pPr>
        <w:pStyle w:val="a3"/>
        <w:ind w:firstLine="0"/>
      </w:pPr>
      <w:r>
        <w:t xml:space="preserve">        </w:t>
      </w:r>
      <w:r w:rsidR="00A3722F">
        <w:t>1</w:t>
      </w:r>
      <w:r w:rsidR="00B44630">
        <w:t xml:space="preserve">.2. ЕДДС </w:t>
      </w:r>
      <w:r w:rsidR="00617B2E">
        <w:t>осуществля</w:t>
      </w:r>
      <w:r w:rsidR="00FF6A35">
        <w:t>ет обеспечение</w:t>
      </w:r>
      <w:r w:rsidR="00A3722F">
        <w:t xml:space="preserve"> </w:t>
      </w:r>
      <w:r w:rsidR="00FF6A35">
        <w:t xml:space="preserve">деятельности </w:t>
      </w:r>
      <w:r w:rsidR="00A3722F">
        <w:t>администрации муниципального образования</w:t>
      </w:r>
      <w:r w:rsidR="00FF6A35">
        <w:t xml:space="preserve"> </w:t>
      </w:r>
      <w:proofErr w:type="spellStart"/>
      <w:r w:rsidR="00FF6A35">
        <w:t>Грачевский</w:t>
      </w:r>
      <w:proofErr w:type="spellEnd"/>
      <w:r w:rsidR="00FF6A35">
        <w:t xml:space="preserve"> район</w:t>
      </w:r>
      <w:r>
        <w:t xml:space="preserve"> Оренбургской </w:t>
      </w:r>
      <w:proofErr w:type="gramStart"/>
      <w:r>
        <w:t>области</w:t>
      </w:r>
      <w:r w:rsidR="00617B2E">
        <w:t xml:space="preserve"> </w:t>
      </w:r>
      <w:r w:rsidR="00A3722F">
        <w:t xml:space="preserve"> (</w:t>
      </w:r>
      <w:proofErr w:type="gramEnd"/>
      <w:r w:rsidR="00A3722F">
        <w:t xml:space="preserve">далее </w:t>
      </w:r>
      <w:r>
        <w:t>администрация</w:t>
      </w:r>
      <w:r w:rsidR="0054312B">
        <w:t xml:space="preserve"> МО </w:t>
      </w:r>
      <w:proofErr w:type="spellStart"/>
      <w:r w:rsidR="0054312B">
        <w:t>Грачевский</w:t>
      </w:r>
      <w:proofErr w:type="spellEnd"/>
      <w:r w:rsidR="0054312B">
        <w:t xml:space="preserve"> район</w:t>
      </w:r>
      <w:r>
        <w:t>)</w:t>
      </w:r>
      <w:r w:rsidR="00A3722F">
        <w:t xml:space="preserve"> </w:t>
      </w:r>
      <w:r w:rsidR="00617B2E">
        <w:t xml:space="preserve">в области: </w:t>
      </w:r>
    </w:p>
    <w:p w:rsidR="0051199E" w:rsidRDefault="00D4558C" w:rsidP="00D4558C">
      <w:pPr>
        <w:pStyle w:val="a3"/>
        <w:ind w:firstLine="0"/>
      </w:pPr>
      <w:r>
        <w:t xml:space="preserve">        </w:t>
      </w:r>
      <w:r w:rsidR="00FF6A35">
        <w:t xml:space="preserve">- </w:t>
      </w:r>
      <w:r w:rsidR="00617B2E">
        <w:t>защ</w:t>
      </w:r>
      <w:r w:rsidR="00A3722F">
        <w:t>иты населения и территории от чрезвычайных ситуаций (далее ЧС)</w:t>
      </w:r>
      <w:r w:rsidR="00617B2E">
        <w:t xml:space="preserve">; </w:t>
      </w:r>
    </w:p>
    <w:p w:rsidR="00F2389B" w:rsidRDefault="00D4558C" w:rsidP="00F2389B">
      <w:pPr>
        <w:pStyle w:val="a3"/>
        <w:ind w:firstLine="0"/>
      </w:pPr>
      <w:r>
        <w:t xml:space="preserve">       </w:t>
      </w:r>
      <w:r w:rsidR="00FF6A35">
        <w:t xml:space="preserve">- </w:t>
      </w:r>
      <w:r w:rsidR="00617B2E">
        <w:t xml:space="preserve">управления силами и средствами </w:t>
      </w:r>
      <w:r w:rsidR="00A3722F">
        <w:t>Грачевского муниципального звена Оренбургской территориальной подсистемы единой государственной системы предупреждения и ликвидации чрезвычайных ситуаций (далее МЗ</w:t>
      </w:r>
      <w:r w:rsidR="00DC12D3">
        <w:t xml:space="preserve"> ОТП</w:t>
      </w:r>
      <w:r w:rsidR="00FF6A35">
        <w:t xml:space="preserve"> </w:t>
      </w:r>
      <w:r w:rsidR="00617B2E">
        <w:t>РСЧС</w:t>
      </w:r>
      <w:r w:rsidR="00A3722F">
        <w:t>)</w:t>
      </w:r>
      <w:r w:rsidR="00617B2E">
        <w:t>, предназначенными и привлекаемыми для предупреждения и ликвидации Ч</w:t>
      </w:r>
      <w:r w:rsidR="00A3722F">
        <w:t>С, а также в условиях ведения гражданской обороны (далее ГО)</w:t>
      </w:r>
      <w:r w:rsidR="00617B2E">
        <w:t xml:space="preserve">; </w:t>
      </w:r>
    </w:p>
    <w:p w:rsidR="00F2389B" w:rsidRDefault="00F2389B" w:rsidP="00F2389B">
      <w:pPr>
        <w:pStyle w:val="a3"/>
        <w:ind w:firstLine="0"/>
      </w:pPr>
      <w:r>
        <w:t xml:space="preserve">        </w:t>
      </w:r>
      <w:r w:rsidR="00DC12D3">
        <w:t xml:space="preserve">- </w:t>
      </w:r>
      <w:r w:rsidR="00617B2E">
        <w:t>организации информационного</w:t>
      </w:r>
      <w:r w:rsidR="00AD6FF4">
        <w:t xml:space="preserve"> взаимодействия </w:t>
      </w:r>
      <w:r w:rsidR="00A3722F">
        <w:t xml:space="preserve">Федеральных органов исполнительной власти </w:t>
      </w:r>
      <w:r w:rsidR="00C86C12">
        <w:t xml:space="preserve">Российской Федерации </w:t>
      </w:r>
      <w:r w:rsidR="00A3722F">
        <w:t xml:space="preserve">(далее </w:t>
      </w:r>
      <w:r w:rsidR="00AD6FF4">
        <w:t>ФОИВ</w:t>
      </w:r>
      <w:r w:rsidR="00A3722F">
        <w:t>)</w:t>
      </w:r>
      <w:r w:rsidR="00AD6FF4">
        <w:t xml:space="preserve">, </w:t>
      </w:r>
      <w:r w:rsidR="00C86C12">
        <w:t>органов исполнительной влас</w:t>
      </w:r>
      <w:r w:rsidR="00B44630">
        <w:t>ти Оренбургской области</w:t>
      </w:r>
      <w:r w:rsidR="00C86C12">
        <w:t xml:space="preserve"> (далее </w:t>
      </w:r>
      <w:r w:rsidR="00AD6FF4">
        <w:t>ОИВС</w:t>
      </w:r>
      <w:r w:rsidR="00C86C12">
        <w:t>)</w:t>
      </w:r>
      <w:r w:rsidR="00AD6FF4">
        <w:t xml:space="preserve">, </w:t>
      </w:r>
      <w:r w:rsidR="00236ECA">
        <w:t xml:space="preserve">администрации </w:t>
      </w:r>
      <w:proofErr w:type="gramStart"/>
      <w:r>
        <w:t xml:space="preserve">МО </w:t>
      </w:r>
      <w:r w:rsidR="00617B2E">
        <w:t xml:space="preserve"> и</w:t>
      </w:r>
      <w:proofErr w:type="gramEnd"/>
      <w:r w:rsidR="00617B2E">
        <w:t xml:space="preserve"> организаций при осуществлении мер информационной поддержки принятия решений и при решении задач в области защиты населения и территории от ЧС и ГО; </w:t>
      </w:r>
    </w:p>
    <w:p w:rsidR="00AD6FF4" w:rsidRDefault="00F2389B" w:rsidP="00F2389B">
      <w:pPr>
        <w:pStyle w:val="a3"/>
        <w:ind w:firstLine="0"/>
      </w:pPr>
      <w:r>
        <w:t xml:space="preserve">        </w:t>
      </w:r>
      <w:r w:rsidR="00236ECA">
        <w:t xml:space="preserve">- </w:t>
      </w:r>
      <w:r w:rsidR="00617B2E">
        <w:t xml:space="preserve">оповещения и информирования населения о ЧС; </w:t>
      </w:r>
    </w:p>
    <w:p w:rsidR="0051199E" w:rsidRDefault="00F2389B" w:rsidP="00F2389B">
      <w:pPr>
        <w:pStyle w:val="a3"/>
        <w:ind w:firstLine="0"/>
      </w:pPr>
      <w:r>
        <w:t xml:space="preserve">        </w:t>
      </w:r>
      <w:r w:rsidR="00AD6FF4">
        <w:t xml:space="preserve">- </w:t>
      </w:r>
      <w:r w:rsidR="00617B2E">
        <w:t>координации деятельности органов повседневного управления</w:t>
      </w:r>
      <w:r w:rsidR="00AD6FF4">
        <w:t xml:space="preserve"> МЗ ОТП РСЧС</w:t>
      </w:r>
      <w:r w:rsidR="00617B2E">
        <w:t xml:space="preserve">. </w:t>
      </w:r>
    </w:p>
    <w:p w:rsidR="00F2389B" w:rsidRDefault="00F2389B" w:rsidP="00F2389B">
      <w:pPr>
        <w:pStyle w:val="a3"/>
        <w:ind w:firstLine="0"/>
      </w:pPr>
      <w:r>
        <w:t xml:space="preserve">        </w:t>
      </w:r>
      <w:r w:rsidR="00C86C12">
        <w:t>1</w:t>
      </w:r>
      <w:r w:rsidR="00617B2E">
        <w:t>.3. ЕДДС созда</w:t>
      </w:r>
      <w:r w:rsidR="001A50F9">
        <w:t>но</w:t>
      </w:r>
      <w:r w:rsidR="00AD6FF4">
        <w:t xml:space="preserve"> ад</w:t>
      </w:r>
      <w:r>
        <w:t>министрацией МО</w:t>
      </w:r>
      <w:r w:rsidR="00862F0D">
        <w:t xml:space="preserve"> </w:t>
      </w:r>
      <w:proofErr w:type="spellStart"/>
      <w:r w:rsidR="00862F0D">
        <w:t>Грачевский</w:t>
      </w:r>
      <w:proofErr w:type="spellEnd"/>
      <w:r w:rsidR="00862F0D">
        <w:t xml:space="preserve"> район</w:t>
      </w:r>
      <w:r w:rsidR="00617B2E">
        <w:t xml:space="preserve"> как самостоятельное юридическое лицо</w:t>
      </w:r>
      <w:r w:rsidR="00710F48" w:rsidRPr="00710F48">
        <w:t xml:space="preserve"> </w:t>
      </w:r>
      <w:r>
        <w:t xml:space="preserve">в </w:t>
      </w:r>
      <w:r w:rsidR="00710F48">
        <w:t>соответствии с «ГОСТ Р 22.7.01-2021. Национальный стандарт Российской Федерации</w:t>
      </w:r>
      <w:r w:rsidR="00AD6FF4">
        <w:t>.</w:t>
      </w:r>
      <w:r w:rsidR="00810156" w:rsidRPr="00810156">
        <w:t xml:space="preserve"> </w:t>
      </w:r>
      <w:r w:rsidR="00810156">
        <w:t>Безопасность в чрезвычайных ситуациях. Единая дежурно-диспетчерская служба. Основные положения"</w:t>
      </w:r>
      <w:r>
        <w:t>.</w:t>
      </w:r>
    </w:p>
    <w:p w:rsidR="00A307D7" w:rsidRDefault="00F2389B" w:rsidP="00F2389B">
      <w:pPr>
        <w:pStyle w:val="a3"/>
        <w:ind w:firstLine="0"/>
      </w:pPr>
      <w:r>
        <w:t xml:space="preserve">        </w:t>
      </w:r>
      <w:r w:rsidR="00C86C12">
        <w:t xml:space="preserve">Устав МКУ «ЕДДС» Грачевского района утвержден постановлением администрации муниципального образования </w:t>
      </w:r>
      <w:proofErr w:type="spellStart"/>
      <w:r w:rsidR="00C86C12">
        <w:t>Грачевский</w:t>
      </w:r>
      <w:proofErr w:type="spellEnd"/>
      <w:r w:rsidR="00C86C12">
        <w:t xml:space="preserve"> район Оренбургской области от 07.10.2022 г. №1131-п.</w:t>
      </w:r>
    </w:p>
    <w:p w:rsidR="00F2389B" w:rsidRDefault="00A307D7" w:rsidP="00F2389B">
      <w:pPr>
        <w:pStyle w:val="a3"/>
        <w:ind w:firstLine="0"/>
      </w:pPr>
      <w:r>
        <w:t xml:space="preserve">        </w:t>
      </w:r>
      <w:r w:rsidR="00617B2E">
        <w:t xml:space="preserve">Организационная структура и численность персонала </w:t>
      </w:r>
      <w:r w:rsidR="00F2389B">
        <w:t xml:space="preserve">определены в соответствии с «ГОСТ Р 22.7.01-2021. Национальный стандарт Российской </w:t>
      </w:r>
      <w:r w:rsidR="00F2389B">
        <w:lastRenderedPageBreak/>
        <w:t>Федерации.</w:t>
      </w:r>
      <w:r w:rsidR="00F2389B" w:rsidRPr="00810156">
        <w:t xml:space="preserve"> </w:t>
      </w:r>
      <w:r w:rsidR="00F2389B">
        <w:t>Безопасность в чрезвычайных ситуациях. Единая дежурно-диспетчерская служба. Основные положения".</w:t>
      </w:r>
    </w:p>
    <w:p w:rsidR="0051199E" w:rsidRDefault="001C06E3" w:rsidP="001C06E3">
      <w:pPr>
        <w:pStyle w:val="a3"/>
        <w:ind w:firstLine="0"/>
      </w:pPr>
      <w:r>
        <w:t xml:space="preserve">        </w:t>
      </w:r>
      <w:r w:rsidR="00617B2E">
        <w:t xml:space="preserve">Общее руководство ЕДДС осуществляет </w:t>
      </w:r>
      <w:r w:rsidR="00810156">
        <w:t>г</w:t>
      </w:r>
      <w:r w:rsidR="00E20EAC">
        <w:t xml:space="preserve">лава </w:t>
      </w:r>
      <w:r w:rsidR="00862F0D">
        <w:t xml:space="preserve">муниципального образования </w:t>
      </w:r>
      <w:proofErr w:type="spellStart"/>
      <w:r w:rsidR="00862F0D">
        <w:t>Грачевский</w:t>
      </w:r>
      <w:proofErr w:type="spellEnd"/>
      <w:r w:rsidR="00862F0D">
        <w:t xml:space="preserve"> район Оренбургской области (далее глава района)</w:t>
      </w:r>
      <w:r w:rsidR="00617B2E">
        <w:t xml:space="preserve">, непосредственное – </w:t>
      </w:r>
      <w:r w:rsidR="00CE226C">
        <w:t>директор</w:t>
      </w:r>
      <w:r w:rsidR="00617B2E">
        <w:t xml:space="preserve"> </w:t>
      </w:r>
      <w:r w:rsidR="00E20EAC">
        <w:t>МКУ «</w:t>
      </w:r>
      <w:r w:rsidR="00617B2E">
        <w:t>ЕДДС</w:t>
      </w:r>
      <w:r w:rsidR="00E20EAC">
        <w:t>» Грачевского района</w:t>
      </w:r>
      <w:r w:rsidR="00592BB0">
        <w:t xml:space="preserve"> (далее директор)</w:t>
      </w:r>
      <w:r w:rsidR="00617B2E">
        <w:t xml:space="preserve">. </w:t>
      </w:r>
    </w:p>
    <w:p w:rsidR="0051199E" w:rsidRDefault="001C06E3" w:rsidP="001C06E3">
      <w:pPr>
        <w:pStyle w:val="a3"/>
        <w:ind w:firstLine="0"/>
      </w:pPr>
      <w:r>
        <w:t xml:space="preserve">        </w:t>
      </w:r>
      <w:r w:rsidR="00617B2E">
        <w:t>Координацию деятельности ЕДДС в области ГО и защиты населения и территорий от ЧС природного и техногенного характера</w:t>
      </w:r>
      <w:r w:rsidR="00617B2E">
        <w:rPr>
          <w:i/>
        </w:rPr>
        <w:t xml:space="preserve"> </w:t>
      </w:r>
      <w:r w:rsidR="00617B2E">
        <w:t xml:space="preserve">осуществляет </w:t>
      </w:r>
      <w:r w:rsidR="00810156">
        <w:t xml:space="preserve">Центр управления в кризисных ситуациях </w:t>
      </w:r>
      <w:r w:rsidR="00617B2E">
        <w:t>Г</w:t>
      </w:r>
      <w:r w:rsidR="00810156">
        <w:t>лавного управления</w:t>
      </w:r>
      <w:r w:rsidR="00617B2E">
        <w:t xml:space="preserve"> МЧС России по </w:t>
      </w:r>
      <w:r w:rsidR="00CE226C">
        <w:t>Оренбургской области</w:t>
      </w:r>
      <w:r w:rsidR="00B44630">
        <w:t xml:space="preserve"> (</w:t>
      </w:r>
      <w:r w:rsidR="00810156">
        <w:t>далее ЦУКС)</w:t>
      </w:r>
      <w:r w:rsidR="00617B2E">
        <w:t xml:space="preserve">. </w:t>
      </w:r>
    </w:p>
    <w:p w:rsidR="0051199E" w:rsidRDefault="001C06E3" w:rsidP="001C06E3">
      <w:pPr>
        <w:pStyle w:val="a3"/>
        <w:ind w:firstLine="0"/>
      </w:pPr>
      <w:r>
        <w:t xml:space="preserve">        </w:t>
      </w:r>
      <w:r w:rsidR="00810156">
        <w:t>1</w:t>
      </w:r>
      <w:r w:rsidR="00617B2E">
        <w:t xml:space="preserve">.4. ЕДДС обеспечивает координацию </w:t>
      </w:r>
      <w:proofErr w:type="gramStart"/>
      <w:r w:rsidR="00617B2E">
        <w:t xml:space="preserve">всех </w:t>
      </w:r>
      <w:r w:rsidR="00B44630">
        <w:t xml:space="preserve"> дежурно</w:t>
      </w:r>
      <w:proofErr w:type="gramEnd"/>
      <w:r w:rsidR="00B44630">
        <w:t>-диспетчерских служб</w:t>
      </w:r>
      <w:r w:rsidR="00810156">
        <w:t xml:space="preserve"> (далее </w:t>
      </w:r>
      <w:r w:rsidR="00617B2E">
        <w:t>ДДС</w:t>
      </w:r>
      <w:r w:rsidR="00810156">
        <w:t>) МЗ ОТП</w:t>
      </w:r>
      <w:r w:rsidR="00617B2E">
        <w:t xml:space="preserve"> РСЧС</w:t>
      </w:r>
      <w:r>
        <w:t>,</w:t>
      </w:r>
      <w:r w:rsidR="00617B2E">
        <w:t xml:space="preserve">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и при реагировании на ЧС (происшествия).   </w:t>
      </w:r>
    </w:p>
    <w:p w:rsidR="0051199E" w:rsidRDefault="001C06E3" w:rsidP="001C06E3">
      <w:pPr>
        <w:pStyle w:val="a3"/>
        <w:ind w:firstLine="0"/>
      </w:pPr>
      <w:r>
        <w:t xml:space="preserve">        </w:t>
      </w:r>
      <w:r w:rsidR="00206C51">
        <w:t>1</w:t>
      </w:r>
      <w:r w:rsidR="00617B2E">
        <w:t xml:space="preserve">.5. 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(подразделениями) ОИВС, обеспечивающими деятельность этих органов в области защиты населения и территорий от ЧС (происшествий), ДДС действующими на территории муниципального образования и ЕДДС соседних муниципальных образований. </w:t>
      </w:r>
    </w:p>
    <w:p w:rsidR="0051199E" w:rsidRDefault="001C06E3" w:rsidP="001C06E3">
      <w:pPr>
        <w:pStyle w:val="a3"/>
        <w:ind w:firstLine="0"/>
      </w:pPr>
      <w:r>
        <w:t xml:space="preserve">        </w:t>
      </w:r>
      <w:r w:rsidR="00617B2E">
        <w:t>Порядок взаимодействия регулируется 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 от 28.12.2020 № 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 связи  и редакциями средств массовой информации в целях оповещения населения  о возникающих опасностях», приказом МЧС России от 26.08.2009 № 496  «Об утверждении Положения о системе и порядке информационного обмена  в рамках единой государственной системы предупреждения и ликвидации чрезвычайных ситуаций» (зарегистрирован в Минюсте России 15.10.2009  № 15039), приказом МЧС России от 05.07.2021 № 429 «Об установлении критериев информации о чрезвычайных ситуациях природного и техногенного характера» (зарегистрирован в Минюсте России 16.09.2021 № 65025), приказом  МЧС России от 05.07.2021 № 430 «Об утверждении Правил обеспечения</w:t>
      </w:r>
      <w:r w:rsidR="00206C51">
        <w:t xml:space="preserve"> </w:t>
      </w:r>
      <w:r w:rsidR="00617B2E">
        <w:t xml:space="preserve">Центрами управления в кризисных ситуациях территориальных органов 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</w:t>
      </w:r>
      <w:r w:rsidR="00617B2E">
        <w:lastRenderedPageBreak/>
        <w:t xml:space="preserve">исполнительной власти, органов исполнительной власти субъектов Российской Федерации, органов местного самоуправления и организаций на межрегиональном и региональном уровнях» (зарегистрирован в Минюсте России 27.09.2021 № 65150),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62744), законами и иными нормативными правовыми актами субъектов Российской Федерации, другими нормативными документами в области информационного взаимодействия, а также соглашениями и регламентами об информационном взаимодействии, подписанными в установленном порядке. </w:t>
      </w:r>
    </w:p>
    <w:p w:rsidR="0051199E" w:rsidRDefault="001C06E3" w:rsidP="001C06E3">
      <w:pPr>
        <w:pStyle w:val="a3"/>
        <w:ind w:firstLine="0"/>
      </w:pPr>
      <w:r>
        <w:t xml:space="preserve">        </w:t>
      </w:r>
      <w:r w:rsidR="00206C51">
        <w:t>1</w:t>
      </w:r>
      <w:r w:rsidR="00B44630">
        <w:t xml:space="preserve">.6. </w:t>
      </w:r>
      <w:r w:rsidR="00617B2E">
        <w:t xml:space="preserve">ЕДДС в своей деятельности руководствуется </w:t>
      </w:r>
      <w:hyperlink r:id="rId6">
        <w:r w:rsidR="00617B2E">
          <w:t>Конституцией</w:t>
        </w:r>
      </w:hyperlink>
      <w:hyperlink r:id="rId7">
        <w:r w:rsidR="00617B2E">
          <w:t xml:space="preserve"> </w:t>
        </w:r>
      </w:hyperlink>
      <w:r w:rsidR="00617B2E">
        <w:t>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</w:t>
      </w:r>
      <w:r w:rsidR="00206C51">
        <w:t>и правовыми актами Губернатора и Правительства Оренбургской области</w:t>
      </w:r>
      <w:r w:rsidR="00617B2E">
        <w:t>, определяющими порядок и объем обмена информацией при взаимодействии с ДДС, в установленном порядке нормативными пр</w:t>
      </w:r>
      <w:r w:rsidR="00206C51">
        <w:t>авовыми актами МЧС России, Уставом МКУ «ЕДДС» Грачевского района</w:t>
      </w:r>
      <w:r w:rsidR="00B81C70">
        <w:t>, настоящим Положением</w:t>
      </w:r>
      <w:r w:rsidR="00617B2E">
        <w:t xml:space="preserve">, а также </w:t>
      </w:r>
      <w:r w:rsidR="00B81C70">
        <w:t>нормативно-</w:t>
      </w:r>
      <w:r w:rsidR="00617B2E">
        <w:t>правовыми актами</w:t>
      </w:r>
      <w:r w:rsidR="00B81C70">
        <w:t xml:space="preserve"> МО </w:t>
      </w:r>
      <w:proofErr w:type="spellStart"/>
      <w:r w:rsidR="00B81C70">
        <w:t>Грачевский</w:t>
      </w:r>
      <w:proofErr w:type="spellEnd"/>
      <w:r w:rsidR="00B81C70">
        <w:t xml:space="preserve"> район.</w:t>
      </w:r>
    </w:p>
    <w:p w:rsidR="0051199E" w:rsidRDefault="00617B2E" w:rsidP="00F34A77">
      <w:pPr>
        <w:spacing w:after="27" w:line="259" w:lineRule="auto"/>
        <w:ind w:left="63" w:right="0" w:firstLine="0"/>
      </w:pPr>
      <w:r>
        <w:rPr>
          <w:b/>
        </w:rPr>
        <w:t xml:space="preserve"> </w:t>
      </w:r>
    </w:p>
    <w:p w:rsidR="002214C3" w:rsidRPr="0054312B" w:rsidRDefault="00A3420B" w:rsidP="0054312B">
      <w:pPr>
        <w:pStyle w:val="a3"/>
        <w:jc w:val="center"/>
        <w:rPr>
          <w:b/>
        </w:rPr>
      </w:pPr>
      <w:r w:rsidRPr="0054312B">
        <w:rPr>
          <w:b/>
        </w:rPr>
        <w:t>2</w:t>
      </w:r>
      <w:r w:rsidR="00617B2E" w:rsidRPr="0054312B">
        <w:rPr>
          <w:b/>
        </w:rPr>
        <w:t>. Основные задачи ЕДДС</w:t>
      </w:r>
    </w:p>
    <w:p w:rsidR="00A3420B" w:rsidRDefault="00617B2E" w:rsidP="0054312B">
      <w:pPr>
        <w:pStyle w:val="a3"/>
      </w:pPr>
      <w:r>
        <w:t xml:space="preserve"> </w:t>
      </w:r>
    </w:p>
    <w:p w:rsidR="0051199E" w:rsidRDefault="0054312B" w:rsidP="0054312B">
      <w:pPr>
        <w:pStyle w:val="a3"/>
        <w:ind w:firstLine="0"/>
      </w:pPr>
      <w:r>
        <w:t xml:space="preserve">        </w:t>
      </w:r>
      <w:proofErr w:type="gramStart"/>
      <w:r w:rsidR="002214C3" w:rsidRPr="00B44630">
        <w:t>ЕДДС</w:t>
      </w:r>
      <w:r w:rsidR="002214C3">
        <w:t xml:space="preserve">  </w:t>
      </w:r>
      <w:r w:rsidR="00617B2E">
        <w:t>выполняет</w:t>
      </w:r>
      <w:proofErr w:type="gramEnd"/>
      <w:r w:rsidR="00617B2E">
        <w:t xml:space="preserve"> следующие основные задачи: </w:t>
      </w:r>
    </w:p>
    <w:p w:rsidR="002214C3" w:rsidRDefault="0054312B" w:rsidP="0054312B">
      <w:pPr>
        <w:pStyle w:val="a3"/>
        <w:ind w:firstLine="0"/>
      </w:pPr>
      <w:r>
        <w:t xml:space="preserve">        </w:t>
      </w:r>
      <w:r w:rsidR="002214C3">
        <w:t xml:space="preserve">- </w:t>
      </w:r>
      <w:r w:rsidR="00617B2E">
        <w:t>обеспечение координации сил и средств</w:t>
      </w:r>
      <w:r w:rsidR="00B44630">
        <w:t xml:space="preserve"> МЗ ОТП</w:t>
      </w:r>
      <w:r w:rsidR="00617B2E">
        <w:t xml:space="preserve"> РСЧС и ГО, их совместных действ</w:t>
      </w:r>
      <w:r w:rsidR="00B717D2">
        <w:t xml:space="preserve">ий, расположенных на территории МО </w:t>
      </w:r>
      <w:proofErr w:type="spellStart"/>
      <w:r w:rsidR="00B717D2">
        <w:t>Грачевский</w:t>
      </w:r>
      <w:proofErr w:type="spellEnd"/>
      <w:r w:rsidR="00B717D2">
        <w:t xml:space="preserve"> район</w:t>
      </w:r>
      <w:r w:rsidR="002214C3">
        <w:t>;</w:t>
      </w:r>
    </w:p>
    <w:p w:rsidR="002214C3" w:rsidRDefault="00862F0D" w:rsidP="00862F0D">
      <w:pPr>
        <w:pStyle w:val="a3"/>
        <w:ind w:firstLine="0"/>
      </w:pPr>
      <w:r>
        <w:t xml:space="preserve">       </w:t>
      </w:r>
      <w:r w:rsidR="002214C3">
        <w:t>-</w:t>
      </w:r>
      <w:r w:rsidR="00617B2E">
        <w:t xml:space="preserve">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</w:t>
      </w:r>
    </w:p>
    <w:p w:rsidR="00862F0D" w:rsidRDefault="00862F0D" w:rsidP="00862F0D">
      <w:pPr>
        <w:pStyle w:val="a3"/>
        <w:ind w:firstLine="0"/>
      </w:pPr>
      <w:r>
        <w:t xml:space="preserve">       </w:t>
      </w:r>
      <w:r w:rsidR="002214C3">
        <w:t>-</w:t>
      </w:r>
      <w:r w:rsidR="00617B2E">
        <w:t xml:space="preserve"> доведение информации о принятии необходимых экстренных мер и решений в соответствии с Планом действий по предупреждению и ликвидации ЧС </w:t>
      </w:r>
      <w:r w:rsidR="00B717D2">
        <w:t xml:space="preserve">МО </w:t>
      </w:r>
      <w:proofErr w:type="spellStart"/>
      <w:r w:rsidR="00B717D2">
        <w:t>Грачевский</w:t>
      </w:r>
      <w:proofErr w:type="spellEnd"/>
      <w:r w:rsidR="00B717D2">
        <w:t xml:space="preserve"> район</w:t>
      </w:r>
      <w:r w:rsidR="00617B2E">
        <w:t xml:space="preserve">, Планом гражданской обороны и защиты населения </w:t>
      </w:r>
      <w:r w:rsidR="00B717D2">
        <w:t xml:space="preserve">МО </w:t>
      </w:r>
      <w:proofErr w:type="spellStart"/>
      <w:r w:rsidR="00B717D2">
        <w:t>Грачевский</w:t>
      </w:r>
      <w:proofErr w:type="spellEnd"/>
      <w:r w:rsidR="00B717D2">
        <w:t xml:space="preserve"> район</w:t>
      </w:r>
      <w:r w:rsidR="00617B2E">
        <w:t xml:space="preserve">; </w:t>
      </w:r>
    </w:p>
    <w:p w:rsidR="002214C3" w:rsidRDefault="00862F0D" w:rsidP="00862F0D">
      <w:pPr>
        <w:pStyle w:val="a3"/>
        <w:ind w:firstLine="0"/>
      </w:pPr>
      <w:r>
        <w:t xml:space="preserve">       </w:t>
      </w:r>
      <w:r w:rsidR="00B717D2">
        <w:t xml:space="preserve">- </w:t>
      </w:r>
      <w:r w:rsidR="00617B2E">
        <w:t xml:space="preserve">обеспечение организации информационного </w:t>
      </w:r>
      <w:proofErr w:type="gramStart"/>
      <w:r w:rsidR="00617B2E">
        <w:t>взаимодействия  при</w:t>
      </w:r>
      <w:proofErr w:type="gramEnd"/>
      <w:r w:rsidR="00617B2E">
        <w:t xml:space="preserve"> решении задач в области защиты населения и территорий от ЧС и ГО,  а также при осуществлении мер информационной поддержки принятия решений в области защиты населения и территорий от ЧС и ГО,  с использованием информационных систем, в том числе </w:t>
      </w:r>
      <w:r w:rsidR="00B717D2">
        <w:t>автоматизированной информационно</w:t>
      </w:r>
      <w:r>
        <w:t xml:space="preserve"> </w:t>
      </w:r>
      <w:r w:rsidR="00B717D2">
        <w:t>-</w:t>
      </w:r>
      <w:r>
        <w:t xml:space="preserve"> </w:t>
      </w:r>
      <w:r w:rsidR="00B717D2">
        <w:t xml:space="preserve">управляющей системы единой государственной системы предупреждения и ликвидации чрезвычайных ситуаций   (далее  АИУС РСЧС ) </w:t>
      </w:r>
      <w:r w:rsidR="00617B2E">
        <w:t xml:space="preserve">(через «Личный кабинет ЕДДС»); </w:t>
      </w:r>
    </w:p>
    <w:p w:rsidR="002214C3" w:rsidRDefault="00862F0D" w:rsidP="00862F0D">
      <w:pPr>
        <w:pStyle w:val="a3"/>
        <w:ind w:firstLine="0"/>
      </w:pPr>
      <w:r>
        <w:lastRenderedPageBreak/>
        <w:t xml:space="preserve">       </w:t>
      </w:r>
      <w:r w:rsidR="00124047">
        <w:t xml:space="preserve"> </w:t>
      </w:r>
      <w:r w:rsidR="002214C3">
        <w:t>-</w:t>
      </w:r>
      <w:r w:rsidR="00B717D2">
        <w:t xml:space="preserve"> </w:t>
      </w:r>
      <w:r w:rsidR="00617B2E">
        <w:t xml:space="preserve">прием и передача сигналов оповещения и экстренной информации, сигналов (распоряжений) на изменение режимов функционирования органов </w:t>
      </w:r>
      <w:r w:rsidR="00B717D2">
        <w:t>управления и сил МЗ ОТП</w:t>
      </w:r>
      <w:r w:rsidR="00617B2E">
        <w:t xml:space="preserve"> РСЧС; </w:t>
      </w:r>
    </w:p>
    <w:p w:rsidR="00862F0D" w:rsidRDefault="00862F0D" w:rsidP="00862F0D">
      <w:pPr>
        <w:pStyle w:val="a3"/>
        <w:ind w:firstLine="0"/>
      </w:pPr>
      <w:r>
        <w:t xml:space="preserve">        </w:t>
      </w:r>
      <w:r w:rsidR="002214C3">
        <w:t>-</w:t>
      </w:r>
      <w:r w:rsidR="00B717D2">
        <w:t xml:space="preserve"> </w:t>
      </w:r>
      <w:r w:rsidR="00617B2E">
        <w:t xml:space="preserve">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</w:t>
      </w:r>
      <w:proofErr w:type="gramStart"/>
      <w:r w:rsidR="00617B2E">
        <w:t>реагирование  на</w:t>
      </w:r>
      <w:proofErr w:type="gramEnd"/>
      <w:r w:rsidR="00617B2E">
        <w:t xml:space="preserve"> принятое сообщение; оповещение и информир</w:t>
      </w:r>
      <w:r w:rsidR="00B717D2">
        <w:t xml:space="preserve">ование руководящего состава МО </w:t>
      </w:r>
      <w:proofErr w:type="spellStart"/>
      <w:r w:rsidR="00B717D2">
        <w:t>Грачевский</w:t>
      </w:r>
      <w:proofErr w:type="spellEnd"/>
      <w:r w:rsidR="00B717D2">
        <w:t xml:space="preserve"> район</w:t>
      </w:r>
      <w:r w:rsidR="00617B2E">
        <w:t xml:space="preserve">, органов управления и сил </w:t>
      </w:r>
      <w:r w:rsidR="00B717D2">
        <w:t>МЗ ОТП РСЧС</w:t>
      </w:r>
      <w:r w:rsidR="00617B2E">
        <w:t>, ДДС о ЧС (происшествии)</w:t>
      </w:r>
    </w:p>
    <w:p w:rsidR="00827271" w:rsidRDefault="00827271" w:rsidP="00827271">
      <w:pPr>
        <w:pStyle w:val="a3"/>
        <w:ind w:firstLine="0"/>
      </w:pPr>
      <w:r>
        <w:t xml:space="preserve">        </w:t>
      </w:r>
      <w:r w:rsidR="002214C3">
        <w:t>-</w:t>
      </w:r>
      <w:r w:rsidR="00B717D2">
        <w:t xml:space="preserve"> </w:t>
      </w:r>
      <w:r w:rsidR="00617B2E">
        <w:t>обеспечение оповещения и информирования населения о ЧС</w:t>
      </w:r>
      <w:r w:rsidR="00B717D2">
        <w:t xml:space="preserve"> </w:t>
      </w:r>
      <w:r w:rsidR="00617B2E">
        <w:t>(происшествии);</w:t>
      </w:r>
    </w:p>
    <w:p w:rsidR="00574CBE" w:rsidRDefault="00827271" w:rsidP="00574CBE">
      <w:pPr>
        <w:pStyle w:val="a3"/>
        <w:ind w:firstLine="0"/>
      </w:pPr>
      <w:r>
        <w:t xml:space="preserve">       </w:t>
      </w:r>
      <w:r w:rsidR="00124047">
        <w:t xml:space="preserve"> </w:t>
      </w:r>
      <w:r w:rsidR="002214C3">
        <w:t>-</w:t>
      </w:r>
      <w:r w:rsidR="00617B2E">
        <w:t xml:space="preserve"> организация взаимодействия в установленном порядке в целях оперативного реагирования на ЧС (происшествия) с органами управления</w:t>
      </w:r>
      <w:r w:rsidR="00B717D2">
        <w:t xml:space="preserve"> МЗ ОТП РСЧС, администрации МО </w:t>
      </w:r>
      <w:proofErr w:type="spellStart"/>
      <w:r w:rsidR="00B717D2">
        <w:t>Грачевский</w:t>
      </w:r>
      <w:proofErr w:type="spellEnd"/>
      <w:r w:rsidR="00B717D2">
        <w:t xml:space="preserve"> район</w:t>
      </w:r>
      <w:r w:rsidR="00617B2E">
        <w:t xml:space="preserve"> и ДДС, а также с органами управления ГО при </w:t>
      </w:r>
      <w:proofErr w:type="gramStart"/>
      <w:r w:rsidR="00617B2E">
        <w:t>подготовке  к</w:t>
      </w:r>
      <w:proofErr w:type="gramEnd"/>
      <w:r w:rsidR="00617B2E">
        <w:t xml:space="preserve"> ведению и ведении ГО; </w:t>
      </w:r>
    </w:p>
    <w:p w:rsidR="0051199E" w:rsidRDefault="00574CBE" w:rsidP="00574CBE">
      <w:pPr>
        <w:pStyle w:val="a3"/>
        <w:ind w:firstLine="0"/>
      </w:pPr>
      <w:r>
        <w:t xml:space="preserve">       </w:t>
      </w:r>
      <w:r w:rsidR="002214C3">
        <w:t>-</w:t>
      </w:r>
      <w:r w:rsidR="00B717D2">
        <w:t xml:space="preserve"> </w:t>
      </w:r>
      <w:r w:rsidR="00617B2E">
        <w:t xml:space="preserve">информирование ДДС, сил </w:t>
      </w:r>
      <w:r w:rsidR="00B717D2">
        <w:t xml:space="preserve">МЗ ОТП </w:t>
      </w:r>
      <w:r w:rsidR="00617B2E">
        <w:t xml:space="preserve">РСЧС, привлекаемых к предупреждению ЧС, а также ликвидации ЧС (происшествия), об обстановке, принятых и рекомендуемых мерах; </w:t>
      </w:r>
    </w:p>
    <w:p w:rsidR="002214C3" w:rsidRDefault="00574CBE" w:rsidP="00574CBE">
      <w:pPr>
        <w:pStyle w:val="a3"/>
        <w:ind w:firstLine="0"/>
      </w:pPr>
      <w:r>
        <w:t xml:space="preserve">       </w:t>
      </w:r>
      <w:r w:rsidR="002214C3">
        <w:t>-</w:t>
      </w:r>
      <w:r w:rsidR="00B717D2">
        <w:t xml:space="preserve"> </w:t>
      </w:r>
      <w:r w:rsidR="00617B2E">
        <w:t>сбор и обработка данных, необходимых для подготовки и принятия управленческих решений по предупреждению и ликвидации ЧС (происшествий)</w:t>
      </w:r>
      <w:r w:rsidR="00617B2E">
        <w:rPr>
          <w:i/>
        </w:rPr>
        <w:t xml:space="preserve">, </w:t>
      </w:r>
      <w:r w:rsidR="00617B2E">
        <w:t>а также контроль их исполнения; 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:rsidR="00574CBE" w:rsidRDefault="00574CBE" w:rsidP="00574CBE">
      <w:pPr>
        <w:pStyle w:val="a3"/>
        <w:ind w:firstLine="0"/>
      </w:pPr>
      <w:r>
        <w:t xml:space="preserve">       </w:t>
      </w:r>
      <w:r w:rsidR="002214C3">
        <w:t>-</w:t>
      </w:r>
      <w:r w:rsidR="00617B2E">
        <w:t xml:space="preserve"> </w:t>
      </w:r>
      <w:r w:rsidR="00B717D2">
        <w:t xml:space="preserve"> </w:t>
      </w:r>
      <w:r w:rsidR="00617B2E">
        <w:t xml:space="preserve">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 </w:t>
      </w:r>
    </w:p>
    <w:p w:rsidR="00574CBE" w:rsidRDefault="00574CBE" w:rsidP="00574CBE">
      <w:pPr>
        <w:pStyle w:val="a3"/>
        <w:ind w:firstLine="0"/>
      </w:pPr>
      <w:r>
        <w:t xml:space="preserve">       </w:t>
      </w:r>
      <w:r w:rsidR="00840121">
        <w:t xml:space="preserve">- </w:t>
      </w:r>
      <w:r w:rsidR="00617B2E">
        <w:t>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51199E" w:rsidRDefault="00574CBE" w:rsidP="00574CBE">
      <w:pPr>
        <w:pStyle w:val="a3"/>
        <w:ind w:firstLine="0"/>
      </w:pPr>
      <w:r>
        <w:t xml:space="preserve">       </w:t>
      </w:r>
      <w:r w:rsidR="002214C3">
        <w:t>-</w:t>
      </w:r>
      <w:r w:rsidR="00840121">
        <w:t xml:space="preserve"> </w:t>
      </w:r>
      <w:r w:rsidR="00617B2E">
        <w:t xml:space="preserve">организация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 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характера. </w:t>
      </w:r>
    </w:p>
    <w:p w:rsidR="00574CBE" w:rsidRDefault="00574CBE" w:rsidP="00574CBE">
      <w:pPr>
        <w:pStyle w:val="a3"/>
        <w:ind w:firstLine="0"/>
      </w:pPr>
      <w:r>
        <w:t xml:space="preserve"> </w:t>
      </w:r>
    </w:p>
    <w:p w:rsidR="00574CBE" w:rsidRDefault="00574CBE" w:rsidP="00574CBE">
      <w:pPr>
        <w:pStyle w:val="a3"/>
        <w:ind w:firstLine="0"/>
        <w:jc w:val="center"/>
        <w:rPr>
          <w:b/>
        </w:rPr>
      </w:pPr>
      <w:r w:rsidRPr="00574CBE">
        <w:rPr>
          <w:b/>
        </w:rPr>
        <w:t>3. Основные задачи ЕДДС</w:t>
      </w:r>
    </w:p>
    <w:p w:rsidR="00574CBE" w:rsidRDefault="00574CBE" w:rsidP="00574CBE">
      <w:pPr>
        <w:pStyle w:val="a3"/>
        <w:ind w:firstLine="0"/>
        <w:jc w:val="center"/>
        <w:rPr>
          <w:b/>
        </w:rPr>
      </w:pPr>
    </w:p>
    <w:p w:rsidR="00BD1B9B" w:rsidRDefault="00574CBE" w:rsidP="00BD1B9B">
      <w:pPr>
        <w:pStyle w:val="a3"/>
        <w:ind w:firstLine="0"/>
      </w:pPr>
      <w:r w:rsidRPr="00574CBE">
        <w:t>На ЕДДС возлагаются следующие основные задачи:</w:t>
      </w:r>
    </w:p>
    <w:p w:rsidR="00574CBE" w:rsidRPr="00574CBE" w:rsidRDefault="00BD1B9B" w:rsidP="00BD1B9B">
      <w:pPr>
        <w:pStyle w:val="a3"/>
        <w:ind w:firstLine="0"/>
      </w:pPr>
      <w:r>
        <w:t xml:space="preserve">       </w:t>
      </w:r>
      <w:r w:rsidR="00574CBE">
        <w:t>- прием и передача сигналов оповещения и экстренной информации;</w:t>
      </w:r>
    </w:p>
    <w:p w:rsidR="00BD1B9B" w:rsidRDefault="00BD1B9B" w:rsidP="00BD1B9B">
      <w:pPr>
        <w:pStyle w:val="a3"/>
        <w:ind w:firstLine="0"/>
      </w:pPr>
      <w:r>
        <w:rPr>
          <w:b/>
        </w:rPr>
        <w:lastRenderedPageBreak/>
        <w:t xml:space="preserve">       </w:t>
      </w:r>
      <w:r w:rsidR="009D7E41">
        <w:t>-</w:t>
      </w:r>
      <w:r w:rsidR="008E1500">
        <w:t xml:space="preserve"> </w:t>
      </w:r>
      <w:r w:rsidR="00617B2E">
        <w:t>прием, регистрация и документирование всех входящих и исходящих сообщений и вызовов;</w:t>
      </w:r>
    </w:p>
    <w:p w:rsidR="00BD1B9B" w:rsidRDefault="00BD1B9B" w:rsidP="00BD1B9B">
      <w:pPr>
        <w:pStyle w:val="a3"/>
        <w:ind w:firstLine="0"/>
      </w:pPr>
      <w:r>
        <w:t xml:space="preserve">       </w:t>
      </w:r>
      <w:r w:rsidR="009D7E41">
        <w:t>-</w:t>
      </w:r>
      <w:r w:rsidR="008E1500">
        <w:t xml:space="preserve"> </w:t>
      </w:r>
      <w:r w:rsidR="00617B2E">
        <w:t>анализ и оценка достоверности поступившей информации, доведение ее до ДДС, в компетенцию которых входит реагирование на принятое сообщение; сбор от ДДС, действующих на терри</w:t>
      </w:r>
      <w:r w:rsidR="008E1500">
        <w:t xml:space="preserve">тории МО </w:t>
      </w:r>
      <w:proofErr w:type="spellStart"/>
      <w:r w:rsidR="008E1500">
        <w:t>Грачевский</w:t>
      </w:r>
      <w:proofErr w:type="spellEnd"/>
      <w:r w:rsidR="008E1500">
        <w:t xml:space="preserve"> район</w:t>
      </w:r>
      <w:r w:rsidR="00617B2E">
        <w:t>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</w:t>
      </w:r>
      <w:r w:rsidR="009D7E41">
        <w:t>едения ее до реагирующих служб;</w:t>
      </w:r>
    </w:p>
    <w:p w:rsidR="008E073D" w:rsidRDefault="00BD1B9B" w:rsidP="008E073D">
      <w:pPr>
        <w:pStyle w:val="a3"/>
        <w:ind w:firstLine="0"/>
      </w:pPr>
      <w:r>
        <w:t xml:space="preserve">       </w:t>
      </w:r>
      <w:r w:rsidR="009D7E41">
        <w:t>-</w:t>
      </w:r>
      <w:r w:rsidR="008E1500">
        <w:t xml:space="preserve"> </w:t>
      </w:r>
      <w:r w:rsidR="009D7E41">
        <w:t>о</w:t>
      </w:r>
      <w:r w:rsidR="00617B2E">
        <w:t xml:space="preserve">бработка и анализ данных о ЧС (происшествии), </w:t>
      </w:r>
      <w:proofErr w:type="gramStart"/>
      <w:r w:rsidR="00617B2E">
        <w:t>определение  ее</w:t>
      </w:r>
      <w:proofErr w:type="gramEnd"/>
      <w:r w:rsidR="00617B2E">
        <w:t xml:space="preserve"> масштаба и уточнение состава сил и средств, привлекаемых для реагирования на ЧС (происшествие), их оповещение о переводе  в соответствующие режимы функционирования; обобщение, оценка и контроль данных обстановки, принятых мер по ликвидации ЧС (происшествия), подготовка и корректировка заблаговременно разработанных и согласованных со службами </w:t>
      </w:r>
      <w:r>
        <w:t>МЗ ОТП РСЧС</w:t>
      </w:r>
      <w:r w:rsidR="008E073D">
        <w:t xml:space="preserve"> </w:t>
      </w:r>
      <w:r w:rsidR="00617B2E">
        <w:t>вариантов управленческих решений  по ликвидации ЧС (происшествии);</w:t>
      </w:r>
    </w:p>
    <w:p w:rsidR="008E073D" w:rsidRDefault="008E073D" w:rsidP="008E073D">
      <w:pPr>
        <w:pStyle w:val="a3"/>
        <w:ind w:firstLine="0"/>
      </w:pPr>
      <w:r>
        <w:t xml:space="preserve">       </w:t>
      </w:r>
      <w:r w:rsidR="009D7E41">
        <w:t>-</w:t>
      </w:r>
      <w:r w:rsidR="00617B2E">
        <w:t xml:space="preserve"> самостоятельное принятие необходимых решений по защите и спасению людей (в рамках своих полномочий);</w:t>
      </w:r>
    </w:p>
    <w:p w:rsidR="009D7E41" w:rsidRDefault="008E073D" w:rsidP="008E073D">
      <w:pPr>
        <w:pStyle w:val="a3"/>
        <w:ind w:firstLine="0"/>
      </w:pPr>
      <w:r>
        <w:t xml:space="preserve">       </w:t>
      </w:r>
      <w:r w:rsidR="009D7E41">
        <w:t>-</w:t>
      </w:r>
      <w:r w:rsidR="008E1500">
        <w:t xml:space="preserve"> </w:t>
      </w:r>
      <w:r w:rsidR="00617B2E">
        <w:t>опов</w:t>
      </w:r>
      <w:r w:rsidR="008E1500">
        <w:t xml:space="preserve">ещение руководящего состава МО </w:t>
      </w:r>
      <w:proofErr w:type="spellStart"/>
      <w:r w:rsidR="008E1500">
        <w:t>Грачевский</w:t>
      </w:r>
      <w:proofErr w:type="spellEnd"/>
      <w:r w:rsidR="008E1500">
        <w:t xml:space="preserve"> район</w:t>
      </w:r>
      <w:r w:rsidR="00617B2E">
        <w:t xml:space="preserve">, органов управления и сил ГО и </w:t>
      </w:r>
      <w:r w:rsidR="008E1500">
        <w:t>МЗ ОТП РСЧС</w:t>
      </w:r>
      <w:r w:rsidR="00617B2E">
        <w:t>, ДДС о ЧС (происшествии);</w:t>
      </w:r>
    </w:p>
    <w:p w:rsidR="008E1500" w:rsidRDefault="008E073D" w:rsidP="008E073D">
      <w:pPr>
        <w:pStyle w:val="a3"/>
        <w:ind w:firstLine="0"/>
      </w:pPr>
      <w:r>
        <w:t xml:space="preserve">      </w:t>
      </w:r>
      <w:r w:rsidR="00124047">
        <w:t xml:space="preserve"> </w:t>
      </w:r>
      <w:r w:rsidR="009D7E41">
        <w:t>-</w:t>
      </w:r>
      <w:r w:rsidR="008E1500">
        <w:t xml:space="preserve"> </w:t>
      </w:r>
      <w:r w:rsidR="00617B2E">
        <w:t xml:space="preserve">информирование ДДС и сил </w:t>
      </w:r>
      <w:r w:rsidR="008E1500">
        <w:t xml:space="preserve">МЗ ОТП </w:t>
      </w:r>
      <w:r w:rsidR="00617B2E">
        <w:t xml:space="preserve">РСЧС, привлекаемых к ликвидации ЧС (происшествия), об обстановке, принятых и рекомендуемых мерах; </w:t>
      </w:r>
      <w:r w:rsidR="008E1500">
        <w:t xml:space="preserve">  </w:t>
      </w:r>
    </w:p>
    <w:p w:rsidR="009D7E41" w:rsidRDefault="008E073D" w:rsidP="008E073D">
      <w:pPr>
        <w:pStyle w:val="a3"/>
        <w:ind w:firstLine="0"/>
      </w:pPr>
      <w:r>
        <w:t xml:space="preserve">       </w:t>
      </w:r>
      <w:r w:rsidR="008E1500">
        <w:t xml:space="preserve">- </w:t>
      </w:r>
      <w:r w:rsidR="00617B2E">
        <w:t>организация взаимодействия с органами управления</w:t>
      </w:r>
      <w:r w:rsidR="008E1500">
        <w:t xml:space="preserve"> </w:t>
      </w:r>
      <w:r w:rsidR="00617B2E">
        <w:t xml:space="preserve">ГО и ЕДДС соседних муниципальных образований по вопросам обеспечения выполнения мероприятий ГО и защиты населения и территорий от ЧС (происшествий); </w:t>
      </w:r>
    </w:p>
    <w:p w:rsidR="008E1500" w:rsidRDefault="008E073D" w:rsidP="008E073D">
      <w:pPr>
        <w:pStyle w:val="a3"/>
        <w:ind w:firstLine="0"/>
      </w:pPr>
      <w:r>
        <w:t xml:space="preserve">       </w:t>
      </w:r>
      <w:r w:rsidR="009D7E41">
        <w:t>-</w:t>
      </w:r>
      <w:r w:rsidR="008E1500">
        <w:t xml:space="preserve"> </w:t>
      </w:r>
      <w:r w:rsidR="00617B2E">
        <w:t xml:space="preserve">обеспечение своевременного оповещения и информирования населения о ЧС по решению </w:t>
      </w:r>
      <w:r w:rsidR="008E1500">
        <w:t>г</w:t>
      </w:r>
      <w:r w:rsidR="009D7E41">
        <w:t>лавы</w:t>
      </w:r>
      <w:r>
        <w:t xml:space="preserve"> </w:t>
      </w:r>
      <w:proofErr w:type="gramStart"/>
      <w:r>
        <w:t>района  -</w:t>
      </w:r>
      <w:proofErr w:type="gramEnd"/>
      <w:r>
        <w:t xml:space="preserve"> председателя комиссии по чрезвычайным ситуациям и обеспечению пожарной безопасности (далее КЧС и ОПБ)</w:t>
      </w:r>
      <w:r w:rsidR="00617B2E">
        <w:t xml:space="preserve">;  </w:t>
      </w:r>
      <w:r w:rsidR="008E1500">
        <w:t xml:space="preserve">    </w:t>
      </w:r>
    </w:p>
    <w:p w:rsidR="008E073D" w:rsidRDefault="008E073D" w:rsidP="008E073D">
      <w:pPr>
        <w:pStyle w:val="a3"/>
        <w:ind w:firstLine="0"/>
      </w:pPr>
      <w:r>
        <w:t xml:space="preserve">       </w:t>
      </w:r>
      <w:r w:rsidR="008E1500">
        <w:t xml:space="preserve">- </w:t>
      </w:r>
      <w:r w:rsidR="00617B2E">
        <w:t xml:space="preserve">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</w:t>
      </w:r>
      <w:proofErr w:type="gramStart"/>
      <w:r w:rsidR="00617B2E">
        <w:t>сроках  и</w:t>
      </w:r>
      <w:proofErr w:type="gramEnd"/>
      <w:r w:rsidR="00617B2E">
        <w:t xml:space="preserve"> формах представления информации в области защиты населения  и территорий от чрезвычайных ситуаций природного и техногенного характера» (зарегистрирован в Минюсте России 15.03.2021 № 62744);  </w:t>
      </w:r>
    </w:p>
    <w:p w:rsidR="0051199E" w:rsidRDefault="008E073D" w:rsidP="008E073D">
      <w:pPr>
        <w:pStyle w:val="a3"/>
        <w:ind w:firstLine="0"/>
      </w:pPr>
      <w:r>
        <w:t xml:space="preserve">       </w:t>
      </w:r>
      <w:r w:rsidR="00124047">
        <w:t>-</w:t>
      </w:r>
      <w:r w:rsidR="008E1500">
        <w:t xml:space="preserve"> </w:t>
      </w:r>
      <w:r w:rsidR="00617B2E">
        <w:t xml:space="preserve">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подчиненности, в установленном порядке; </w:t>
      </w:r>
    </w:p>
    <w:p w:rsidR="0051199E" w:rsidRDefault="008E073D" w:rsidP="008E073D">
      <w:pPr>
        <w:pStyle w:val="a3"/>
        <w:ind w:firstLine="0"/>
      </w:pPr>
      <w:r>
        <w:t xml:space="preserve">       </w:t>
      </w:r>
      <w:r w:rsidR="008E1500">
        <w:t xml:space="preserve">- уточнение </w:t>
      </w:r>
      <w:r w:rsidR="008E1500">
        <w:tab/>
        <w:t xml:space="preserve">и </w:t>
      </w:r>
      <w:r w:rsidR="00617B2E">
        <w:t xml:space="preserve">координация </w:t>
      </w:r>
      <w:r w:rsidR="00617B2E">
        <w:tab/>
        <w:t xml:space="preserve">действий, </w:t>
      </w:r>
      <w:r w:rsidR="00617B2E">
        <w:tab/>
        <w:t xml:space="preserve">привлеченных </w:t>
      </w:r>
      <w:r w:rsidR="00617B2E">
        <w:tab/>
        <w:t>ДДС</w:t>
      </w:r>
      <w:r w:rsidR="008E1500">
        <w:t xml:space="preserve"> </w:t>
      </w:r>
      <w:r w:rsidR="00617B2E">
        <w:t xml:space="preserve">по их совместному реагированию на вызовы (сообщения о происшествиях), поступающих по всем имеющимся видам и каналам связи, в том числе по системе - 112; </w:t>
      </w:r>
    </w:p>
    <w:p w:rsidR="007335CF" w:rsidRDefault="008E073D" w:rsidP="008E073D">
      <w:pPr>
        <w:pStyle w:val="a3"/>
        <w:ind w:firstLine="0"/>
      </w:pPr>
      <w:r>
        <w:t xml:space="preserve">       </w:t>
      </w:r>
      <w:r w:rsidR="00B722ED">
        <w:t>-</w:t>
      </w:r>
      <w:r w:rsidR="008E1500">
        <w:t xml:space="preserve"> </w:t>
      </w:r>
      <w:r w:rsidR="00617B2E">
        <w:t xml:space="preserve">контроль результатов реагирования на вызовы (сообщения о происшествиях), поступающих по всем имеющимся видам и каналам связи, в том числе по системе - 112; </w:t>
      </w:r>
    </w:p>
    <w:p w:rsidR="008E1500" w:rsidRDefault="008E073D" w:rsidP="008E073D">
      <w:pPr>
        <w:pStyle w:val="a3"/>
        <w:ind w:firstLine="0"/>
      </w:pPr>
      <w:r>
        <w:lastRenderedPageBreak/>
        <w:t xml:space="preserve">       </w:t>
      </w:r>
      <w:r w:rsidR="007335CF">
        <w:t>-</w:t>
      </w:r>
      <w:r w:rsidR="008E1500">
        <w:t xml:space="preserve"> </w:t>
      </w:r>
      <w:r w:rsidR="00617B2E">
        <w:t>фиксация в оперативном режиме информации о возникающих аварийных ситуациях на объектах жилищно-коммунального хозяйства муниципального образования и обеспечение контроля устранения аварийных ситуаций на объектах жилищно-коммунального хозя</w:t>
      </w:r>
      <w:r w:rsidR="008E1500">
        <w:t>йства</w:t>
      </w:r>
      <w:r w:rsidR="00617B2E">
        <w:t xml:space="preserve"> посредством </w:t>
      </w:r>
      <w:r w:rsidR="008E1500">
        <w:t>федеральной системы мониторинга и контроля устранения аварий и инцидентов на объектах жилищно-коммунального хозяйства (далее МКА ЖКХ</w:t>
      </w:r>
      <w:proofErr w:type="gramStart"/>
      <w:r w:rsidR="008E1500">
        <w:t>) ;</w:t>
      </w:r>
      <w:proofErr w:type="gramEnd"/>
      <w:r w:rsidR="008E1500">
        <w:t xml:space="preserve"> </w:t>
      </w:r>
    </w:p>
    <w:p w:rsidR="008E1500" w:rsidRDefault="008E073D" w:rsidP="008E073D">
      <w:pPr>
        <w:pStyle w:val="a3"/>
        <w:ind w:firstLine="0"/>
      </w:pPr>
      <w:r>
        <w:t xml:space="preserve">       </w:t>
      </w:r>
      <w:r w:rsidR="007335CF">
        <w:t>-</w:t>
      </w:r>
      <w:r w:rsidR="00617B2E">
        <w:t xml:space="preserve"> 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 </w:t>
      </w:r>
    </w:p>
    <w:p w:rsidR="009216D8" w:rsidRDefault="008E073D" w:rsidP="008E073D">
      <w:pPr>
        <w:pStyle w:val="a3"/>
        <w:ind w:firstLine="0"/>
      </w:pPr>
      <w:r>
        <w:t xml:space="preserve">       </w:t>
      </w:r>
      <w:r w:rsidR="008E1500">
        <w:t xml:space="preserve"> - </w:t>
      </w:r>
      <w:r w:rsidR="00617B2E">
        <w:t xml:space="preserve">информационное обеспечение </w:t>
      </w:r>
      <w:r>
        <w:t>КЧС и ОПБ</w:t>
      </w:r>
      <w:r w:rsidR="009216D8">
        <w:t xml:space="preserve"> МО </w:t>
      </w:r>
      <w:proofErr w:type="spellStart"/>
      <w:r w:rsidR="009216D8">
        <w:t>Грачевский</w:t>
      </w:r>
      <w:proofErr w:type="spellEnd"/>
      <w:r w:rsidR="009216D8">
        <w:t xml:space="preserve"> район</w:t>
      </w:r>
      <w:r w:rsidR="00617B2E">
        <w:t xml:space="preserve">; </w:t>
      </w:r>
    </w:p>
    <w:p w:rsidR="007335CF" w:rsidRDefault="008E073D" w:rsidP="008E073D">
      <w:pPr>
        <w:pStyle w:val="a3"/>
        <w:ind w:firstLine="0"/>
      </w:pPr>
      <w:r>
        <w:t xml:space="preserve">       </w:t>
      </w:r>
      <w:r w:rsidR="00517EB4">
        <w:t xml:space="preserve">- </w:t>
      </w:r>
      <w:r w:rsidR="00617B2E">
        <w:t xml:space="preserve">накопление и обновление социально-экономических, природно-географических, демографических и других данных о муниципальном образовании, органах управления на территории муниципального образования (в том числе их ДДС), силах и средствах ГО и </w:t>
      </w:r>
      <w:r w:rsidR="009216D8">
        <w:t xml:space="preserve">МЗ ОТП </w:t>
      </w:r>
      <w:r w:rsidR="00617B2E">
        <w:t>РСЧС на территории мун</w:t>
      </w:r>
      <w:r w:rsidR="009216D8">
        <w:t>иципального образования, потенциально опасных объектах (далее ПОО)</w:t>
      </w:r>
      <w:r w:rsidR="00617B2E">
        <w:t xml:space="preserve">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 </w:t>
      </w:r>
    </w:p>
    <w:p w:rsidR="009216D8" w:rsidRDefault="008E073D" w:rsidP="008E073D">
      <w:pPr>
        <w:pStyle w:val="a3"/>
        <w:ind w:firstLine="0"/>
      </w:pPr>
      <w:r>
        <w:t xml:space="preserve">       </w:t>
      </w:r>
      <w:r w:rsidR="007335CF">
        <w:t>-</w:t>
      </w:r>
      <w:r w:rsidR="009216D8">
        <w:t xml:space="preserve"> </w:t>
      </w:r>
      <w:r w:rsidR="00617B2E">
        <w:t xml:space="preserve">мониторинг состояния комплексной безопасности объектов социального назначения, здравоохранения и образования с круглосуточным пребыванием людей; </w:t>
      </w:r>
    </w:p>
    <w:p w:rsidR="00344017" w:rsidRDefault="008E073D" w:rsidP="008E073D">
      <w:pPr>
        <w:pStyle w:val="a3"/>
        <w:ind w:firstLine="0"/>
      </w:pPr>
      <w:r>
        <w:t xml:space="preserve">       </w:t>
      </w:r>
      <w:r w:rsidR="009216D8">
        <w:t xml:space="preserve">- </w:t>
      </w:r>
      <w:r w:rsidR="00617B2E">
        <w:t>контроль и принятие мер по обеспечению готовности к задействованию муниципальной автоматизированной системы централизованного оповеще</w:t>
      </w:r>
      <w:r w:rsidR="00344017">
        <w:t>ния населения (далее МСО)</w:t>
      </w:r>
      <w:r w:rsidR="00617B2E">
        <w:t xml:space="preserve">, а также обеспечение устойчивого и непрерывного функционирования системы управления и средств автоматизации; </w:t>
      </w:r>
    </w:p>
    <w:p w:rsidR="007335CF" w:rsidRDefault="008E073D" w:rsidP="008E073D">
      <w:pPr>
        <w:pStyle w:val="a3"/>
        <w:ind w:firstLine="0"/>
      </w:pPr>
      <w:r>
        <w:t xml:space="preserve">       </w:t>
      </w:r>
      <w:r w:rsidR="00344017">
        <w:t xml:space="preserve">- организация </w:t>
      </w:r>
      <w:r w:rsidR="00617B2E">
        <w:t>профессиональной переподготовки и повышения квалификации специалистов ЕДДС для несения оперативного дежурс</w:t>
      </w:r>
      <w:r w:rsidR="00344017">
        <w:t>тва</w:t>
      </w:r>
      <w:r w:rsidR="00617B2E">
        <w:t xml:space="preserve">; </w:t>
      </w:r>
    </w:p>
    <w:p w:rsidR="00344017" w:rsidRDefault="008E073D" w:rsidP="008E073D">
      <w:pPr>
        <w:pStyle w:val="a3"/>
        <w:ind w:firstLine="0"/>
      </w:pPr>
      <w:r>
        <w:t xml:space="preserve">       </w:t>
      </w:r>
      <w:r w:rsidR="007335CF">
        <w:t>-</w:t>
      </w:r>
      <w:r w:rsidR="00344017">
        <w:t xml:space="preserve"> </w:t>
      </w:r>
      <w:r w:rsidR="00617B2E">
        <w:t xml:space="preserve">осуществление информационного обмена по оперативной обстановке с органами повседневного управления </w:t>
      </w:r>
      <w:r w:rsidR="00344017">
        <w:t xml:space="preserve">МЗ ОТП </w:t>
      </w:r>
      <w:r w:rsidR="00617B2E">
        <w:t xml:space="preserve">РСЧС, в том числе с использованием АИУС РСЧС через «Личный кабинет ЕДДС» и </w:t>
      </w:r>
      <w:proofErr w:type="spellStart"/>
      <w:r w:rsidR="00344017">
        <w:t>аппаратно</w:t>
      </w:r>
      <w:proofErr w:type="spellEnd"/>
      <w:r w:rsidR="00344017">
        <w:t xml:space="preserve"> -программного </w:t>
      </w:r>
      <w:r w:rsidR="00344017">
        <w:tab/>
        <w:t>комплекса</w:t>
      </w:r>
      <w:proofErr w:type="gramStart"/>
      <w:r w:rsidR="00344017">
        <w:t xml:space="preserve">  </w:t>
      </w:r>
      <w:r w:rsidR="00617B2E">
        <w:t xml:space="preserve"> «</w:t>
      </w:r>
      <w:proofErr w:type="gramEnd"/>
      <w:r w:rsidR="00617B2E">
        <w:t>Безопасный город»</w:t>
      </w:r>
      <w:r w:rsidR="00344017">
        <w:t xml:space="preserve"> (далее АПК «Безопасный город»</w:t>
      </w:r>
      <w:r w:rsidR="00617B2E">
        <w:t xml:space="preserve">; </w:t>
      </w:r>
    </w:p>
    <w:p w:rsidR="00F72444" w:rsidRDefault="002C3B6B" w:rsidP="008E073D">
      <w:pPr>
        <w:pStyle w:val="a3"/>
        <w:ind w:firstLine="0"/>
      </w:pPr>
      <w:r>
        <w:t xml:space="preserve">       </w:t>
      </w:r>
      <w:r w:rsidR="00344017">
        <w:t xml:space="preserve">- </w:t>
      </w:r>
      <w:r w:rsidR="00617B2E">
        <w:t>предст</w:t>
      </w:r>
      <w:r>
        <w:t xml:space="preserve">авление в ЦУКС </w:t>
      </w:r>
      <w:r w:rsidR="00617B2E">
        <w:t xml:space="preserve">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 </w:t>
      </w:r>
    </w:p>
    <w:p w:rsidR="00F72444" w:rsidRDefault="002C3B6B" w:rsidP="002C3B6B">
      <w:pPr>
        <w:pStyle w:val="a3"/>
        <w:ind w:firstLine="0"/>
      </w:pPr>
      <w:r>
        <w:t xml:space="preserve">       </w:t>
      </w:r>
      <w:r w:rsidR="00F72444">
        <w:t xml:space="preserve">- </w:t>
      </w:r>
      <w:r w:rsidR="00617B2E">
        <w:t>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</w:t>
      </w:r>
      <w:r w:rsidR="00F72444">
        <w:t xml:space="preserve">ков до руководящего состава МО </w:t>
      </w:r>
      <w:proofErr w:type="spellStart"/>
      <w:r w:rsidR="00F72444">
        <w:t>Грачевский</w:t>
      </w:r>
      <w:proofErr w:type="spellEnd"/>
      <w:r w:rsidR="00F72444">
        <w:t xml:space="preserve"> район</w:t>
      </w:r>
      <w:r w:rsidR="00617B2E">
        <w:t xml:space="preserve">, ДДС, глав сельских поселений (старост населенных пунктов), организаторов мероприятий с массовым пребыванием людей, туристических групп на территории муниципального образования; </w:t>
      </w:r>
    </w:p>
    <w:p w:rsidR="0051199E" w:rsidRDefault="002C3B6B" w:rsidP="002C3B6B">
      <w:pPr>
        <w:pStyle w:val="a3"/>
        <w:ind w:firstLine="0"/>
      </w:pPr>
      <w:r>
        <w:lastRenderedPageBreak/>
        <w:t xml:space="preserve">       </w:t>
      </w:r>
      <w:r w:rsidR="00F72444">
        <w:t xml:space="preserve">- </w:t>
      </w:r>
      <w:r w:rsidR="00617B2E">
        <w:t xml:space="preserve">участие в проведении учений и тренировок с органами повседневного управления </w:t>
      </w:r>
      <w:r w:rsidR="00F72444">
        <w:t xml:space="preserve">МЗ ОТП </w:t>
      </w:r>
      <w:r w:rsidR="00617B2E">
        <w:t xml:space="preserve">РСЧС и органами управления ГО по выполнению возложенных на них задач. </w:t>
      </w:r>
    </w:p>
    <w:p w:rsidR="0051199E" w:rsidRDefault="00617B2E" w:rsidP="00F34A77">
      <w:pPr>
        <w:spacing w:after="31" w:line="259" w:lineRule="auto"/>
        <w:ind w:left="708" w:right="0" w:firstLine="0"/>
      </w:pPr>
      <w:r>
        <w:t xml:space="preserve"> </w:t>
      </w:r>
    </w:p>
    <w:p w:rsidR="0051199E" w:rsidRPr="002C3B6B" w:rsidRDefault="00F72444" w:rsidP="002C3B6B">
      <w:pPr>
        <w:pStyle w:val="a3"/>
        <w:jc w:val="center"/>
        <w:rPr>
          <w:b/>
        </w:rPr>
      </w:pPr>
      <w:r w:rsidRPr="002C3B6B">
        <w:rPr>
          <w:b/>
        </w:rPr>
        <w:t>4</w:t>
      </w:r>
      <w:r w:rsidR="00617B2E" w:rsidRPr="002C3B6B">
        <w:rPr>
          <w:b/>
        </w:rPr>
        <w:t>. Порядок работы ЕДДС</w:t>
      </w:r>
    </w:p>
    <w:p w:rsidR="00F72444" w:rsidRDefault="00F72444" w:rsidP="002C3B6B">
      <w:pPr>
        <w:pStyle w:val="a3"/>
      </w:pPr>
    </w:p>
    <w:p w:rsidR="0051199E" w:rsidRDefault="002C3B6B" w:rsidP="002C3B6B">
      <w:pPr>
        <w:pStyle w:val="a3"/>
        <w:ind w:firstLine="0"/>
      </w:pPr>
      <w:r>
        <w:t xml:space="preserve">        </w:t>
      </w:r>
      <w:r w:rsidR="00F72444">
        <w:t>4</w:t>
      </w:r>
      <w:r w:rsidR="00617B2E">
        <w:t xml:space="preserve">.1. Для обеспечения своевременного и эффективного </w:t>
      </w:r>
      <w:proofErr w:type="gramStart"/>
      <w:r w:rsidR="00617B2E">
        <w:t>реагирования  на</w:t>
      </w:r>
      <w:proofErr w:type="gramEnd"/>
      <w:r w:rsidR="00617B2E">
        <w:t xml:space="preserve"> угрозы возникновения и возникновение ЧС (происшествий) в ЕДДС организуется круглосуточное дежурство оперативной дежурной смены</w:t>
      </w:r>
      <w:r w:rsidR="00F72444">
        <w:t xml:space="preserve"> (далее ОДС)</w:t>
      </w:r>
      <w:r w:rsidR="00617B2E">
        <w:t xml:space="preserve">. </w:t>
      </w:r>
    </w:p>
    <w:p w:rsidR="0051199E" w:rsidRDefault="002C3B6B" w:rsidP="002C3B6B">
      <w:pPr>
        <w:pStyle w:val="a3"/>
        <w:ind w:firstLine="0"/>
      </w:pPr>
      <w:r>
        <w:t xml:space="preserve">       </w:t>
      </w:r>
      <w:r w:rsidR="00F72444">
        <w:t>4</w:t>
      </w:r>
      <w:r w:rsidR="00617B2E">
        <w:t xml:space="preserve">.2. К несению дежурства в составе ОДС ЕДДС </w:t>
      </w:r>
      <w:proofErr w:type="gramStart"/>
      <w:r w:rsidR="00617B2E">
        <w:t>допускается  дежурно</w:t>
      </w:r>
      <w:proofErr w:type="gramEnd"/>
      <w:r w:rsidR="00617B2E">
        <w:t xml:space="preserve">-диспетчерский персонал, прошедший стажировку на рабочем месте и допущенный в установленном порядке к несению дежурства.  </w:t>
      </w:r>
    </w:p>
    <w:p w:rsidR="0051199E" w:rsidRDefault="002C3B6B" w:rsidP="002C3B6B">
      <w:pPr>
        <w:pStyle w:val="a3"/>
        <w:ind w:firstLine="0"/>
      </w:pPr>
      <w:r>
        <w:t xml:space="preserve">        </w:t>
      </w:r>
      <w:r w:rsidR="00FE7322">
        <w:t>Персонал</w:t>
      </w:r>
      <w:r w:rsidR="00617B2E">
        <w:t xml:space="preserve"> ЕДДС долж</w:t>
      </w:r>
      <w:r w:rsidR="00F72444">
        <w:t>е</w:t>
      </w:r>
      <w:r w:rsidR="00617B2E">
        <w:t xml:space="preserve">н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 на должность и не реже одного раза в пять лет.   </w:t>
      </w:r>
    </w:p>
    <w:p w:rsidR="0051199E" w:rsidRDefault="00174D57" w:rsidP="002C3B6B">
      <w:pPr>
        <w:pStyle w:val="a3"/>
        <w:ind w:firstLine="0"/>
      </w:pPr>
      <w:r>
        <w:t xml:space="preserve">       </w:t>
      </w:r>
      <w:r w:rsidR="00F72444">
        <w:t>4</w:t>
      </w:r>
      <w:r w:rsidR="00617B2E">
        <w:t xml:space="preserve">.3. Перед </w:t>
      </w:r>
      <w:proofErr w:type="spellStart"/>
      <w:r w:rsidR="00617B2E">
        <w:t>заступлением</w:t>
      </w:r>
      <w:proofErr w:type="spellEnd"/>
      <w:r w:rsidR="00617B2E">
        <w:t xml:space="preserve"> очередной ОДС на дежурство </w:t>
      </w:r>
      <w:r w:rsidR="00691F89">
        <w:t xml:space="preserve">директором </w:t>
      </w:r>
      <w:r w:rsidR="00617B2E">
        <w:t>или лицом</w:t>
      </w:r>
      <w:r w:rsidR="00F72444">
        <w:t>,</w:t>
      </w:r>
      <w:r w:rsidR="00617B2E">
        <w:t xml:space="preserve"> его замещающим должен проводиться </w:t>
      </w:r>
      <w:proofErr w:type="gramStart"/>
      <w:r w:rsidR="00617B2E">
        <w:t>ин</w:t>
      </w:r>
      <w:r w:rsidR="00691F89">
        <w:t>структаж  дежурного</w:t>
      </w:r>
      <w:proofErr w:type="gramEnd"/>
      <w:r w:rsidR="00617B2E">
        <w:t xml:space="preserve"> персонала ЕДДС согласно утвержденному плану проведения инструктажа. В ходе инструктажа до дежурно</w:t>
      </w:r>
      <w:r w:rsidR="00691F89">
        <w:t>го</w:t>
      </w:r>
      <w:r w:rsidR="00617B2E">
        <w:t xml:space="preserve">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 </w:t>
      </w:r>
    </w:p>
    <w:p w:rsidR="0051199E" w:rsidRDefault="00A5509E" w:rsidP="00174D57">
      <w:pPr>
        <w:pStyle w:val="a3"/>
        <w:ind w:firstLine="0"/>
      </w:pPr>
      <w:r>
        <w:t xml:space="preserve">        </w:t>
      </w:r>
      <w:r w:rsidR="00617B2E">
        <w:t xml:space="preserve">Со сменяющейся ОДС ЕДДС </w:t>
      </w:r>
      <w:r w:rsidR="00691F89">
        <w:t>директор</w:t>
      </w:r>
      <w:r>
        <w:t xml:space="preserve"> или лицом его замещающим</w:t>
      </w:r>
      <w:r w:rsidR="00617B2E">
        <w:t xml:space="preserve"> проводится подведение итогов несения оперативного дежурства, в ходе которого осуществляется разбор </w:t>
      </w:r>
      <w:proofErr w:type="gramStart"/>
      <w:r w:rsidR="00617B2E">
        <w:t>действий  дежурно</w:t>
      </w:r>
      <w:r w:rsidR="00D573E2">
        <w:t>го</w:t>
      </w:r>
      <w:proofErr w:type="gramEnd"/>
      <w:r w:rsidR="00617B2E">
        <w:t xml:space="preserve"> персонала за прошедшее дежурство, доводятся основные недостатки и указываются меры, исключающие повторение выявленных недостатков.  </w:t>
      </w:r>
    </w:p>
    <w:p w:rsidR="0051199E" w:rsidRDefault="00A5509E" w:rsidP="00A5509E">
      <w:pPr>
        <w:pStyle w:val="a3"/>
        <w:ind w:firstLine="0"/>
      </w:pPr>
      <w:r>
        <w:t xml:space="preserve">        </w:t>
      </w:r>
      <w:r w:rsidR="00F72444">
        <w:t>4</w:t>
      </w:r>
      <w:r w:rsidR="00617B2E">
        <w:t xml:space="preserve">.4. В ходе приема-сдачи дежурства </w:t>
      </w:r>
      <w:r w:rsidR="00F72444">
        <w:t>дежурный персонал</w:t>
      </w:r>
      <w:r w:rsidR="00617B2E">
        <w:t xml:space="preserve"> заступающей ОДС принимают у </w:t>
      </w:r>
      <w:r w:rsidR="0097564F">
        <w:t>дежурного персонала</w:t>
      </w:r>
      <w:r w:rsidR="00617B2E">
        <w:t xml:space="preserve"> сменяющейся ОДС документацию, средства связи, </w:t>
      </w:r>
      <w:r w:rsidR="00F72444">
        <w:t xml:space="preserve">автоматизированное рабочее </w:t>
      </w:r>
      <w:proofErr w:type="gramStart"/>
      <w:r w:rsidR="00F72444">
        <w:t>место  (</w:t>
      </w:r>
      <w:proofErr w:type="gramEnd"/>
      <w:r w:rsidR="00F72444">
        <w:t xml:space="preserve">далее </w:t>
      </w:r>
      <w:r w:rsidR="00617B2E">
        <w:t>АРМ</w:t>
      </w:r>
      <w:r w:rsidR="00F72444">
        <w:t>)</w:t>
      </w:r>
      <w:r w:rsidR="00617B2E">
        <w:t xml:space="preserve"> и другое оборудование с занесением соответствующих записей в журнале приема-сдачи дежурства. </w:t>
      </w:r>
    </w:p>
    <w:p w:rsidR="0051199E" w:rsidRDefault="00A5509E" w:rsidP="00A5509E">
      <w:pPr>
        <w:pStyle w:val="a3"/>
        <w:ind w:firstLine="0"/>
      </w:pPr>
      <w:r>
        <w:t xml:space="preserve">        </w:t>
      </w:r>
      <w:r w:rsidR="00F72444">
        <w:t>4</w:t>
      </w:r>
      <w:r w:rsidR="00617B2E">
        <w:t xml:space="preserve">.5. Привлечение </w:t>
      </w:r>
      <w:r w:rsidR="00451E0A">
        <w:t>дежурного персонала</w:t>
      </w:r>
      <w:r w:rsidR="00617B2E">
        <w:t xml:space="preserve"> ОДС ЕДДС к решению </w:t>
      </w:r>
      <w:proofErr w:type="gramStart"/>
      <w:r w:rsidR="00617B2E">
        <w:t>задач,  не</w:t>
      </w:r>
      <w:proofErr w:type="gramEnd"/>
      <w:r w:rsidR="00617B2E">
        <w:t xml:space="preserve"> связанных с несением оперативного дежурства, не допускается. </w:t>
      </w:r>
    </w:p>
    <w:p w:rsidR="0051199E" w:rsidRDefault="00A5509E" w:rsidP="00A5509E">
      <w:pPr>
        <w:pStyle w:val="a3"/>
        <w:ind w:firstLine="0"/>
      </w:pPr>
      <w:r>
        <w:t xml:space="preserve">        </w:t>
      </w:r>
      <w:r w:rsidR="00F72444">
        <w:t>4</w:t>
      </w:r>
      <w:r w:rsidR="00617B2E">
        <w:t xml:space="preserve">.6. Во время несения дежурства </w:t>
      </w:r>
      <w:r w:rsidR="00377E79">
        <w:t>дежурный персонал</w:t>
      </w:r>
      <w:r w:rsidR="00617B2E">
        <w:t xml:space="preserve"> ОДС ЕДДС выполняют функциональные задачи в соответствии с должностными инструкциями и алгоритмами действий. </w:t>
      </w:r>
    </w:p>
    <w:p w:rsidR="0051199E" w:rsidRDefault="00A5509E" w:rsidP="00A5509E">
      <w:pPr>
        <w:pStyle w:val="a3"/>
        <w:ind w:firstLine="0"/>
      </w:pPr>
      <w:r>
        <w:t xml:space="preserve">        </w:t>
      </w:r>
      <w:r w:rsidR="00617B2E">
        <w:t>При нарушении трудовой дисциплины, безопасности связи, правил эксплуатации техники (оборудования), техники безопасности</w:t>
      </w:r>
      <w:r w:rsidR="00377E79">
        <w:t xml:space="preserve"> и пожарной безопасности дежурный</w:t>
      </w:r>
      <w:r w:rsidR="00617B2E">
        <w:t xml:space="preserve"> персонал может быть отстранен от несения дежурства.  </w:t>
      </w:r>
    </w:p>
    <w:p w:rsidR="0051199E" w:rsidRDefault="00A5509E" w:rsidP="00A5509E">
      <w:pPr>
        <w:pStyle w:val="a3"/>
        <w:ind w:firstLine="0"/>
      </w:pPr>
      <w:r>
        <w:t xml:space="preserve">        </w:t>
      </w:r>
      <w:r w:rsidR="00617B2E">
        <w:t>Право о</w:t>
      </w:r>
      <w:r w:rsidR="00745A19">
        <w:t>тстранения от дежурства дежурного</w:t>
      </w:r>
      <w:r w:rsidR="00617B2E">
        <w:t xml:space="preserve"> персонала принадлежит </w:t>
      </w:r>
      <w:r w:rsidR="00745A19">
        <w:t>директору</w:t>
      </w:r>
      <w:r>
        <w:t xml:space="preserve"> или лицу его замещающему</w:t>
      </w:r>
      <w:r w:rsidR="00617B2E">
        <w:t xml:space="preserve">.  </w:t>
      </w:r>
    </w:p>
    <w:p w:rsidR="0051199E" w:rsidRDefault="00A5509E" w:rsidP="00A5509E">
      <w:pPr>
        <w:pStyle w:val="a3"/>
        <w:ind w:firstLine="0"/>
      </w:pPr>
      <w:r>
        <w:lastRenderedPageBreak/>
        <w:t xml:space="preserve">        </w:t>
      </w:r>
      <w:r w:rsidR="00617B2E">
        <w:t xml:space="preserve">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законодательством. </w:t>
      </w:r>
    </w:p>
    <w:p w:rsidR="0051199E" w:rsidRDefault="00A5509E" w:rsidP="00A5509E">
      <w:pPr>
        <w:pStyle w:val="a3"/>
        <w:ind w:firstLine="0"/>
      </w:pPr>
      <w:r>
        <w:t xml:space="preserve">        </w:t>
      </w:r>
      <w:r w:rsidR="00F72444">
        <w:t>4</w:t>
      </w:r>
      <w:r w:rsidR="00617B2E">
        <w:t xml:space="preserve">.7. Информация об угрозах возникновения и возникновении ЧС (происшествий) поступает в ЕДДС по всем имеющимся каналам связи и информационным системам. </w:t>
      </w:r>
    </w:p>
    <w:p w:rsidR="0051199E" w:rsidRDefault="00A5509E" w:rsidP="00A5509E">
      <w:pPr>
        <w:pStyle w:val="a3"/>
        <w:ind w:firstLine="0"/>
      </w:pPr>
      <w:r>
        <w:t xml:space="preserve">        </w:t>
      </w:r>
      <w:r w:rsidR="00617B2E">
        <w:t>Вся информация об угрозе возникновения или о возникновении ЧС (происшествия) регистрируется в</w:t>
      </w:r>
      <w:r w:rsidR="00D831F0">
        <w:t xml:space="preserve"> установленном </w:t>
      </w:r>
      <w:proofErr w:type="gramStart"/>
      <w:r w:rsidR="00D831F0">
        <w:t>порядке  дежурным</w:t>
      </w:r>
      <w:proofErr w:type="gramEnd"/>
      <w:r w:rsidR="00617B2E">
        <w:t xml:space="preserve"> персоналом ЕДДС и незамедлительно передается  в </w:t>
      </w:r>
      <w:r w:rsidR="00F72444">
        <w:t xml:space="preserve">экстренные оперативные службы (далее </w:t>
      </w:r>
      <w:r w:rsidR="00617B2E">
        <w:t>ЭОС</w:t>
      </w:r>
      <w:r w:rsidR="00F72444">
        <w:t>)</w:t>
      </w:r>
      <w:r w:rsidR="00617B2E">
        <w:t>, которые необходимо направить в зону ЧС (происшествия), а</w:t>
      </w:r>
      <w:r>
        <w:t xml:space="preserve"> также  в ЦУКС</w:t>
      </w:r>
      <w:r w:rsidR="00617B2E">
        <w:t xml:space="preserve">. </w:t>
      </w:r>
    </w:p>
    <w:p w:rsidR="0051199E" w:rsidRDefault="00A5509E" w:rsidP="00A5509E">
      <w:pPr>
        <w:pStyle w:val="a3"/>
        <w:ind w:firstLine="0"/>
      </w:pPr>
      <w:r>
        <w:t xml:space="preserve">        </w:t>
      </w:r>
      <w:r w:rsidR="00457F72">
        <w:t>4</w:t>
      </w:r>
      <w:r w:rsidR="00617B2E">
        <w:t xml:space="preserve">.8. Ежемесячно </w:t>
      </w:r>
      <w:r w:rsidR="002147D2">
        <w:t xml:space="preserve">директором </w:t>
      </w:r>
      <w:r>
        <w:t>или лицом</w:t>
      </w:r>
      <w:r w:rsidR="00617B2E">
        <w:t xml:space="preserve"> его замещающим проводится анализ функционирования ЕДДС и организации взаимодействия с</w:t>
      </w:r>
      <w:r w:rsidR="00617B2E">
        <w:rPr>
          <w:rFonts w:ascii="Arial" w:eastAsia="Arial" w:hAnsi="Arial" w:cs="Arial"/>
          <w:sz w:val="27"/>
        </w:rPr>
        <w:t xml:space="preserve"> </w:t>
      </w:r>
      <w:r w:rsidR="00617B2E">
        <w:t xml:space="preserve">ДДС, действующими на </w:t>
      </w:r>
      <w:proofErr w:type="gramStart"/>
      <w:r w:rsidR="00617B2E">
        <w:t xml:space="preserve">территории </w:t>
      </w:r>
      <w:r w:rsidR="00457F72">
        <w:t xml:space="preserve"> МО</w:t>
      </w:r>
      <w:proofErr w:type="gramEnd"/>
      <w:r w:rsidR="00457F72">
        <w:t xml:space="preserve"> </w:t>
      </w:r>
      <w:proofErr w:type="spellStart"/>
      <w:r w:rsidR="00457F72">
        <w:t>Грачевский</w:t>
      </w:r>
      <w:proofErr w:type="spellEnd"/>
      <w:r w:rsidR="00457F72">
        <w:t xml:space="preserve"> район</w:t>
      </w:r>
      <w:r w:rsidR="00617B2E">
        <w:t xml:space="preserve">. </w:t>
      </w:r>
    </w:p>
    <w:p w:rsidR="0051199E" w:rsidRDefault="00A5509E" w:rsidP="00A5509E">
      <w:pPr>
        <w:pStyle w:val="a3"/>
        <w:ind w:firstLine="0"/>
      </w:pPr>
      <w:r>
        <w:t xml:space="preserve">        </w:t>
      </w:r>
      <w:r w:rsidR="00457F72">
        <w:t>4</w:t>
      </w:r>
      <w:r w:rsidR="00617B2E">
        <w:t>.9</w:t>
      </w:r>
      <w:r w:rsidR="00457F72">
        <w:t xml:space="preserve">. Анализы функционирования ЕДДС </w:t>
      </w:r>
      <w:r w:rsidR="00617B2E">
        <w:t>и организации взаимодейст</w:t>
      </w:r>
      <w:r w:rsidR="00457F72">
        <w:t xml:space="preserve">вия с ДДС, действующими на территории МО </w:t>
      </w:r>
      <w:proofErr w:type="spellStart"/>
      <w:r w:rsidR="002147D2">
        <w:t>Грачевский</w:t>
      </w:r>
      <w:proofErr w:type="spellEnd"/>
      <w:r w:rsidR="002147D2">
        <w:t xml:space="preserve"> район</w:t>
      </w:r>
      <w:r w:rsidR="00617B2E">
        <w:t xml:space="preserve">, ежеквартально рассматриваются на заседании КЧС </w:t>
      </w:r>
      <w:r>
        <w:t>и ОПБ</w:t>
      </w:r>
      <w:r w:rsidR="00617B2E">
        <w:t xml:space="preserve">. </w:t>
      </w:r>
    </w:p>
    <w:p w:rsidR="0051199E" w:rsidRDefault="00A5509E" w:rsidP="00A5509E">
      <w:pPr>
        <w:pStyle w:val="a3"/>
        <w:ind w:firstLine="0"/>
      </w:pPr>
      <w:r>
        <w:t xml:space="preserve">        </w:t>
      </w:r>
      <w:r w:rsidR="00457F72">
        <w:t>4</w:t>
      </w:r>
      <w:r w:rsidR="00617B2E">
        <w:t xml:space="preserve">.10. Анализ функционирования ЕДДС ежегодно рассматривается на заседании КЧС и ОПБ </w:t>
      </w:r>
      <w:r w:rsidR="003A0A7E">
        <w:t>Оренбургской области</w:t>
      </w:r>
      <w:r w:rsidR="00617B2E">
        <w:t xml:space="preserve">. </w:t>
      </w:r>
    </w:p>
    <w:p w:rsidR="0051199E" w:rsidRDefault="00617B2E" w:rsidP="00F34A77">
      <w:pPr>
        <w:spacing w:after="32" w:line="259" w:lineRule="auto"/>
        <w:ind w:left="708" w:right="0" w:firstLine="0"/>
      </w:pPr>
      <w:r>
        <w:t xml:space="preserve"> </w:t>
      </w:r>
    </w:p>
    <w:p w:rsidR="0051199E" w:rsidRPr="00A5509E" w:rsidRDefault="00457F72" w:rsidP="00A5509E">
      <w:pPr>
        <w:pStyle w:val="a3"/>
        <w:jc w:val="center"/>
        <w:rPr>
          <w:b/>
          <w:szCs w:val="28"/>
        </w:rPr>
      </w:pPr>
      <w:r w:rsidRPr="00A5509E">
        <w:rPr>
          <w:b/>
          <w:szCs w:val="28"/>
        </w:rPr>
        <w:t>5</w:t>
      </w:r>
      <w:r w:rsidR="00617B2E" w:rsidRPr="00A5509E">
        <w:rPr>
          <w:b/>
          <w:szCs w:val="28"/>
        </w:rPr>
        <w:t>. Режимы функционирования ЕДДС</w:t>
      </w:r>
    </w:p>
    <w:p w:rsidR="00457F72" w:rsidRPr="00A5509E" w:rsidRDefault="00457F72" w:rsidP="00A5509E">
      <w:pPr>
        <w:pStyle w:val="a3"/>
        <w:rPr>
          <w:szCs w:val="28"/>
        </w:rPr>
      </w:pPr>
    </w:p>
    <w:p w:rsidR="0051199E" w:rsidRPr="00A5509E" w:rsidRDefault="00A5509E" w:rsidP="00A5509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457F72" w:rsidRPr="00A5509E">
        <w:rPr>
          <w:szCs w:val="28"/>
        </w:rPr>
        <w:t>5</w:t>
      </w:r>
      <w:r w:rsidR="00617B2E" w:rsidRPr="00A5509E">
        <w:rPr>
          <w:szCs w:val="28"/>
        </w:rPr>
        <w:t xml:space="preserve">.1. ЕДДС функционирует в режимах: повседневной деятельности – при отсутствии угрозы возникновения ЧС; повышенной готовности – при угрозе возникновения ЧС; чрезвычайной ситуации – при возникновении и ликвидации ЧС. </w:t>
      </w:r>
    </w:p>
    <w:p w:rsidR="00495ACE" w:rsidRPr="00A5509E" w:rsidRDefault="00A5509E" w:rsidP="00A5509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457F72" w:rsidRPr="00A5509E">
        <w:rPr>
          <w:szCs w:val="28"/>
        </w:rPr>
        <w:t>5</w:t>
      </w:r>
      <w:r w:rsidR="00617B2E" w:rsidRPr="00A5509E">
        <w:rPr>
          <w:szCs w:val="28"/>
        </w:rPr>
        <w:t xml:space="preserve">.2. 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</w:t>
      </w:r>
      <w:proofErr w:type="gramStart"/>
      <w:r w:rsidR="00617B2E" w:rsidRPr="00A5509E">
        <w:rPr>
          <w:szCs w:val="28"/>
        </w:rPr>
        <w:t>ЕДДС  осуществляет</w:t>
      </w:r>
      <w:proofErr w:type="gramEnd"/>
      <w:r w:rsidR="00617B2E" w:rsidRPr="00A5509E">
        <w:rPr>
          <w:szCs w:val="28"/>
        </w:rPr>
        <w:t>:</w:t>
      </w:r>
    </w:p>
    <w:p w:rsidR="00495ACE" w:rsidRPr="00A5509E" w:rsidRDefault="00A5509E" w:rsidP="00A5509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495ACE" w:rsidRPr="00A5509E">
        <w:rPr>
          <w:szCs w:val="28"/>
        </w:rPr>
        <w:t xml:space="preserve"> -</w:t>
      </w:r>
      <w:r w:rsidR="00617B2E" w:rsidRPr="00A5509E">
        <w:rPr>
          <w:szCs w:val="28"/>
        </w:rPr>
        <w:t xml:space="preserve"> прием от населения, организаций и ДДС информации (сообщений) об угрозе или факте возникновения ЧС (происшествия); </w:t>
      </w:r>
    </w:p>
    <w:p w:rsidR="00495ACE" w:rsidRPr="00A5509E" w:rsidRDefault="00A5509E" w:rsidP="00A5509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495ACE" w:rsidRPr="00A5509E">
        <w:rPr>
          <w:szCs w:val="28"/>
        </w:rPr>
        <w:t>-</w:t>
      </w:r>
      <w:r w:rsidR="00457F72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АИУС РСЧС; </w:t>
      </w:r>
    </w:p>
    <w:p w:rsidR="00457F72" w:rsidRPr="00A5509E" w:rsidRDefault="00A5509E" w:rsidP="00A5509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495ACE" w:rsidRPr="00A5509E">
        <w:rPr>
          <w:szCs w:val="28"/>
        </w:rPr>
        <w:t>-</w:t>
      </w:r>
      <w:r w:rsidR="00457F72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обобщение и анализ информации о ЧС (происшествиях) за сутки дежурства и представление соответствующих докладов в установленном порядке; </w:t>
      </w:r>
    </w:p>
    <w:p w:rsidR="00457F72" w:rsidRPr="00A5509E" w:rsidRDefault="00A5509E" w:rsidP="00A5509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457F72" w:rsidRPr="00A5509E">
        <w:rPr>
          <w:szCs w:val="28"/>
        </w:rPr>
        <w:t xml:space="preserve">- </w:t>
      </w:r>
      <w:r w:rsidR="00617B2E" w:rsidRPr="00A5509E">
        <w:rPr>
          <w:szCs w:val="28"/>
        </w:rPr>
        <w:t xml:space="preserve">мероприятия по поддержанию в готовности к применению программно-технических средств ЕДДС, средств связи и технических средств </w:t>
      </w:r>
      <w:r w:rsidR="00457F72" w:rsidRPr="00A5509E">
        <w:rPr>
          <w:szCs w:val="28"/>
        </w:rPr>
        <w:t>МСО</w:t>
      </w:r>
      <w:r w:rsidR="00617B2E" w:rsidRPr="00A5509E">
        <w:rPr>
          <w:szCs w:val="28"/>
        </w:rPr>
        <w:t xml:space="preserve">; </w:t>
      </w:r>
    </w:p>
    <w:p w:rsidR="00457F72" w:rsidRPr="00A5509E" w:rsidRDefault="00A5509E" w:rsidP="00A5509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457F72" w:rsidRPr="00A5509E">
        <w:rPr>
          <w:szCs w:val="28"/>
        </w:rPr>
        <w:t xml:space="preserve">- </w:t>
      </w:r>
      <w:r w:rsidR="00617B2E" w:rsidRPr="00A5509E">
        <w:rPr>
          <w:szCs w:val="28"/>
        </w:rPr>
        <w:t>передачу информации об угрозе возникновения или возникновении ЧС (происшествия) по подчиненности, в первоочередном</w:t>
      </w:r>
      <w:r>
        <w:rPr>
          <w:szCs w:val="28"/>
        </w:rPr>
        <w:t xml:space="preserve"> порядке председателю КЧС и ОПБ</w:t>
      </w:r>
      <w:r w:rsidR="00617B2E" w:rsidRPr="00A5509E">
        <w:rPr>
          <w:szCs w:val="28"/>
        </w:rPr>
        <w:t xml:space="preserve">, </w:t>
      </w:r>
      <w:r w:rsidR="00457F72" w:rsidRPr="00A5509E">
        <w:rPr>
          <w:szCs w:val="28"/>
        </w:rPr>
        <w:t>главному специалисту по ГОЧС</w:t>
      </w:r>
      <w:r w:rsidR="00617B2E" w:rsidRPr="00A5509E">
        <w:rPr>
          <w:szCs w:val="28"/>
        </w:rPr>
        <w:t>, в ЭОС, которые необходимо направить к месту или задействовать при ликвидации ЧС (происшес</w:t>
      </w:r>
      <w:r>
        <w:rPr>
          <w:szCs w:val="28"/>
        </w:rPr>
        <w:t>твий</w:t>
      </w:r>
      <w:proofErr w:type="gramStart"/>
      <w:r>
        <w:rPr>
          <w:szCs w:val="28"/>
        </w:rPr>
        <w:t>),  в</w:t>
      </w:r>
      <w:proofErr w:type="gramEnd"/>
      <w:r>
        <w:rPr>
          <w:szCs w:val="28"/>
        </w:rPr>
        <w:t xml:space="preserve"> </w:t>
      </w:r>
      <w:r>
        <w:rPr>
          <w:szCs w:val="28"/>
        </w:rPr>
        <w:lastRenderedPageBreak/>
        <w:t>ЦУКС</w:t>
      </w:r>
      <w:r w:rsidR="00457F72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и в организации (подразделения) ОИВС, обеспечивающих деятельность этих органов в области защиты населения и территорий от ЧС; </w:t>
      </w:r>
    </w:p>
    <w:p w:rsidR="00376435" w:rsidRPr="00A5509E" w:rsidRDefault="00A5509E" w:rsidP="00A5509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457F72" w:rsidRPr="00A5509E">
        <w:rPr>
          <w:szCs w:val="28"/>
        </w:rPr>
        <w:t xml:space="preserve">- </w:t>
      </w:r>
      <w:r w:rsidR="00617B2E" w:rsidRPr="00A5509E">
        <w:rPr>
          <w:szCs w:val="28"/>
        </w:rPr>
        <w:t xml:space="preserve">по решению </w:t>
      </w:r>
      <w:r w:rsidR="00457F72" w:rsidRPr="00A5509E">
        <w:rPr>
          <w:szCs w:val="28"/>
        </w:rPr>
        <w:t>г</w:t>
      </w:r>
      <w:r w:rsidR="00376435" w:rsidRPr="00A5509E">
        <w:rPr>
          <w:szCs w:val="28"/>
        </w:rPr>
        <w:t>лавы</w:t>
      </w:r>
      <w:r>
        <w:rPr>
          <w:szCs w:val="28"/>
        </w:rPr>
        <w:t xml:space="preserve"> </w:t>
      </w:r>
      <w:r w:rsidR="00457F72" w:rsidRPr="00A5509E">
        <w:rPr>
          <w:szCs w:val="28"/>
        </w:rPr>
        <w:t>район</w:t>
      </w:r>
      <w:r>
        <w:rPr>
          <w:szCs w:val="28"/>
        </w:rPr>
        <w:t>а</w:t>
      </w:r>
      <w:r w:rsidR="00457F72" w:rsidRPr="00A5509E">
        <w:rPr>
          <w:szCs w:val="28"/>
        </w:rPr>
        <w:t xml:space="preserve"> - председателя КЧС и ОПБ</w:t>
      </w:r>
      <w:r w:rsidR="00617B2E" w:rsidRPr="00A5509E">
        <w:rPr>
          <w:szCs w:val="28"/>
        </w:rPr>
        <w:t xml:space="preserve"> с пункта управления ЕДДС проводит информирование населения о ЧС; </w:t>
      </w:r>
    </w:p>
    <w:p w:rsidR="0051199E" w:rsidRPr="00A5509E" w:rsidRDefault="00A5509E" w:rsidP="00A5509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376435" w:rsidRPr="00A5509E">
        <w:rPr>
          <w:szCs w:val="28"/>
        </w:rPr>
        <w:t>-</w:t>
      </w:r>
      <w:r w:rsidR="00457F72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 </w:t>
      </w:r>
    </w:p>
    <w:p w:rsidR="00A5509E" w:rsidRDefault="00A5509E" w:rsidP="00A5509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376435" w:rsidRPr="00A5509E">
        <w:rPr>
          <w:szCs w:val="28"/>
        </w:rPr>
        <w:t>-</w:t>
      </w:r>
      <w:r w:rsidR="00457F72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внесение необходимых изменений в базу данных, а также в структуру и содержание оперативных документов по реагированию ЕДДС на ЧС (происшествия); </w:t>
      </w:r>
    </w:p>
    <w:p w:rsidR="00376435" w:rsidRPr="00A5509E" w:rsidRDefault="00A5509E" w:rsidP="00A5509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376435" w:rsidRPr="00A5509E">
        <w:rPr>
          <w:szCs w:val="28"/>
        </w:rPr>
        <w:t>-</w:t>
      </w:r>
      <w:r w:rsidR="00E90E4C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разработку, корректировку и согласование с ДДС, действующими на территории </w:t>
      </w:r>
      <w:r w:rsidR="00E90E4C" w:rsidRPr="00A5509E">
        <w:rPr>
          <w:szCs w:val="28"/>
        </w:rPr>
        <w:t xml:space="preserve">МО </w:t>
      </w:r>
      <w:proofErr w:type="spellStart"/>
      <w:r w:rsidR="00E90E4C" w:rsidRPr="00A5509E">
        <w:rPr>
          <w:szCs w:val="28"/>
        </w:rPr>
        <w:t>Грачевский</w:t>
      </w:r>
      <w:proofErr w:type="spellEnd"/>
      <w:r w:rsidR="00E90E4C" w:rsidRPr="00A5509E">
        <w:rPr>
          <w:szCs w:val="28"/>
        </w:rPr>
        <w:t xml:space="preserve"> район</w:t>
      </w:r>
      <w:r w:rsidR="00617B2E" w:rsidRPr="00A5509E">
        <w:rPr>
          <w:szCs w:val="28"/>
        </w:rPr>
        <w:t xml:space="preserve">, соглашений и регламентов информационного взаимодействия при реагировании на ЧС (происшествия); </w:t>
      </w:r>
    </w:p>
    <w:p w:rsidR="00E90E4C" w:rsidRPr="00A5509E" w:rsidRDefault="00A5509E" w:rsidP="00A5509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376435" w:rsidRPr="00A5509E">
        <w:rPr>
          <w:szCs w:val="28"/>
        </w:rPr>
        <w:t>-</w:t>
      </w:r>
      <w:r w:rsidR="00E90E4C" w:rsidRPr="00A5509E">
        <w:rPr>
          <w:szCs w:val="28"/>
        </w:rPr>
        <w:t xml:space="preserve"> </w:t>
      </w:r>
      <w:r w:rsidR="00617B2E" w:rsidRPr="00A5509E">
        <w:rPr>
          <w:szCs w:val="28"/>
        </w:rPr>
        <w:t>контроль за своевременным устранением неисправностей и авар</w:t>
      </w:r>
      <w:r w:rsidR="00E90E4C" w:rsidRPr="00A5509E">
        <w:rPr>
          <w:szCs w:val="28"/>
        </w:rPr>
        <w:t>ий на системах жизнеобеспечения</w:t>
      </w:r>
      <w:r w:rsidR="00617B2E" w:rsidRPr="00A5509E">
        <w:rPr>
          <w:szCs w:val="28"/>
        </w:rPr>
        <w:t xml:space="preserve">; </w:t>
      </w:r>
    </w:p>
    <w:p w:rsidR="00400982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E90E4C" w:rsidRPr="00A5509E">
        <w:rPr>
          <w:szCs w:val="28"/>
        </w:rPr>
        <w:t xml:space="preserve"> </w:t>
      </w:r>
      <w:r w:rsidR="00E90E4C" w:rsidRPr="00A5509E">
        <w:rPr>
          <w:rFonts w:eastAsia="Calibri"/>
          <w:szCs w:val="28"/>
        </w:rPr>
        <w:t xml:space="preserve">- </w:t>
      </w:r>
      <w:r>
        <w:rPr>
          <w:szCs w:val="28"/>
        </w:rPr>
        <w:t xml:space="preserve">уточнение </w:t>
      </w:r>
      <w:r>
        <w:rPr>
          <w:szCs w:val="28"/>
        </w:rPr>
        <w:tab/>
        <w:t xml:space="preserve">и </w:t>
      </w:r>
      <w:r w:rsidR="00617B2E" w:rsidRPr="00A5509E">
        <w:rPr>
          <w:szCs w:val="28"/>
        </w:rPr>
        <w:t xml:space="preserve">корректировку </w:t>
      </w:r>
      <w:r w:rsidR="00617B2E" w:rsidRPr="00A5509E">
        <w:rPr>
          <w:szCs w:val="28"/>
        </w:rPr>
        <w:tab/>
        <w:t xml:space="preserve">действий </w:t>
      </w:r>
      <w:r w:rsidR="00617B2E" w:rsidRPr="00A5509E">
        <w:rPr>
          <w:szCs w:val="28"/>
        </w:rPr>
        <w:tab/>
        <w:t>ДДС, привлекаемых</w:t>
      </w:r>
      <w:r>
        <w:rPr>
          <w:szCs w:val="28"/>
        </w:rPr>
        <w:t xml:space="preserve"> к реагированию </w:t>
      </w:r>
      <w:r w:rsidR="00617B2E" w:rsidRPr="00A5509E">
        <w:rPr>
          <w:szCs w:val="28"/>
        </w:rPr>
        <w:t xml:space="preserve">на вызовы (сообщения о происшествиях), поступающих по всем имеющимся видам и каналам связи, в том числе по системе - 112; </w:t>
      </w:r>
    </w:p>
    <w:p w:rsidR="00400982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376435" w:rsidRPr="00A5509E">
        <w:rPr>
          <w:szCs w:val="28"/>
        </w:rPr>
        <w:t>-</w:t>
      </w:r>
      <w:r w:rsidR="00E90E4C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контроль результатов реагирования на вызовы (сообщения о происшествиях), поступающие по всем имеющимся видам и каналам связи, в том числе по системе - 112; </w:t>
      </w:r>
    </w:p>
    <w:p w:rsidR="00400982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4C7C52" w:rsidRPr="00A5509E">
        <w:rPr>
          <w:szCs w:val="28"/>
        </w:rPr>
        <w:t>-</w:t>
      </w:r>
      <w:r w:rsidR="00E90E4C" w:rsidRPr="00A5509E">
        <w:rPr>
          <w:szCs w:val="28"/>
        </w:rPr>
        <w:t xml:space="preserve"> </w:t>
      </w:r>
      <w:r w:rsidR="00617B2E" w:rsidRPr="00A5509E">
        <w:rPr>
          <w:szCs w:val="28"/>
        </w:rPr>
        <w:t>организация работы со старостами населенных пунктов</w:t>
      </w:r>
      <w:r w:rsidR="004C7C52" w:rsidRPr="00A5509E">
        <w:rPr>
          <w:szCs w:val="28"/>
        </w:rPr>
        <w:t>;</w:t>
      </w:r>
    </w:p>
    <w:p w:rsidR="0051199E" w:rsidRPr="00A5509E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4C7C52" w:rsidRPr="00A5509E">
        <w:rPr>
          <w:szCs w:val="28"/>
        </w:rPr>
        <w:t>-</w:t>
      </w:r>
      <w:r w:rsidR="00E90E4C" w:rsidRPr="00A5509E">
        <w:rPr>
          <w:szCs w:val="28"/>
        </w:rPr>
        <w:t xml:space="preserve"> </w:t>
      </w:r>
      <w:r w:rsidR="00617B2E" w:rsidRPr="00A5509E">
        <w:rPr>
          <w:szCs w:val="28"/>
        </w:rPr>
        <w:t>направление в ор</w:t>
      </w:r>
      <w:r w:rsidR="00E90E4C" w:rsidRPr="00A5509E">
        <w:rPr>
          <w:szCs w:val="28"/>
        </w:rPr>
        <w:t xml:space="preserve">ганы управления МЗ ОТП </w:t>
      </w:r>
      <w:r w:rsidR="00617B2E" w:rsidRPr="00A5509E">
        <w:rPr>
          <w:szCs w:val="28"/>
        </w:rPr>
        <w:t>РСЧС по принадлежности</w:t>
      </w:r>
      <w:r w:rsidR="00E90E4C" w:rsidRPr="00A5509E">
        <w:rPr>
          <w:szCs w:val="28"/>
        </w:rPr>
        <w:t xml:space="preserve"> прогнозов, полученных от </w:t>
      </w:r>
      <w:proofErr w:type="gramStart"/>
      <w:r w:rsidR="00E90E4C" w:rsidRPr="00A5509E">
        <w:rPr>
          <w:szCs w:val="28"/>
        </w:rPr>
        <w:t>ЦУКС</w:t>
      </w:r>
      <w:r w:rsidR="00617B2E" w:rsidRPr="00A5509E">
        <w:rPr>
          <w:szCs w:val="28"/>
        </w:rPr>
        <w:t>,  об</w:t>
      </w:r>
      <w:proofErr w:type="gramEnd"/>
      <w:r w:rsidR="00617B2E" w:rsidRPr="00A5509E">
        <w:rPr>
          <w:szCs w:val="28"/>
        </w:rPr>
        <w:t xml:space="preserve"> угрозах возникновения ЧС (происшествий) и моделей развития обстановки по неблагоприятному прогнозу в пределах муниципального образования.</w:t>
      </w:r>
      <w:r w:rsidR="00617B2E" w:rsidRPr="00A5509E">
        <w:rPr>
          <w:rFonts w:eastAsia="Calibri"/>
          <w:szCs w:val="28"/>
        </w:rPr>
        <w:t xml:space="preserve"> </w:t>
      </w:r>
    </w:p>
    <w:p w:rsidR="0051199E" w:rsidRPr="00A5509E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E90E4C" w:rsidRPr="00A5509E">
        <w:rPr>
          <w:szCs w:val="28"/>
        </w:rPr>
        <w:t>5</w:t>
      </w:r>
      <w:r w:rsidR="00617B2E" w:rsidRPr="00A5509E">
        <w:rPr>
          <w:szCs w:val="28"/>
        </w:rPr>
        <w:t xml:space="preserve">.3. ЕДДС взаимодействует с ДДС, функционирующими на территории </w:t>
      </w:r>
      <w:r w:rsidR="00E90E4C" w:rsidRPr="00A5509E">
        <w:rPr>
          <w:szCs w:val="28"/>
        </w:rPr>
        <w:t xml:space="preserve">МО </w:t>
      </w:r>
      <w:proofErr w:type="spellStart"/>
      <w:r w:rsidR="00E90E4C" w:rsidRPr="00A5509E">
        <w:rPr>
          <w:szCs w:val="28"/>
        </w:rPr>
        <w:t>Грачевский</w:t>
      </w:r>
      <w:proofErr w:type="spellEnd"/>
      <w:r w:rsidR="00E90E4C" w:rsidRPr="00A5509E">
        <w:rPr>
          <w:szCs w:val="28"/>
        </w:rPr>
        <w:t xml:space="preserve"> район</w:t>
      </w:r>
      <w:r w:rsidR="00D60789" w:rsidRPr="00A5509E">
        <w:rPr>
          <w:szCs w:val="28"/>
        </w:rPr>
        <w:t>а</w:t>
      </w:r>
      <w:r w:rsidR="00617B2E" w:rsidRPr="00A5509E">
        <w:rPr>
          <w:szCs w:val="28"/>
        </w:rPr>
        <w:t xml:space="preserve">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 </w:t>
      </w:r>
    </w:p>
    <w:p w:rsidR="0051199E" w:rsidRPr="00A5509E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E90E4C" w:rsidRPr="00A5509E">
        <w:rPr>
          <w:szCs w:val="28"/>
        </w:rPr>
        <w:t>5</w:t>
      </w:r>
      <w:r w:rsidR="00617B2E" w:rsidRPr="00A5509E">
        <w:rPr>
          <w:szCs w:val="28"/>
        </w:rPr>
        <w:t xml:space="preserve">.4. Сообщения, идентифицированные как сообщения об угрозе возникновения или возникновении ЧС (происшествия), поступившие в ДДС, согласно </w:t>
      </w:r>
      <w:proofErr w:type="gramStart"/>
      <w:r w:rsidR="00617B2E" w:rsidRPr="00A5509E">
        <w:rPr>
          <w:szCs w:val="28"/>
        </w:rPr>
        <w:t>соглашениям</w:t>
      </w:r>
      <w:proofErr w:type="gramEnd"/>
      <w:r w:rsidR="00617B2E" w:rsidRPr="00A5509E">
        <w:rPr>
          <w:szCs w:val="28"/>
        </w:rPr>
        <w:t xml:space="preserve"> об информационном взаимодействии передаются в ЕДДС. 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 </w:t>
      </w:r>
    </w:p>
    <w:p w:rsidR="0051199E" w:rsidRPr="00A5509E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E90E4C" w:rsidRPr="00A5509E">
        <w:rPr>
          <w:szCs w:val="28"/>
        </w:rPr>
        <w:t>5</w:t>
      </w:r>
      <w:r w:rsidR="00617B2E" w:rsidRPr="00A5509E">
        <w:rPr>
          <w:szCs w:val="28"/>
        </w:rPr>
        <w:t xml:space="preserve">.5. В режим повышенной готовности ЕДДС, привлекаемые ЭОС и ДДС организаций (объектов) переводятся решением </w:t>
      </w:r>
      <w:r w:rsidR="00E90E4C" w:rsidRPr="00A5509E">
        <w:rPr>
          <w:szCs w:val="28"/>
        </w:rPr>
        <w:t>г</w:t>
      </w:r>
      <w:r w:rsidR="00375820" w:rsidRPr="00A5509E">
        <w:rPr>
          <w:szCs w:val="28"/>
        </w:rPr>
        <w:t xml:space="preserve">лавы </w:t>
      </w:r>
      <w:r>
        <w:rPr>
          <w:szCs w:val="28"/>
        </w:rPr>
        <w:t xml:space="preserve">района </w:t>
      </w:r>
      <w:r w:rsidR="00617B2E" w:rsidRPr="00A5509E">
        <w:rPr>
          <w:szCs w:val="28"/>
        </w:rPr>
        <w:t xml:space="preserve">при угрозе возникновения ЧС. В режиме повышенной готовности ЕДДС дополнительно осуществляет: </w:t>
      </w:r>
    </w:p>
    <w:p w:rsidR="00400982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lastRenderedPageBreak/>
        <w:t xml:space="preserve">        </w:t>
      </w:r>
      <w:r w:rsidR="00375820" w:rsidRPr="00A5509E">
        <w:rPr>
          <w:szCs w:val="28"/>
        </w:rPr>
        <w:t>-</w:t>
      </w:r>
      <w:r w:rsidR="00E90E4C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взаимодействие с руководителями соответствующих служб по вопросам подготовки сил и средств </w:t>
      </w:r>
      <w:r w:rsidR="00E90E4C" w:rsidRPr="00A5509E">
        <w:rPr>
          <w:szCs w:val="28"/>
        </w:rPr>
        <w:t xml:space="preserve">МЗ ОТП </w:t>
      </w:r>
      <w:r w:rsidR="00617B2E" w:rsidRPr="00A5509E">
        <w:rPr>
          <w:szCs w:val="28"/>
        </w:rPr>
        <w:t xml:space="preserve">РСЧС, ЭОС и ДДС организаций к действиям в случае возникновения ЧС (происшествия); </w:t>
      </w:r>
    </w:p>
    <w:p w:rsidR="00400982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375820" w:rsidRPr="00A5509E">
        <w:rPr>
          <w:szCs w:val="28"/>
        </w:rPr>
        <w:t>-</w:t>
      </w:r>
      <w:r w:rsidR="00E90E4C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оповещение и персональный вызов </w:t>
      </w:r>
      <w:r w:rsidR="00375820" w:rsidRPr="00A5509E">
        <w:rPr>
          <w:szCs w:val="28"/>
        </w:rPr>
        <w:t>председателя</w:t>
      </w:r>
      <w:r w:rsidR="00617B2E" w:rsidRPr="00A5509E">
        <w:rPr>
          <w:szCs w:val="28"/>
        </w:rPr>
        <w:t xml:space="preserve"> КЧС и ОПБ, </w:t>
      </w:r>
      <w:r w:rsidR="00375820" w:rsidRPr="00A5509E">
        <w:rPr>
          <w:szCs w:val="28"/>
        </w:rPr>
        <w:t>заместителя председат</w:t>
      </w:r>
      <w:r>
        <w:rPr>
          <w:szCs w:val="28"/>
        </w:rPr>
        <w:t>еля КЧС и ОПБ</w:t>
      </w:r>
      <w:r w:rsidR="00375820" w:rsidRPr="00A5509E">
        <w:rPr>
          <w:szCs w:val="28"/>
        </w:rPr>
        <w:t>, главного специалиста по ГО</w:t>
      </w:r>
      <w:r w:rsidR="00617B2E" w:rsidRPr="00A5509E">
        <w:rPr>
          <w:szCs w:val="28"/>
        </w:rPr>
        <w:t>ЧС;</w:t>
      </w:r>
    </w:p>
    <w:p w:rsidR="00710657" w:rsidRPr="00A5509E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375820" w:rsidRPr="00A5509E">
        <w:rPr>
          <w:szCs w:val="28"/>
        </w:rPr>
        <w:t>-</w:t>
      </w:r>
      <w:r w:rsidR="00617B2E" w:rsidRPr="00A5509E">
        <w:rPr>
          <w:szCs w:val="28"/>
        </w:rPr>
        <w:t xml:space="preserve"> передачу информации об угрозе возникновения ЧС (происшествия) по подчиненности, в первоочередном</w:t>
      </w:r>
      <w:r w:rsidR="00E90E4C" w:rsidRPr="00A5509E">
        <w:rPr>
          <w:szCs w:val="28"/>
        </w:rPr>
        <w:t xml:space="preserve"> порядке председателю КЧС и ОПБ</w:t>
      </w:r>
      <w:r w:rsidR="00375820" w:rsidRPr="00A5509E">
        <w:rPr>
          <w:szCs w:val="28"/>
        </w:rPr>
        <w:t>, заместителю председателя КЧС и ОПБ, главному сп</w:t>
      </w:r>
      <w:r w:rsidR="00E90E4C" w:rsidRPr="00A5509E">
        <w:rPr>
          <w:szCs w:val="28"/>
        </w:rPr>
        <w:t>ециалисту по ГО</w:t>
      </w:r>
      <w:r w:rsidR="00375820" w:rsidRPr="00A5509E">
        <w:rPr>
          <w:szCs w:val="28"/>
        </w:rPr>
        <w:t>ЧС</w:t>
      </w:r>
      <w:r w:rsidR="00617B2E" w:rsidRPr="00A5509E">
        <w:rPr>
          <w:szCs w:val="28"/>
        </w:rPr>
        <w:t xml:space="preserve">, </w:t>
      </w:r>
      <w:r w:rsidR="00E90E4C" w:rsidRPr="00A5509E">
        <w:rPr>
          <w:szCs w:val="28"/>
        </w:rPr>
        <w:t xml:space="preserve">в ЭОС, </w:t>
      </w:r>
      <w:r w:rsidR="00617B2E" w:rsidRPr="00A5509E">
        <w:rPr>
          <w:szCs w:val="28"/>
        </w:rPr>
        <w:t xml:space="preserve">которые необходимо </w:t>
      </w:r>
      <w:proofErr w:type="gramStart"/>
      <w:r w:rsidR="00617B2E" w:rsidRPr="00A5509E">
        <w:rPr>
          <w:szCs w:val="28"/>
        </w:rPr>
        <w:t>направить  к</w:t>
      </w:r>
      <w:proofErr w:type="gramEnd"/>
      <w:r w:rsidR="00617B2E" w:rsidRPr="00A5509E">
        <w:rPr>
          <w:szCs w:val="28"/>
        </w:rPr>
        <w:t xml:space="preserve"> месту или задействовать при ликвидации ЧС (происшес</w:t>
      </w:r>
      <w:r>
        <w:rPr>
          <w:szCs w:val="28"/>
        </w:rPr>
        <w:t xml:space="preserve">твия), в ЦУКС </w:t>
      </w:r>
      <w:r w:rsidR="00617B2E" w:rsidRPr="00A5509E">
        <w:rPr>
          <w:szCs w:val="28"/>
        </w:rPr>
        <w:t>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710657" w:rsidRPr="00A5509E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710657" w:rsidRPr="00A5509E">
        <w:rPr>
          <w:szCs w:val="28"/>
        </w:rPr>
        <w:t>-</w:t>
      </w:r>
      <w:r w:rsidR="00617B2E" w:rsidRPr="00A5509E">
        <w:rPr>
          <w:szCs w:val="28"/>
        </w:rPr>
        <w:t xml:space="preserve"> получение и анализ данных наблюдения и контроля за обстановкой на территории </w:t>
      </w:r>
      <w:r w:rsidR="00E90E4C" w:rsidRPr="00A5509E">
        <w:rPr>
          <w:szCs w:val="28"/>
        </w:rPr>
        <w:t xml:space="preserve">МО </w:t>
      </w:r>
      <w:proofErr w:type="spellStart"/>
      <w:r w:rsidR="00E90E4C" w:rsidRPr="00A5509E">
        <w:rPr>
          <w:szCs w:val="28"/>
        </w:rPr>
        <w:t>Грачевский</w:t>
      </w:r>
      <w:proofErr w:type="spellEnd"/>
      <w:r w:rsidR="00E90E4C" w:rsidRPr="00A5509E">
        <w:rPr>
          <w:szCs w:val="28"/>
        </w:rPr>
        <w:t xml:space="preserve"> район</w:t>
      </w:r>
      <w:r w:rsidR="00617B2E" w:rsidRPr="00A5509E">
        <w:rPr>
          <w:szCs w:val="28"/>
        </w:rPr>
        <w:t>, на ПОО, опасных производственных объектах, а также за состоянием окружающей среды;</w:t>
      </w:r>
    </w:p>
    <w:p w:rsidR="00400982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710657" w:rsidRPr="00A5509E">
        <w:rPr>
          <w:szCs w:val="28"/>
        </w:rPr>
        <w:t>-</w:t>
      </w:r>
      <w:r w:rsidR="00617B2E" w:rsidRPr="00A5509E">
        <w:rPr>
          <w:szCs w:val="28"/>
        </w:rPr>
        <w:t xml:space="preserve"> прогнозирование возможной обстановки, подготовку предложений по действиям привлекаемых ЭОС и ДДС организаций, сил и средств РСЧС; </w:t>
      </w:r>
    </w:p>
    <w:p w:rsidR="009A295F" w:rsidRPr="00A5509E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710657" w:rsidRPr="00A5509E">
        <w:rPr>
          <w:szCs w:val="28"/>
        </w:rPr>
        <w:t>-</w:t>
      </w:r>
      <w:r w:rsidR="00E90E4C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корректировку алгоритмов действий ЕДДС на угрозу возникновения ЧС и планов взаимодействия с соответствующими ЭОС и ДДС организаций, силами и средствами </w:t>
      </w:r>
      <w:r w:rsidR="00E90E4C" w:rsidRPr="00A5509E">
        <w:rPr>
          <w:szCs w:val="28"/>
        </w:rPr>
        <w:t xml:space="preserve">МЗ ОТП </w:t>
      </w:r>
      <w:r w:rsidR="00617B2E" w:rsidRPr="00A5509E">
        <w:rPr>
          <w:szCs w:val="28"/>
        </w:rPr>
        <w:t xml:space="preserve">РСЧС, действующими на территории </w:t>
      </w:r>
      <w:r w:rsidR="00E90E4C" w:rsidRPr="00A5509E">
        <w:rPr>
          <w:szCs w:val="28"/>
        </w:rPr>
        <w:t xml:space="preserve">МО </w:t>
      </w:r>
      <w:proofErr w:type="spellStart"/>
      <w:r w:rsidR="00E90E4C" w:rsidRPr="00A5509E">
        <w:rPr>
          <w:szCs w:val="28"/>
        </w:rPr>
        <w:t>Грачевский</w:t>
      </w:r>
      <w:proofErr w:type="spellEnd"/>
      <w:r w:rsidR="00E90E4C" w:rsidRPr="00A5509E">
        <w:rPr>
          <w:szCs w:val="28"/>
        </w:rPr>
        <w:t xml:space="preserve"> район</w:t>
      </w:r>
      <w:r w:rsidR="00617B2E" w:rsidRPr="00A5509E">
        <w:rPr>
          <w:szCs w:val="28"/>
        </w:rPr>
        <w:t xml:space="preserve"> в целях предотвращения ЧС; </w:t>
      </w:r>
    </w:p>
    <w:p w:rsidR="009A295F" w:rsidRPr="00A5509E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9A295F" w:rsidRPr="00A5509E">
        <w:rPr>
          <w:szCs w:val="28"/>
        </w:rPr>
        <w:t xml:space="preserve">- </w:t>
      </w:r>
      <w:r w:rsidR="00617B2E" w:rsidRPr="00A5509E">
        <w:rPr>
          <w:szCs w:val="28"/>
        </w:rPr>
        <w:t xml:space="preserve">контроль и координацию действий ЭОС и ДДС организаций, </w:t>
      </w:r>
      <w:proofErr w:type="gramStart"/>
      <w:r w:rsidR="00617B2E" w:rsidRPr="00A5509E">
        <w:rPr>
          <w:szCs w:val="28"/>
        </w:rPr>
        <w:t>сил  и</w:t>
      </w:r>
      <w:proofErr w:type="gramEnd"/>
      <w:r w:rsidR="00617B2E" w:rsidRPr="00A5509E">
        <w:rPr>
          <w:szCs w:val="28"/>
        </w:rPr>
        <w:t xml:space="preserve"> средств </w:t>
      </w:r>
      <w:r w:rsidR="00E90E4C" w:rsidRPr="00A5509E">
        <w:rPr>
          <w:szCs w:val="28"/>
        </w:rPr>
        <w:t xml:space="preserve"> МЗ ОТП </w:t>
      </w:r>
      <w:r w:rsidR="00617B2E" w:rsidRPr="00A5509E">
        <w:rPr>
          <w:szCs w:val="28"/>
        </w:rPr>
        <w:t xml:space="preserve">РСЧС при принятии ими экстренных мер по предотвращению возникновения ЧС или смягчению ее последствий; </w:t>
      </w:r>
    </w:p>
    <w:p w:rsidR="00400982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9A295F" w:rsidRPr="00A5509E">
        <w:rPr>
          <w:szCs w:val="28"/>
        </w:rPr>
        <w:t xml:space="preserve">- </w:t>
      </w:r>
      <w:r w:rsidR="00617B2E" w:rsidRPr="00A5509E">
        <w:rPr>
          <w:szCs w:val="28"/>
        </w:rPr>
        <w:t xml:space="preserve">обеспечение информирования населения о ЧС; </w:t>
      </w:r>
    </w:p>
    <w:p w:rsidR="009A295F" w:rsidRPr="00A5509E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AD07A0" w:rsidRPr="00A5509E">
        <w:rPr>
          <w:szCs w:val="28"/>
        </w:rPr>
        <w:t xml:space="preserve"> </w:t>
      </w:r>
      <w:r w:rsidR="00710657" w:rsidRPr="00A5509E">
        <w:rPr>
          <w:szCs w:val="28"/>
        </w:rPr>
        <w:t>-</w:t>
      </w:r>
      <w:r w:rsidR="009A295F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по решению </w:t>
      </w:r>
      <w:r w:rsidR="009A295F" w:rsidRPr="00A5509E">
        <w:rPr>
          <w:szCs w:val="28"/>
        </w:rPr>
        <w:t>г</w:t>
      </w:r>
      <w:r w:rsidR="00100A30" w:rsidRPr="00A5509E">
        <w:rPr>
          <w:szCs w:val="28"/>
        </w:rPr>
        <w:t>лавы</w:t>
      </w:r>
      <w:r>
        <w:rPr>
          <w:szCs w:val="28"/>
        </w:rPr>
        <w:t xml:space="preserve"> </w:t>
      </w:r>
      <w:r w:rsidR="009A295F" w:rsidRPr="00A5509E">
        <w:rPr>
          <w:szCs w:val="28"/>
        </w:rPr>
        <w:t>район</w:t>
      </w:r>
      <w:r>
        <w:rPr>
          <w:szCs w:val="28"/>
        </w:rPr>
        <w:t>а</w:t>
      </w:r>
      <w:r w:rsidR="009A295F" w:rsidRPr="00A5509E">
        <w:rPr>
          <w:szCs w:val="28"/>
        </w:rPr>
        <w:t xml:space="preserve"> -  председателя КЧС и ОПБ</w:t>
      </w:r>
      <w:r w:rsidR="00617B2E" w:rsidRPr="00A5509E">
        <w:rPr>
          <w:szCs w:val="28"/>
        </w:rPr>
        <w:t>, с</w:t>
      </w:r>
      <w:r w:rsidR="009A295F" w:rsidRPr="00A5509E">
        <w:rPr>
          <w:szCs w:val="28"/>
        </w:rPr>
        <w:t xml:space="preserve"> пункта управления </w:t>
      </w:r>
      <w:proofErr w:type="gramStart"/>
      <w:r w:rsidR="009A295F" w:rsidRPr="00A5509E">
        <w:rPr>
          <w:szCs w:val="28"/>
        </w:rPr>
        <w:t>ЕДДС,  а</w:t>
      </w:r>
      <w:proofErr w:type="gramEnd"/>
      <w:r w:rsidR="009A295F" w:rsidRPr="00A5509E">
        <w:rPr>
          <w:szCs w:val="28"/>
        </w:rPr>
        <w:t xml:space="preserve"> также через операторов сотовой связи проводит оповещение населения о ЧС;  </w:t>
      </w:r>
    </w:p>
    <w:p w:rsidR="00400982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9A295F" w:rsidRPr="00A5509E">
        <w:rPr>
          <w:szCs w:val="28"/>
        </w:rPr>
        <w:t xml:space="preserve">- </w:t>
      </w:r>
      <w:r w:rsidR="00617B2E" w:rsidRPr="00A5509E">
        <w:rPr>
          <w:szCs w:val="28"/>
        </w:rPr>
        <w:t xml:space="preserve">представление докладов в органы управления в установленном </w:t>
      </w:r>
      <w:proofErr w:type="gramStart"/>
      <w:r w:rsidR="00617B2E" w:rsidRPr="00A5509E">
        <w:rPr>
          <w:szCs w:val="28"/>
        </w:rPr>
        <w:t>порядке;  доведение</w:t>
      </w:r>
      <w:proofErr w:type="gramEnd"/>
      <w:r w:rsidR="00617B2E" w:rsidRPr="00A5509E">
        <w:rPr>
          <w:szCs w:val="28"/>
        </w:rPr>
        <w:t xml:space="preserve"> информации об угрозе возникновения ЧС до глав сельских поселений</w:t>
      </w:r>
      <w:r>
        <w:rPr>
          <w:szCs w:val="28"/>
        </w:rPr>
        <w:t>, старост населенных пунктов</w:t>
      </w:r>
      <w:r w:rsidR="00617B2E" w:rsidRPr="00A5509E">
        <w:rPr>
          <w:szCs w:val="28"/>
        </w:rPr>
        <w:t xml:space="preserve">; </w:t>
      </w:r>
    </w:p>
    <w:p w:rsidR="0051199E" w:rsidRPr="00A5509E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100A30" w:rsidRPr="00A5509E">
        <w:rPr>
          <w:szCs w:val="28"/>
        </w:rPr>
        <w:t>-</w:t>
      </w:r>
      <w:r w:rsidR="00AD07A0" w:rsidRPr="00A5509E">
        <w:rPr>
          <w:szCs w:val="28"/>
        </w:rPr>
        <w:t xml:space="preserve"> </w:t>
      </w:r>
      <w:r w:rsidR="00617B2E" w:rsidRPr="00A5509E">
        <w:rPr>
          <w:szCs w:val="28"/>
        </w:rPr>
        <w:t>напр</w:t>
      </w:r>
      <w:r>
        <w:rPr>
          <w:szCs w:val="28"/>
        </w:rPr>
        <w:t xml:space="preserve">авление в ЦУКС </w:t>
      </w:r>
      <w:r w:rsidR="00617B2E" w:rsidRPr="00A5509E">
        <w:rPr>
          <w:szCs w:val="28"/>
        </w:rPr>
        <w:t xml:space="preserve">другие органы управления, в установленном порядке, </w:t>
      </w:r>
      <w:proofErr w:type="gramStart"/>
      <w:r w:rsidR="00617B2E" w:rsidRPr="00A5509E">
        <w:rPr>
          <w:szCs w:val="28"/>
        </w:rPr>
        <w:t>сведений  о</w:t>
      </w:r>
      <w:proofErr w:type="gramEnd"/>
      <w:r w:rsidR="00617B2E" w:rsidRPr="00A5509E">
        <w:rPr>
          <w:szCs w:val="28"/>
        </w:rPr>
        <w:t xml:space="preserve">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  <w:r w:rsidR="00617B2E" w:rsidRPr="00A5509E">
        <w:rPr>
          <w:rFonts w:eastAsia="Calibri"/>
          <w:szCs w:val="28"/>
        </w:rPr>
        <w:t xml:space="preserve"> </w:t>
      </w:r>
    </w:p>
    <w:p w:rsidR="00400982" w:rsidRDefault="00AD07A0" w:rsidP="00400982">
      <w:pPr>
        <w:pStyle w:val="a3"/>
        <w:ind w:firstLine="0"/>
        <w:rPr>
          <w:szCs w:val="28"/>
        </w:rPr>
      </w:pPr>
      <w:r w:rsidRPr="00A5509E">
        <w:rPr>
          <w:szCs w:val="28"/>
        </w:rPr>
        <w:t>5</w:t>
      </w:r>
      <w:r w:rsidR="00617B2E" w:rsidRPr="00A5509E">
        <w:rPr>
          <w:szCs w:val="28"/>
        </w:rPr>
        <w:t>.6. В режим чрезвычайной ситуации ЕДДС, привлекаемые ЭОС и ДДС организаций (о</w:t>
      </w:r>
      <w:r w:rsidRPr="00A5509E">
        <w:rPr>
          <w:szCs w:val="28"/>
        </w:rPr>
        <w:t xml:space="preserve">бъектов) и силы МЗ ОТП </w:t>
      </w:r>
      <w:r w:rsidR="00617B2E" w:rsidRPr="00A5509E">
        <w:rPr>
          <w:szCs w:val="28"/>
        </w:rPr>
        <w:t xml:space="preserve">РСЧС переводятся решением </w:t>
      </w:r>
      <w:r w:rsidRPr="00A5509E">
        <w:rPr>
          <w:szCs w:val="28"/>
        </w:rPr>
        <w:t>г</w:t>
      </w:r>
      <w:r w:rsidR="00D320C4" w:rsidRPr="00A5509E">
        <w:rPr>
          <w:szCs w:val="28"/>
        </w:rPr>
        <w:t>лавы</w:t>
      </w:r>
      <w:r w:rsidRPr="00A5509E">
        <w:rPr>
          <w:szCs w:val="28"/>
        </w:rPr>
        <w:t xml:space="preserve"> район</w:t>
      </w:r>
      <w:r w:rsidR="00400982">
        <w:rPr>
          <w:szCs w:val="28"/>
        </w:rPr>
        <w:t>а</w:t>
      </w:r>
      <w:r w:rsidR="00617B2E" w:rsidRPr="00A5509E">
        <w:rPr>
          <w:szCs w:val="28"/>
        </w:rPr>
        <w:t xml:space="preserve"> при возникновении ЧС. В этом режиме ЕДДС дополнительно осуществляет выполнение следующих задач: </w:t>
      </w:r>
    </w:p>
    <w:p w:rsidR="005E12AD" w:rsidRPr="00A5509E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735AF0" w:rsidRPr="00A5509E">
        <w:rPr>
          <w:szCs w:val="28"/>
        </w:rPr>
        <w:t xml:space="preserve"> </w:t>
      </w:r>
      <w:r w:rsidR="005E12AD" w:rsidRPr="00A5509E">
        <w:rPr>
          <w:szCs w:val="28"/>
        </w:rPr>
        <w:t>-</w:t>
      </w:r>
      <w:r w:rsidR="00735AF0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организует экстренное оповещение и направление к месту ЧС сил и средств </w:t>
      </w:r>
      <w:r w:rsidR="00735AF0" w:rsidRPr="00A5509E">
        <w:rPr>
          <w:szCs w:val="28"/>
        </w:rPr>
        <w:t xml:space="preserve">МЗ ОТП </w:t>
      </w:r>
      <w:r w:rsidR="00617B2E" w:rsidRPr="00A5509E">
        <w:rPr>
          <w:szCs w:val="28"/>
        </w:rPr>
        <w:t>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:rsidR="00400982" w:rsidRDefault="00400982" w:rsidP="00400982">
      <w:pPr>
        <w:pStyle w:val="a3"/>
        <w:ind w:firstLine="0"/>
        <w:rPr>
          <w:szCs w:val="28"/>
        </w:rPr>
      </w:pPr>
      <w:r>
        <w:rPr>
          <w:szCs w:val="28"/>
        </w:rPr>
        <w:lastRenderedPageBreak/>
        <w:t xml:space="preserve">        </w:t>
      </w:r>
      <w:r w:rsidR="005E12AD" w:rsidRPr="00A5509E">
        <w:rPr>
          <w:szCs w:val="28"/>
        </w:rPr>
        <w:t>-</w:t>
      </w:r>
      <w:r w:rsidR="00735AF0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самостоятельно принимает решения по защите и спасению людей (в рамках своих полномочий); </w:t>
      </w:r>
    </w:p>
    <w:p w:rsidR="005E12AD" w:rsidRPr="00A5509E" w:rsidRDefault="00DF3D90" w:rsidP="00400982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735AF0" w:rsidRPr="00A5509E">
        <w:rPr>
          <w:szCs w:val="28"/>
        </w:rPr>
        <w:t xml:space="preserve">- </w:t>
      </w:r>
      <w:r w:rsidR="00617B2E" w:rsidRPr="00A5509E">
        <w:rPr>
          <w:szCs w:val="28"/>
        </w:rPr>
        <w:t xml:space="preserve">осуществляет сбор, обработку и представление собранной информации, проводит оценку обстановки, дополнительное привлечение к реагированию ЭОС и ДДС организаций, действующих на территории </w:t>
      </w:r>
      <w:r w:rsidR="00735AF0" w:rsidRPr="00A5509E">
        <w:rPr>
          <w:szCs w:val="28"/>
        </w:rPr>
        <w:t xml:space="preserve">МО </w:t>
      </w:r>
      <w:proofErr w:type="spellStart"/>
      <w:r w:rsidR="00735AF0" w:rsidRPr="00A5509E">
        <w:rPr>
          <w:szCs w:val="28"/>
        </w:rPr>
        <w:t>Грачевский</w:t>
      </w:r>
      <w:proofErr w:type="spellEnd"/>
      <w:r w:rsidR="00735AF0" w:rsidRPr="00A5509E">
        <w:rPr>
          <w:szCs w:val="28"/>
        </w:rPr>
        <w:t xml:space="preserve"> район</w:t>
      </w:r>
      <w:r w:rsidR="00617B2E" w:rsidRPr="00A5509E">
        <w:rPr>
          <w:szCs w:val="28"/>
        </w:rPr>
        <w:t>, проводит оповещение старост населенных пунктов и глав сельских поселений в соответствии со схемой оповещения;</w:t>
      </w:r>
    </w:p>
    <w:p w:rsidR="00735AF0" w:rsidRPr="00A5509E" w:rsidRDefault="005E12AD" w:rsidP="00DF3D90">
      <w:pPr>
        <w:pStyle w:val="a3"/>
        <w:ind w:firstLine="0"/>
        <w:rPr>
          <w:szCs w:val="28"/>
        </w:rPr>
      </w:pPr>
      <w:r w:rsidRPr="00A5509E">
        <w:rPr>
          <w:szCs w:val="28"/>
        </w:rPr>
        <w:t>-</w:t>
      </w:r>
      <w:r w:rsidR="00735AF0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по решению </w:t>
      </w:r>
      <w:proofErr w:type="gramStart"/>
      <w:r w:rsidR="00735AF0" w:rsidRPr="00A5509E">
        <w:rPr>
          <w:szCs w:val="28"/>
        </w:rPr>
        <w:t>г</w:t>
      </w:r>
      <w:r w:rsidRPr="00A5509E">
        <w:rPr>
          <w:szCs w:val="28"/>
        </w:rPr>
        <w:t xml:space="preserve">лавы </w:t>
      </w:r>
      <w:r w:rsidR="00DF3D90">
        <w:rPr>
          <w:szCs w:val="28"/>
        </w:rPr>
        <w:t xml:space="preserve"> </w:t>
      </w:r>
      <w:r w:rsidR="00735AF0" w:rsidRPr="00A5509E">
        <w:rPr>
          <w:szCs w:val="28"/>
        </w:rPr>
        <w:t>район</w:t>
      </w:r>
      <w:r w:rsidR="00DF3D90">
        <w:rPr>
          <w:szCs w:val="28"/>
        </w:rPr>
        <w:t>а</w:t>
      </w:r>
      <w:proofErr w:type="gramEnd"/>
      <w:r w:rsidR="00735AF0" w:rsidRPr="00A5509E">
        <w:rPr>
          <w:szCs w:val="28"/>
        </w:rPr>
        <w:t xml:space="preserve"> - председателя КЧС и ОПБ</w:t>
      </w:r>
      <w:r w:rsidR="00617B2E" w:rsidRPr="00A5509E">
        <w:rPr>
          <w:szCs w:val="28"/>
        </w:rPr>
        <w:t xml:space="preserve"> с пункта управления ЕДДС, а также через операторов сотовой связи проводит оповещение населения о ЧС; </w:t>
      </w:r>
    </w:p>
    <w:p w:rsidR="0051199E" w:rsidRPr="00A5509E" w:rsidRDefault="00DF3D90" w:rsidP="00DF3D90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735AF0" w:rsidRPr="00A5509E">
        <w:rPr>
          <w:szCs w:val="28"/>
        </w:rPr>
        <w:t xml:space="preserve">- </w:t>
      </w:r>
      <w:r w:rsidR="00617B2E" w:rsidRPr="00A5509E">
        <w:rPr>
          <w:szCs w:val="28"/>
        </w:rPr>
        <w:t xml:space="preserve"> 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</w:t>
      </w:r>
      <w:proofErr w:type="gramStart"/>
      <w:r w:rsidR="00617B2E" w:rsidRPr="00A5509E">
        <w:rPr>
          <w:szCs w:val="28"/>
        </w:rPr>
        <w:t xml:space="preserve">средств </w:t>
      </w:r>
      <w:r w:rsidR="00735AF0" w:rsidRPr="00A5509E">
        <w:rPr>
          <w:szCs w:val="28"/>
        </w:rPr>
        <w:t xml:space="preserve"> МЗ</w:t>
      </w:r>
      <w:proofErr w:type="gramEnd"/>
      <w:r w:rsidR="00735AF0" w:rsidRPr="00A5509E">
        <w:rPr>
          <w:szCs w:val="28"/>
        </w:rPr>
        <w:t xml:space="preserve"> ОТП </w:t>
      </w:r>
      <w:r w:rsidR="00617B2E" w:rsidRPr="00A5509E">
        <w:rPr>
          <w:szCs w:val="28"/>
        </w:rPr>
        <w:t xml:space="preserve">РСЧС; </w:t>
      </w:r>
    </w:p>
    <w:p w:rsidR="00735AF0" w:rsidRPr="00A5509E" w:rsidRDefault="00DF3D90" w:rsidP="00DF3D90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866D28" w:rsidRPr="00A5509E">
        <w:rPr>
          <w:szCs w:val="28"/>
        </w:rPr>
        <w:t>-</w:t>
      </w:r>
      <w:r w:rsidR="00735AF0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осуществляет постоянное информационное взаимодействие с руководителем ликвидации ЧС, </w:t>
      </w:r>
      <w:r w:rsidR="00735AF0" w:rsidRPr="00A5509E">
        <w:rPr>
          <w:szCs w:val="28"/>
        </w:rPr>
        <w:t>г</w:t>
      </w:r>
      <w:r w:rsidR="00D75FB1" w:rsidRPr="00A5509E">
        <w:rPr>
          <w:szCs w:val="28"/>
        </w:rPr>
        <w:t xml:space="preserve">лавой </w:t>
      </w:r>
      <w:r w:rsidR="00735AF0" w:rsidRPr="00A5509E">
        <w:rPr>
          <w:szCs w:val="28"/>
        </w:rPr>
        <w:t>район</w:t>
      </w:r>
      <w:r>
        <w:rPr>
          <w:szCs w:val="28"/>
        </w:rPr>
        <w:t>а</w:t>
      </w:r>
      <w:r w:rsidR="00735AF0" w:rsidRPr="00A5509E">
        <w:rPr>
          <w:szCs w:val="28"/>
        </w:rPr>
        <w:t xml:space="preserve"> -  председателем КЧС и ОПБ</w:t>
      </w:r>
      <w:r w:rsidR="00617B2E" w:rsidRPr="00A5509E">
        <w:rPr>
          <w:szCs w:val="28"/>
        </w:rPr>
        <w:t>, ОДС</w:t>
      </w:r>
      <w:r w:rsidR="00735AF0" w:rsidRPr="00A5509E">
        <w:rPr>
          <w:szCs w:val="28"/>
        </w:rPr>
        <w:t>,</w:t>
      </w:r>
      <w:r>
        <w:rPr>
          <w:szCs w:val="28"/>
        </w:rPr>
        <w:t xml:space="preserve"> ЦУКС</w:t>
      </w:r>
      <w:r w:rsidR="00617B2E" w:rsidRPr="00A5509E">
        <w:rPr>
          <w:szCs w:val="28"/>
        </w:rPr>
        <w:t xml:space="preserve"> и организациями (подразделениями) ОИВС, обеспечивающими деятельность этих </w:t>
      </w:r>
      <w:proofErr w:type="gramStart"/>
      <w:r w:rsidR="00617B2E" w:rsidRPr="00A5509E">
        <w:rPr>
          <w:szCs w:val="28"/>
        </w:rPr>
        <w:t>органов  в</w:t>
      </w:r>
      <w:proofErr w:type="gramEnd"/>
      <w:r w:rsidR="00617B2E" w:rsidRPr="00A5509E">
        <w:rPr>
          <w:szCs w:val="28"/>
        </w:rPr>
        <w:t xml:space="preserve"> области защиты населения и территорий от ЧС, оперативным штабом ликвидации ЧС и тушения пожаров, ЭОС, ДДС организаций, а также  со старостами населенных пунктов и главами сельских поселений о ходе реагирования на ЧС и ведения аварийно-восстановительных работ; </w:t>
      </w:r>
      <w:r w:rsidR="00735AF0" w:rsidRPr="00A5509E">
        <w:rPr>
          <w:szCs w:val="28"/>
        </w:rPr>
        <w:t xml:space="preserve"> </w:t>
      </w:r>
    </w:p>
    <w:p w:rsidR="0051199E" w:rsidRPr="00A5509E" w:rsidRDefault="00DF3D90" w:rsidP="00DF3D90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735AF0" w:rsidRPr="00A5509E">
        <w:rPr>
          <w:szCs w:val="28"/>
        </w:rPr>
        <w:t xml:space="preserve">- </w:t>
      </w:r>
      <w:r w:rsidR="00617B2E" w:rsidRPr="00A5509E">
        <w:rPr>
          <w:szCs w:val="28"/>
        </w:rPr>
        <w:t>осуществляет контроль проведения аварийно-</w:t>
      </w:r>
      <w:proofErr w:type="gramStart"/>
      <w:r w:rsidR="00617B2E" w:rsidRPr="00A5509E">
        <w:rPr>
          <w:szCs w:val="28"/>
        </w:rPr>
        <w:t>восстановительных  и</w:t>
      </w:r>
      <w:proofErr w:type="gramEnd"/>
      <w:r w:rsidR="00617B2E" w:rsidRPr="00A5509E">
        <w:rPr>
          <w:szCs w:val="28"/>
        </w:rPr>
        <w:t xml:space="preserve"> других неотложных работ; готовит и представляет в органы управления доклады и донесения о ЧС в установленном порядке;  </w:t>
      </w:r>
    </w:p>
    <w:p w:rsidR="00DF3D90" w:rsidRDefault="00DF3D90" w:rsidP="00DF3D90">
      <w:pPr>
        <w:pStyle w:val="a3"/>
        <w:ind w:firstLine="0"/>
        <w:rPr>
          <w:szCs w:val="28"/>
        </w:rPr>
      </w:pPr>
      <w:r>
        <w:rPr>
          <w:rFonts w:eastAsia="Calibri"/>
          <w:szCs w:val="28"/>
        </w:rPr>
        <w:t xml:space="preserve">        </w:t>
      </w:r>
      <w:r w:rsidR="00735AF0" w:rsidRPr="00A5509E">
        <w:rPr>
          <w:rFonts w:eastAsia="Calibri"/>
          <w:szCs w:val="28"/>
        </w:rPr>
        <w:t xml:space="preserve">- </w:t>
      </w:r>
      <w:proofErr w:type="gramStart"/>
      <w:r>
        <w:rPr>
          <w:szCs w:val="28"/>
        </w:rPr>
        <w:t xml:space="preserve">готовит  </w:t>
      </w:r>
      <w:r w:rsidR="00617B2E" w:rsidRPr="00A5509E">
        <w:rPr>
          <w:szCs w:val="28"/>
        </w:rPr>
        <w:t>п</w:t>
      </w:r>
      <w:r>
        <w:rPr>
          <w:szCs w:val="28"/>
        </w:rPr>
        <w:t>редложения</w:t>
      </w:r>
      <w:proofErr w:type="gramEnd"/>
      <w:r>
        <w:rPr>
          <w:szCs w:val="28"/>
        </w:rPr>
        <w:t xml:space="preserve"> </w:t>
      </w:r>
      <w:r>
        <w:rPr>
          <w:szCs w:val="28"/>
        </w:rPr>
        <w:tab/>
        <w:t xml:space="preserve">в  решение </w:t>
      </w:r>
      <w:r>
        <w:rPr>
          <w:szCs w:val="28"/>
        </w:rPr>
        <w:tab/>
        <w:t xml:space="preserve">КЧС </w:t>
      </w:r>
      <w:r>
        <w:rPr>
          <w:szCs w:val="28"/>
        </w:rPr>
        <w:tab/>
        <w:t xml:space="preserve">и </w:t>
      </w:r>
      <w:r w:rsidR="00617B2E" w:rsidRPr="00A5509E">
        <w:rPr>
          <w:szCs w:val="28"/>
        </w:rPr>
        <w:t>ОПБ</w:t>
      </w:r>
      <w:r>
        <w:rPr>
          <w:szCs w:val="28"/>
        </w:rPr>
        <w:t xml:space="preserve"> </w:t>
      </w:r>
      <w:r w:rsidR="00617B2E" w:rsidRPr="00A5509E">
        <w:rPr>
          <w:szCs w:val="28"/>
        </w:rPr>
        <w:t>муниципального</w:t>
      </w:r>
      <w:r>
        <w:rPr>
          <w:szCs w:val="28"/>
        </w:rPr>
        <w:t xml:space="preserve"> </w:t>
      </w:r>
      <w:r w:rsidR="00617B2E" w:rsidRPr="00A5509E">
        <w:rPr>
          <w:szCs w:val="28"/>
        </w:rPr>
        <w:t xml:space="preserve">образования на ликвидацию ЧС; </w:t>
      </w:r>
    </w:p>
    <w:p w:rsidR="0051199E" w:rsidRPr="00A5509E" w:rsidRDefault="00DF3D90" w:rsidP="00DF3D90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735AF0" w:rsidRPr="00A5509E">
        <w:rPr>
          <w:szCs w:val="28"/>
        </w:rPr>
        <w:t xml:space="preserve">- </w:t>
      </w:r>
      <w:r w:rsidR="00617B2E" w:rsidRPr="00A5509E">
        <w:rPr>
          <w:szCs w:val="28"/>
        </w:rPr>
        <w:t>ведет учет сил и сре</w:t>
      </w:r>
      <w:r w:rsidR="00735AF0" w:rsidRPr="00A5509E">
        <w:rPr>
          <w:szCs w:val="28"/>
        </w:rPr>
        <w:t xml:space="preserve">дств МЗ ОТП </w:t>
      </w:r>
      <w:r w:rsidR="00617B2E" w:rsidRPr="00A5509E">
        <w:rPr>
          <w:szCs w:val="28"/>
        </w:rPr>
        <w:t xml:space="preserve">РСЧС, действующих на территории муниципального образования, привлекаемых к ликвидации ЧС. </w:t>
      </w:r>
    </w:p>
    <w:p w:rsidR="00DF3D90" w:rsidRDefault="00DF3D90" w:rsidP="00DF3D90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8C3A67" w:rsidRPr="00A5509E">
        <w:rPr>
          <w:szCs w:val="28"/>
        </w:rPr>
        <w:t>5</w:t>
      </w:r>
      <w:r w:rsidR="00617B2E" w:rsidRPr="00A5509E">
        <w:rPr>
          <w:szCs w:val="28"/>
        </w:rPr>
        <w:t xml:space="preserve">.7. При подготовке к ведению и ведении ГО ЕДДС осуществляют: </w:t>
      </w:r>
    </w:p>
    <w:p w:rsidR="00735AF0" w:rsidRPr="00A5509E" w:rsidRDefault="00DF3D90" w:rsidP="00DF3D90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086A3C" w:rsidRPr="00A5509E">
        <w:rPr>
          <w:szCs w:val="28"/>
        </w:rPr>
        <w:t>-</w:t>
      </w:r>
      <w:r w:rsidR="00735AF0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получение сигналов оповещения и (или) экстренную информацию, подтверждают ее получение у вышестоящего органа управления ГО; </w:t>
      </w:r>
      <w:r w:rsidR="00735AF0" w:rsidRPr="00A5509E">
        <w:rPr>
          <w:szCs w:val="28"/>
        </w:rPr>
        <w:t xml:space="preserve">     </w:t>
      </w:r>
    </w:p>
    <w:p w:rsidR="00086A3C" w:rsidRPr="00A5509E" w:rsidRDefault="00735AF0" w:rsidP="00DF3D90">
      <w:pPr>
        <w:pStyle w:val="a3"/>
        <w:ind w:firstLine="0"/>
        <w:rPr>
          <w:szCs w:val="28"/>
        </w:rPr>
      </w:pPr>
      <w:r w:rsidRPr="00A5509E">
        <w:rPr>
          <w:szCs w:val="28"/>
        </w:rPr>
        <w:t xml:space="preserve">- </w:t>
      </w:r>
      <w:r w:rsidR="00617B2E" w:rsidRPr="00A5509E">
        <w:rPr>
          <w:szCs w:val="28"/>
        </w:rPr>
        <w:t>организацию оповещения руководящего соста</w:t>
      </w:r>
      <w:r w:rsidRPr="00A5509E">
        <w:rPr>
          <w:szCs w:val="28"/>
        </w:rPr>
        <w:t xml:space="preserve">ва ГО МО </w:t>
      </w:r>
      <w:proofErr w:type="spellStart"/>
      <w:r w:rsidRPr="00A5509E">
        <w:rPr>
          <w:szCs w:val="28"/>
        </w:rPr>
        <w:t>Грачевский</w:t>
      </w:r>
      <w:proofErr w:type="spellEnd"/>
      <w:r w:rsidRPr="00A5509E">
        <w:rPr>
          <w:szCs w:val="28"/>
        </w:rPr>
        <w:t xml:space="preserve"> район</w:t>
      </w:r>
      <w:r w:rsidR="00617B2E" w:rsidRPr="00A5509E">
        <w:rPr>
          <w:szCs w:val="28"/>
        </w:rPr>
        <w:t>, сил ГО, дежурных служб (руководителей) социа</w:t>
      </w:r>
      <w:r w:rsidR="00DF3D90">
        <w:rPr>
          <w:szCs w:val="28"/>
        </w:rPr>
        <w:t xml:space="preserve">льно значимых объектов и ДДС </w:t>
      </w:r>
      <w:r w:rsidR="00617B2E" w:rsidRPr="00A5509E">
        <w:rPr>
          <w:szCs w:val="28"/>
        </w:rPr>
        <w:t xml:space="preserve">организаций, эксплуатирующих опасные производственные объекты I и II классов опасности, особо радиационно-опасные и ядерно-опасные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 </w:t>
      </w:r>
    </w:p>
    <w:p w:rsidR="00DF3D90" w:rsidRDefault="00DF3D90" w:rsidP="00DF3D90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086A3C" w:rsidRPr="00A5509E">
        <w:rPr>
          <w:szCs w:val="28"/>
        </w:rPr>
        <w:t>-</w:t>
      </w:r>
      <w:r w:rsidR="00735AF0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обеспечение оповещения населения, находящегося на территории </w:t>
      </w:r>
      <w:r>
        <w:rPr>
          <w:szCs w:val="28"/>
        </w:rPr>
        <w:t xml:space="preserve">МО </w:t>
      </w:r>
      <w:proofErr w:type="spellStart"/>
      <w:r w:rsidR="00735AF0" w:rsidRPr="00A5509E">
        <w:rPr>
          <w:szCs w:val="28"/>
        </w:rPr>
        <w:t>Грачевский</w:t>
      </w:r>
      <w:proofErr w:type="spellEnd"/>
      <w:r w:rsidR="00735AF0" w:rsidRPr="00A5509E">
        <w:rPr>
          <w:szCs w:val="28"/>
        </w:rPr>
        <w:t xml:space="preserve"> район</w:t>
      </w:r>
      <w:r w:rsidR="00617B2E" w:rsidRPr="00A5509E">
        <w:rPr>
          <w:szCs w:val="28"/>
        </w:rPr>
        <w:t xml:space="preserve">; </w:t>
      </w:r>
    </w:p>
    <w:p w:rsidR="00DF3D90" w:rsidRDefault="00DF3D90" w:rsidP="00DF3D90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086A3C" w:rsidRPr="00A5509E">
        <w:rPr>
          <w:szCs w:val="28"/>
        </w:rPr>
        <w:t>-</w:t>
      </w:r>
      <w:r w:rsidR="00735AF0" w:rsidRPr="00A5509E">
        <w:rPr>
          <w:szCs w:val="28"/>
        </w:rPr>
        <w:t xml:space="preserve"> </w:t>
      </w:r>
      <w:r w:rsidR="00617B2E" w:rsidRPr="00A5509E">
        <w:rPr>
          <w:szCs w:val="28"/>
        </w:rPr>
        <w:t xml:space="preserve">организацию приема от организаций, расположенных на территории муниципального образования, информации по выполнению мероприятий ГО с доведением ее до органа управления </w:t>
      </w:r>
      <w:proofErr w:type="gramStart"/>
      <w:r w:rsidR="00617B2E" w:rsidRPr="00A5509E">
        <w:rPr>
          <w:szCs w:val="28"/>
        </w:rPr>
        <w:t xml:space="preserve">ГО </w:t>
      </w:r>
      <w:r w:rsidR="00735AF0" w:rsidRPr="00A5509E">
        <w:rPr>
          <w:szCs w:val="28"/>
        </w:rPr>
        <w:t xml:space="preserve"> МО</w:t>
      </w:r>
      <w:proofErr w:type="gramEnd"/>
      <w:r w:rsidR="00735AF0" w:rsidRPr="00A5509E">
        <w:rPr>
          <w:szCs w:val="28"/>
        </w:rPr>
        <w:t xml:space="preserve"> </w:t>
      </w:r>
      <w:proofErr w:type="spellStart"/>
      <w:r w:rsidR="00735AF0" w:rsidRPr="00A5509E">
        <w:rPr>
          <w:szCs w:val="28"/>
        </w:rPr>
        <w:t>Грачевский</w:t>
      </w:r>
      <w:proofErr w:type="spellEnd"/>
      <w:r w:rsidR="00735AF0" w:rsidRPr="00A5509E">
        <w:rPr>
          <w:szCs w:val="28"/>
        </w:rPr>
        <w:t xml:space="preserve"> район</w:t>
      </w:r>
      <w:r w:rsidR="00617B2E" w:rsidRPr="00A5509E">
        <w:rPr>
          <w:szCs w:val="28"/>
        </w:rPr>
        <w:t>;</w:t>
      </w:r>
    </w:p>
    <w:p w:rsidR="0051199E" w:rsidRPr="00A5509E" w:rsidRDefault="00DF3D90" w:rsidP="00DF3D90">
      <w:pPr>
        <w:pStyle w:val="a3"/>
        <w:ind w:firstLine="0"/>
        <w:rPr>
          <w:szCs w:val="28"/>
        </w:rPr>
      </w:pPr>
      <w:r>
        <w:rPr>
          <w:szCs w:val="28"/>
        </w:rPr>
        <w:lastRenderedPageBreak/>
        <w:t xml:space="preserve">       </w:t>
      </w:r>
      <w:r w:rsidR="00086A3C" w:rsidRPr="00A5509E">
        <w:rPr>
          <w:szCs w:val="28"/>
        </w:rPr>
        <w:t>-</w:t>
      </w:r>
      <w:r w:rsidR="00617B2E" w:rsidRPr="00A5509E">
        <w:rPr>
          <w:szCs w:val="28"/>
        </w:rPr>
        <w:t xml:space="preserve"> ведение учета сил и средств ГО, привлекаемых к выполнению мероприятий ГО.</w:t>
      </w:r>
      <w:r w:rsidR="00617B2E" w:rsidRPr="00A5509E">
        <w:rPr>
          <w:rFonts w:eastAsia="Calibri"/>
          <w:szCs w:val="28"/>
        </w:rPr>
        <w:t xml:space="preserve"> </w:t>
      </w:r>
    </w:p>
    <w:p w:rsidR="00DF3D90" w:rsidRDefault="00DF3D90" w:rsidP="00DF3D90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8C3A67" w:rsidRPr="00A5509E">
        <w:rPr>
          <w:szCs w:val="28"/>
        </w:rPr>
        <w:t>5</w:t>
      </w:r>
      <w:r w:rsidR="00617B2E" w:rsidRPr="00A5509E">
        <w:rPr>
          <w:szCs w:val="28"/>
        </w:rPr>
        <w:t xml:space="preserve">.8. В режимах повышенной готовности и чрезвычайной ситуации информационное взаимодействие между ДДС осуществляется через ЕДДС.  Для этого в ЕДДС от взаимодействующих ДДС в первоочередном обязательном порядке и на безвозмездной основе передаются </w:t>
      </w:r>
      <w:proofErr w:type="gramStart"/>
      <w:r w:rsidR="00617B2E" w:rsidRPr="00A5509E">
        <w:rPr>
          <w:szCs w:val="28"/>
        </w:rPr>
        <w:t>сведения  об</w:t>
      </w:r>
      <w:proofErr w:type="gramEnd"/>
      <w:r w:rsidR="00617B2E" w:rsidRPr="00A5509E">
        <w:rPr>
          <w:szCs w:val="28"/>
        </w:rPr>
        <w:t xml:space="preserve"> угрозе возникновения или возникновении ЧС, сложившейся обстановке, принятых мерах, задействованных и, требуемых дополнительно, силах  и средствах. Поступающая в ЕДДС информация доводится до всех заинтересованных ДДС. </w:t>
      </w:r>
    </w:p>
    <w:p w:rsidR="0051199E" w:rsidRPr="00A5509E" w:rsidRDefault="00B82170" w:rsidP="00DF3D90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8C3A67" w:rsidRPr="00A5509E">
        <w:rPr>
          <w:szCs w:val="28"/>
        </w:rPr>
        <w:t>5</w:t>
      </w:r>
      <w:r w:rsidR="00617B2E" w:rsidRPr="00A5509E">
        <w:rPr>
          <w:szCs w:val="28"/>
        </w:rPr>
        <w:t xml:space="preserve">.9. 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</w:t>
      </w:r>
      <w:r w:rsidR="008C3A67" w:rsidRPr="00A5509E">
        <w:rPr>
          <w:szCs w:val="28"/>
        </w:rPr>
        <w:t xml:space="preserve">МО </w:t>
      </w:r>
      <w:proofErr w:type="spellStart"/>
      <w:r w:rsidR="008C3A67" w:rsidRPr="00A5509E">
        <w:rPr>
          <w:szCs w:val="28"/>
        </w:rPr>
        <w:t>Грачевский</w:t>
      </w:r>
      <w:proofErr w:type="spellEnd"/>
      <w:r w:rsidR="008C3A67" w:rsidRPr="00A5509E">
        <w:rPr>
          <w:szCs w:val="28"/>
        </w:rPr>
        <w:t xml:space="preserve"> район</w:t>
      </w:r>
      <w:r w:rsidR="00617B2E" w:rsidRPr="00A5509E">
        <w:rPr>
          <w:szCs w:val="28"/>
        </w:rPr>
        <w:t xml:space="preserve">, инструкциями дежурно-диспетчерскому персоналу ЕДДС по действиям в условиях особого периода. </w:t>
      </w:r>
    </w:p>
    <w:p w:rsidR="00DF3D90" w:rsidRDefault="00DF3D90" w:rsidP="003269DC">
      <w:pPr>
        <w:pStyle w:val="1"/>
        <w:ind w:right="4"/>
      </w:pPr>
    </w:p>
    <w:p w:rsidR="0051199E" w:rsidRPr="00B82170" w:rsidRDefault="008C3A67" w:rsidP="00B82170">
      <w:pPr>
        <w:pStyle w:val="a3"/>
        <w:jc w:val="center"/>
        <w:rPr>
          <w:b/>
        </w:rPr>
      </w:pPr>
      <w:r w:rsidRPr="00B82170">
        <w:rPr>
          <w:b/>
        </w:rPr>
        <w:t>6</w:t>
      </w:r>
      <w:r w:rsidR="00617B2E" w:rsidRPr="00B82170">
        <w:rPr>
          <w:b/>
        </w:rPr>
        <w:t>. Состав и структура ЕДДС</w:t>
      </w:r>
    </w:p>
    <w:p w:rsidR="008C3A67" w:rsidRDefault="008C3A67" w:rsidP="00B82170">
      <w:pPr>
        <w:pStyle w:val="a3"/>
      </w:pPr>
    </w:p>
    <w:p w:rsidR="0051199E" w:rsidRDefault="00B82170" w:rsidP="00B82170">
      <w:pPr>
        <w:pStyle w:val="a3"/>
        <w:ind w:firstLine="0"/>
      </w:pPr>
      <w:r>
        <w:t xml:space="preserve">        </w:t>
      </w:r>
      <w:r w:rsidR="008C3A67">
        <w:t>6</w:t>
      </w:r>
      <w:r w:rsidR="00617B2E">
        <w:t xml:space="preserve">.1. ЕДДС включает в себя персонал ЕДДС, технические средства управления, связи и оповещения. </w:t>
      </w:r>
    </w:p>
    <w:p w:rsidR="0051199E" w:rsidRDefault="00B82170" w:rsidP="00B82170">
      <w:pPr>
        <w:pStyle w:val="a3"/>
        <w:ind w:firstLine="0"/>
      </w:pPr>
      <w:r>
        <w:t xml:space="preserve">        </w:t>
      </w:r>
      <w:r w:rsidR="008C3A67">
        <w:t>6</w:t>
      </w:r>
      <w:r w:rsidR="00617B2E">
        <w:t xml:space="preserve">.2. В состав персонала ЕДДС входят:  </w:t>
      </w:r>
    </w:p>
    <w:p w:rsidR="003269DC" w:rsidRDefault="00B82170" w:rsidP="00B82170">
      <w:pPr>
        <w:pStyle w:val="a3"/>
        <w:ind w:firstLine="0"/>
      </w:pPr>
      <w:r>
        <w:t xml:space="preserve">        </w:t>
      </w:r>
      <w:r w:rsidR="003269DC">
        <w:t>-</w:t>
      </w:r>
      <w:r w:rsidR="008C3A67">
        <w:t xml:space="preserve"> </w:t>
      </w:r>
      <w:r w:rsidR="00617B2E">
        <w:t xml:space="preserve">руководство ЕДДС: </w:t>
      </w:r>
      <w:r w:rsidR="003269DC">
        <w:t>директор</w:t>
      </w:r>
      <w:r>
        <w:t>;</w:t>
      </w:r>
    </w:p>
    <w:p w:rsidR="0051199E" w:rsidRDefault="00B82170" w:rsidP="00B82170">
      <w:pPr>
        <w:pStyle w:val="a3"/>
        <w:ind w:firstLine="0"/>
      </w:pPr>
      <w:r>
        <w:t xml:space="preserve">       </w:t>
      </w:r>
      <w:r w:rsidR="003269DC">
        <w:t>-</w:t>
      </w:r>
      <w:r w:rsidR="008C3A67">
        <w:t xml:space="preserve"> </w:t>
      </w:r>
      <w:r w:rsidR="00617B2E">
        <w:t>д</w:t>
      </w:r>
      <w:r w:rsidR="003269DC">
        <w:t>ежурный</w:t>
      </w:r>
      <w:r w:rsidR="00617B2E">
        <w:t xml:space="preserve"> персонал ЕДДС: </w:t>
      </w:r>
      <w:r w:rsidR="008C3A67">
        <w:t xml:space="preserve">- </w:t>
      </w:r>
      <w:r w:rsidR="00617B2E">
        <w:t>старший оперативный</w:t>
      </w:r>
      <w:r w:rsidR="003269DC">
        <w:t xml:space="preserve"> дежурный</w:t>
      </w:r>
      <w:r w:rsidR="00617B2E">
        <w:t xml:space="preserve">, дежурные оперативные, </w:t>
      </w:r>
      <w:proofErr w:type="gramStart"/>
      <w:r w:rsidR="00617B2E">
        <w:t>помощники  оперативного</w:t>
      </w:r>
      <w:proofErr w:type="gramEnd"/>
      <w:r w:rsidR="003269DC">
        <w:t xml:space="preserve"> дежурного</w:t>
      </w:r>
      <w:r w:rsidR="00617B2E">
        <w:t xml:space="preserve"> – операторы – 112 (с учетом решений проектно-сметной документации по реализации системы - 112);. </w:t>
      </w:r>
    </w:p>
    <w:p w:rsidR="0051199E" w:rsidRDefault="00B82170" w:rsidP="00B82170">
      <w:pPr>
        <w:pStyle w:val="a3"/>
        <w:ind w:firstLine="0"/>
      </w:pPr>
      <w:r>
        <w:t xml:space="preserve">        </w:t>
      </w:r>
      <w:r w:rsidR="00617B2E">
        <w:t xml:space="preserve">Рекомендуемый состав, численность и структура специалистов ЕДДС определен Национальным стандартом Российской Федерации ГОСТ Р 22.7.01-2021 «Безопасность в чрезвычайных ситуациях. Единая дежурно-диспетчерская служба. Основные положения».  </w:t>
      </w:r>
    </w:p>
    <w:p w:rsidR="0051199E" w:rsidRDefault="00B82170" w:rsidP="00B82170">
      <w:pPr>
        <w:pStyle w:val="a3"/>
        <w:ind w:firstLine="0"/>
      </w:pPr>
      <w:r>
        <w:t xml:space="preserve">        </w:t>
      </w:r>
      <w:r w:rsidR="008C3A67">
        <w:t>6</w:t>
      </w:r>
      <w:r w:rsidR="00617B2E">
        <w:t xml:space="preserve">.3. </w:t>
      </w:r>
      <w:r w:rsidR="0062789C">
        <w:t>Численный состав ОДС</w:t>
      </w:r>
      <w:r w:rsidR="00617B2E">
        <w:t xml:space="preserve"> </w:t>
      </w:r>
      <w:proofErr w:type="gramStart"/>
      <w:r w:rsidR="00617B2E">
        <w:t xml:space="preserve">ЕДДС </w:t>
      </w:r>
      <w:r w:rsidR="0062789C">
        <w:t xml:space="preserve"> составляет</w:t>
      </w:r>
      <w:proofErr w:type="gramEnd"/>
      <w:r w:rsidR="0062789C">
        <w:t xml:space="preserve"> 2 человека. Дежурство осуществляется в круглосуточном режиме.</w:t>
      </w:r>
      <w:r w:rsidR="00617B2E">
        <w:t xml:space="preserve"> </w:t>
      </w:r>
    </w:p>
    <w:p w:rsidR="0051199E" w:rsidRDefault="00B82170" w:rsidP="00B82170">
      <w:pPr>
        <w:pStyle w:val="a3"/>
        <w:ind w:firstLine="0"/>
      </w:pPr>
      <w:r>
        <w:t xml:space="preserve">        </w:t>
      </w:r>
      <w:r w:rsidR="0062789C">
        <w:t>6</w:t>
      </w:r>
      <w:r w:rsidR="00617B2E">
        <w:t>.4. Количество помощников оперативного</w:t>
      </w:r>
      <w:r w:rsidR="003841DF">
        <w:t xml:space="preserve"> дежурного</w:t>
      </w:r>
      <w:r w:rsidR="00617B2E">
        <w:t xml:space="preserve"> – операторов – 112 в составе </w:t>
      </w:r>
      <w:proofErr w:type="gramStart"/>
      <w:r w:rsidR="00617B2E">
        <w:t xml:space="preserve">ОДС </w:t>
      </w:r>
      <w:r>
        <w:t xml:space="preserve"> составляет</w:t>
      </w:r>
      <w:proofErr w:type="gramEnd"/>
      <w:r>
        <w:t xml:space="preserve"> 1 человек</w:t>
      </w:r>
      <w:r w:rsidR="0062789C">
        <w:t>.</w:t>
      </w:r>
      <w:r w:rsidR="00617B2E">
        <w:t xml:space="preserve"> </w:t>
      </w:r>
    </w:p>
    <w:p w:rsidR="0051199E" w:rsidRDefault="00B82170" w:rsidP="00B82170">
      <w:pPr>
        <w:pStyle w:val="a3"/>
        <w:ind w:firstLine="0"/>
      </w:pPr>
      <w:r>
        <w:t xml:space="preserve">        </w:t>
      </w:r>
      <w:r w:rsidR="00617B2E">
        <w:t>Помощники оперативного</w:t>
      </w:r>
      <w:r w:rsidR="002B3777">
        <w:t xml:space="preserve"> дежурного</w:t>
      </w:r>
      <w:r w:rsidR="00617B2E">
        <w:t xml:space="preserve"> – операторы – 112 должны отвечать квалификационным требованиям, установленным приказом Министерства труда и социальной защиты Российской Федерации от 06.10.2021 № 681н «Об утверждении профессионального стандарта «Специалист по приему и обработке экстренных вызовов». </w:t>
      </w:r>
    </w:p>
    <w:p w:rsidR="0051199E" w:rsidRDefault="00B82170" w:rsidP="00B82170">
      <w:pPr>
        <w:pStyle w:val="a3"/>
        <w:ind w:firstLine="0"/>
      </w:pPr>
      <w:r>
        <w:t xml:space="preserve">        </w:t>
      </w:r>
      <w:r w:rsidR="0062789C">
        <w:t>6</w:t>
      </w:r>
      <w:r w:rsidR="00617B2E">
        <w:t xml:space="preserve">.5. Для выполнения функциональных обязанностей аналитика и специалиста службы технической поддержки ЕДДС могут быть привлечены специалисты соответствующего профиля, не входящие в состав штатной структуры ЕДДС. </w:t>
      </w:r>
    </w:p>
    <w:p w:rsidR="0051199E" w:rsidRDefault="00B82170" w:rsidP="00B82170">
      <w:pPr>
        <w:pStyle w:val="a3"/>
        <w:ind w:firstLine="0"/>
      </w:pPr>
      <w:r>
        <w:lastRenderedPageBreak/>
        <w:t xml:space="preserve">        </w:t>
      </w:r>
      <w:r w:rsidR="0062789C">
        <w:t>6</w:t>
      </w:r>
      <w:r w:rsidR="00617B2E">
        <w:t xml:space="preserve">.6. Численный состав ЕДДС при необходимости может быть дополнен другими должностными лицами по решению </w:t>
      </w:r>
      <w:r w:rsidR="0062789C">
        <w:t>г</w:t>
      </w:r>
      <w:r w:rsidR="005035A9">
        <w:t>лавы</w:t>
      </w:r>
      <w:r w:rsidR="00617B2E">
        <w:t xml:space="preserve"> </w:t>
      </w:r>
      <w:r w:rsidR="0062789C">
        <w:t xml:space="preserve">администрации МО </w:t>
      </w:r>
      <w:proofErr w:type="spellStart"/>
      <w:r w:rsidR="005035A9">
        <w:t>Грачевский</w:t>
      </w:r>
      <w:proofErr w:type="spellEnd"/>
      <w:r w:rsidR="005035A9">
        <w:t xml:space="preserve"> район</w:t>
      </w:r>
      <w:r w:rsidR="00617B2E">
        <w:t xml:space="preserve">. </w:t>
      </w:r>
    </w:p>
    <w:p w:rsidR="0051199E" w:rsidRDefault="00617B2E" w:rsidP="00B82170">
      <w:pPr>
        <w:pStyle w:val="a3"/>
      </w:pPr>
      <w:r>
        <w:rPr>
          <w:b/>
        </w:rPr>
        <w:t xml:space="preserve"> </w:t>
      </w:r>
    </w:p>
    <w:p w:rsidR="0051199E" w:rsidRPr="00B82170" w:rsidRDefault="0062789C" w:rsidP="00B82170">
      <w:pPr>
        <w:pStyle w:val="a3"/>
        <w:jc w:val="center"/>
        <w:rPr>
          <w:b/>
        </w:rPr>
      </w:pPr>
      <w:r w:rsidRPr="00B82170">
        <w:rPr>
          <w:b/>
        </w:rPr>
        <w:t>7</w:t>
      </w:r>
      <w:r w:rsidR="00617B2E" w:rsidRPr="00B82170">
        <w:rPr>
          <w:b/>
        </w:rPr>
        <w:t>. Комплектование и подготовка кадров ЕДДС</w:t>
      </w:r>
    </w:p>
    <w:p w:rsidR="000F4D1C" w:rsidRPr="00B82170" w:rsidRDefault="000F4D1C" w:rsidP="00B82170">
      <w:pPr>
        <w:pStyle w:val="a3"/>
      </w:pPr>
    </w:p>
    <w:p w:rsidR="0051199E" w:rsidRPr="00B82170" w:rsidRDefault="00B82170" w:rsidP="00B82170">
      <w:pPr>
        <w:pStyle w:val="a3"/>
        <w:ind w:firstLine="0"/>
      </w:pPr>
      <w:r>
        <w:t xml:space="preserve">        </w:t>
      </w:r>
      <w:r w:rsidR="000F4D1C" w:rsidRPr="00B82170">
        <w:t>7</w:t>
      </w:r>
      <w:r w:rsidR="00617B2E" w:rsidRPr="00B82170">
        <w:t>.1. Комплектование ЕДДС персоналом осуществляет</w:t>
      </w:r>
      <w:r w:rsidR="000F4D1C" w:rsidRPr="00B82170">
        <w:t xml:space="preserve">ся в порядке, </w:t>
      </w:r>
      <w:proofErr w:type="gramStart"/>
      <w:r w:rsidR="000F4D1C" w:rsidRPr="00B82170">
        <w:t>установленном  администрацией</w:t>
      </w:r>
      <w:proofErr w:type="gramEnd"/>
      <w:r w:rsidR="000F4D1C" w:rsidRPr="00B82170">
        <w:t xml:space="preserve"> МО </w:t>
      </w:r>
      <w:proofErr w:type="spellStart"/>
      <w:r w:rsidR="000F4D1C" w:rsidRPr="00B82170">
        <w:t>Грачевский</w:t>
      </w:r>
      <w:proofErr w:type="spellEnd"/>
      <w:r w:rsidR="000F4D1C" w:rsidRPr="00B82170">
        <w:t xml:space="preserve"> район.</w:t>
      </w:r>
      <w:r w:rsidR="00617B2E" w:rsidRPr="00B82170">
        <w:t xml:space="preserve">. </w:t>
      </w:r>
    </w:p>
    <w:p w:rsidR="0051199E" w:rsidRPr="00B82170" w:rsidRDefault="00B82170" w:rsidP="00B82170">
      <w:pPr>
        <w:pStyle w:val="a3"/>
        <w:ind w:firstLine="0"/>
      </w:pPr>
      <w:r>
        <w:t xml:space="preserve">        </w:t>
      </w:r>
      <w:r w:rsidR="000F4D1C" w:rsidRPr="00B82170">
        <w:t>7</w:t>
      </w:r>
      <w:r w:rsidR="00617B2E" w:rsidRPr="00B82170">
        <w:t>.2. 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</w:t>
      </w:r>
      <w:r w:rsidR="00F72679" w:rsidRPr="00B82170">
        <w:t>к</w:t>
      </w:r>
      <w:r w:rsidR="000F4D1C" w:rsidRPr="00B82170">
        <w:t xml:space="preserve">таж перед </w:t>
      </w:r>
      <w:proofErr w:type="spellStart"/>
      <w:r w:rsidR="000F4D1C" w:rsidRPr="00B82170">
        <w:t>заступлением</w:t>
      </w:r>
      <w:proofErr w:type="spellEnd"/>
      <w:r w:rsidR="000F4D1C" w:rsidRPr="00B82170">
        <w:t xml:space="preserve"> </w:t>
      </w:r>
      <w:r w:rsidR="00617B2E" w:rsidRPr="00B82170">
        <w:t xml:space="preserve">на дежурство. </w:t>
      </w:r>
    </w:p>
    <w:p w:rsidR="0051199E" w:rsidRPr="00B82170" w:rsidRDefault="00B82170" w:rsidP="00B82170">
      <w:pPr>
        <w:pStyle w:val="a3"/>
        <w:ind w:firstLine="0"/>
      </w:pPr>
      <w:r>
        <w:t xml:space="preserve">        </w:t>
      </w:r>
      <w:r w:rsidR="000F4D1C" w:rsidRPr="00B82170">
        <w:t>7</w:t>
      </w:r>
      <w:r w:rsidR="00617B2E" w:rsidRPr="00B82170">
        <w:t>.3. Мероприятия оперативной подготовки осуществляются в ходе п</w:t>
      </w:r>
      <w:r>
        <w:t xml:space="preserve">роводимых ЦУКС </w:t>
      </w:r>
      <w:r w:rsidR="00617B2E" w:rsidRPr="00B82170">
        <w:t xml:space="preserve">тренировок, а также в ходе тренировок с ДДС, действующими на территории </w:t>
      </w:r>
      <w:r w:rsidR="000F4D1C" w:rsidRPr="00B82170">
        <w:t xml:space="preserve">МО </w:t>
      </w:r>
      <w:proofErr w:type="spellStart"/>
      <w:r w:rsidR="000F4D1C" w:rsidRPr="00B82170">
        <w:t>Грачевский</w:t>
      </w:r>
      <w:proofErr w:type="spellEnd"/>
      <w:r w:rsidR="000F4D1C" w:rsidRPr="00B82170">
        <w:t xml:space="preserve"> район</w:t>
      </w:r>
      <w:r w:rsidR="00617B2E" w:rsidRPr="00B82170">
        <w:t xml:space="preserve"> при проведении различных учений и тренировок с органами управления и </w:t>
      </w:r>
      <w:proofErr w:type="gramStart"/>
      <w:r w:rsidR="00617B2E" w:rsidRPr="00B82170">
        <w:t xml:space="preserve">силами </w:t>
      </w:r>
      <w:r>
        <w:t xml:space="preserve"> МЗ</w:t>
      </w:r>
      <w:proofErr w:type="gramEnd"/>
      <w:r>
        <w:t xml:space="preserve"> ОТП </w:t>
      </w:r>
      <w:r w:rsidR="00617B2E" w:rsidRPr="00B82170">
        <w:t xml:space="preserve">РСЧС. </w:t>
      </w:r>
    </w:p>
    <w:p w:rsidR="0051199E" w:rsidRPr="00B82170" w:rsidRDefault="00FB63EC" w:rsidP="00B82170">
      <w:pPr>
        <w:pStyle w:val="a3"/>
        <w:ind w:firstLine="0"/>
      </w:pPr>
      <w:r>
        <w:t xml:space="preserve">        </w:t>
      </w:r>
      <w:r w:rsidR="000F4D1C" w:rsidRPr="00B82170">
        <w:t>7</w:t>
      </w:r>
      <w:r w:rsidR="00617B2E" w:rsidRPr="00B82170">
        <w:t xml:space="preserve">.4. На дополнительное профессиональное образование специалисты ЕДДС направляются решением </w:t>
      </w:r>
      <w:r w:rsidR="00A93C59" w:rsidRPr="00B82170">
        <w:t>директора</w:t>
      </w:r>
      <w:r w:rsidR="00617B2E" w:rsidRPr="00B82170">
        <w:t>. 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учебно-методических центрах п</w:t>
      </w:r>
      <w:r w:rsidR="000F4D1C" w:rsidRPr="00B82170">
        <w:t>о ГО и ЧС Оренбургской области</w:t>
      </w:r>
      <w:r w:rsidR="00617B2E" w:rsidRPr="00B82170">
        <w:t xml:space="preserve">, на курсах ГО муниципальных образований,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 Специалисты 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 </w:t>
      </w:r>
    </w:p>
    <w:p w:rsidR="0051199E" w:rsidRPr="00B82170" w:rsidRDefault="00FB63EC" w:rsidP="00FB63EC">
      <w:pPr>
        <w:pStyle w:val="a3"/>
        <w:ind w:firstLine="0"/>
      </w:pPr>
      <w:r>
        <w:t xml:space="preserve">        </w:t>
      </w:r>
      <w:r w:rsidR="000F4D1C" w:rsidRPr="00B82170">
        <w:t>7</w:t>
      </w:r>
      <w:r w:rsidR="00617B2E" w:rsidRPr="00B82170">
        <w:t xml:space="preserve">.5. 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 </w:t>
      </w:r>
    </w:p>
    <w:p w:rsidR="0051199E" w:rsidRPr="00B82170" w:rsidRDefault="00FB63EC" w:rsidP="00FB63EC">
      <w:pPr>
        <w:pStyle w:val="a3"/>
        <w:ind w:firstLine="0"/>
      </w:pPr>
      <w:r>
        <w:t xml:space="preserve">        </w:t>
      </w:r>
      <w:r w:rsidR="000F4D1C" w:rsidRPr="00B82170">
        <w:t>7</w:t>
      </w:r>
      <w:r w:rsidR="00617B2E" w:rsidRPr="00B82170">
        <w:t>.6. При необходимости дежурно-диспетчерский персонал ЕДДС может быть направлен на прохождение ста</w:t>
      </w:r>
      <w:r>
        <w:t>жировки в ЦУКС</w:t>
      </w:r>
      <w:r w:rsidR="000E22DE" w:rsidRPr="00B82170">
        <w:t>.</w:t>
      </w:r>
      <w:r w:rsidR="00617B2E" w:rsidRPr="00B82170">
        <w:t xml:space="preserve"> </w:t>
      </w:r>
    </w:p>
    <w:p w:rsidR="0051199E" w:rsidRDefault="0051199E" w:rsidP="000E22DE">
      <w:pPr>
        <w:spacing w:after="36" w:line="259" w:lineRule="auto"/>
        <w:ind w:left="708" w:right="0" w:firstLine="0"/>
        <w:jc w:val="center"/>
      </w:pPr>
    </w:p>
    <w:p w:rsidR="007E298D" w:rsidRDefault="000F4D1C" w:rsidP="007E298D">
      <w:pPr>
        <w:pStyle w:val="a3"/>
        <w:jc w:val="center"/>
        <w:rPr>
          <w:b/>
          <w:szCs w:val="28"/>
        </w:rPr>
      </w:pPr>
      <w:r w:rsidRPr="007E298D">
        <w:rPr>
          <w:b/>
          <w:szCs w:val="28"/>
        </w:rPr>
        <w:t>8</w:t>
      </w:r>
      <w:r w:rsidR="00617B2E" w:rsidRPr="007E298D">
        <w:rPr>
          <w:b/>
          <w:szCs w:val="28"/>
        </w:rPr>
        <w:t xml:space="preserve">. Требования к руководству и дежурно-диспетчерскому </w:t>
      </w:r>
    </w:p>
    <w:p w:rsidR="0051199E" w:rsidRPr="007E298D" w:rsidRDefault="00617B2E" w:rsidP="007E298D">
      <w:pPr>
        <w:pStyle w:val="a3"/>
        <w:jc w:val="center"/>
        <w:rPr>
          <w:b/>
          <w:szCs w:val="28"/>
        </w:rPr>
      </w:pPr>
      <w:r w:rsidRPr="007E298D">
        <w:rPr>
          <w:b/>
          <w:szCs w:val="28"/>
        </w:rPr>
        <w:t>персоналу ЕДДС</w:t>
      </w:r>
    </w:p>
    <w:p w:rsidR="007E298D" w:rsidRDefault="007E298D" w:rsidP="007E298D">
      <w:pPr>
        <w:pStyle w:val="a3"/>
        <w:ind w:firstLine="0"/>
        <w:rPr>
          <w:szCs w:val="28"/>
        </w:rPr>
      </w:pPr>
    </w:p>
    <w:p w:rsid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0F4D1C" w:rsidRPr="007E298D">
        <w:rPr>
          <w:szCs w:val="28"/>
        </w:rPr>
        <w:t>8</w:t>
      </w:r>
      <w:r w:rsidR="00617B2E" w:rsidRPr="007E298D">
        <w:rPr>
          <w:szCs w:val="28"/>
        </w:rPr>
        <w:t xml:space="preserve">.1. Руководство и дежурно-диспетчерский персонал ЕДДС должны знать: </w:t>
      </w:r>
    </w:p>
    <w:p w:rsid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lastRenderedPageBreak/>
        <w:t xml:space="preserve">        </w:t>
      </w:r>
      <w:r w:rsidR="000E22DE" w:rsidRPr="007E298D">
        <w:rPr>
          <w:szCs w:val="28"/>
        </w:rPr>
        <w:t>-</w:t>
      </w:r>
      <w:r w:rsidR="000F4D1C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требования нормативных правовых актов в области защиты населения и территорий от ЧС и ГО; </w:t>
      </w:r>
    </w:p>
    <w:p w:rsidR="007E298D" w:rsidRDefault="007E298D" w:rsidP="007E298D">
      <w:pPr>
        <w:pStyle w:val="a3"/>
        <w:ind w:firstLine="0"/>
        <w:rPr>
          <w:szCs w:val="28"/>
        </w:rPr>
      </w:pPr>
      <w:r>
        <w:rPr>
          <w:rFonts w:eastAsia="Calibri"/>
          <w:szCs w:val="28"/>
        </w:rPr>
        <w:t xml:space="preserve">        </w:t>
      </w:r>
      <w:r w:rsidR="000E22DE" w:rsidRPr="007E298D">
        <w:rPr>
          <w:rFonts w:eastAsia="Calibri"/>
          <w:szCs w:val="28"/>
        </w:rPr>
        <w:t>-</w:t>
      </w:r>
      <w:r w:rsidR="000F4D1C" w:rsidRPr="007E298D">
        <w:rPr>
          <w:rFonts w:eastAsia="Calibri"/>
          <w:szCs w:val="28"/>
        </w:rPr>
        <w:t xml:space="preserve"> </w:t>
      </w:r>
      <w:r>
        <w:rPr>
          <w:szCs w:val="28"/>
        </w:rPr>
        <w:t xml:space="preserve">риски возникновения </w:t>
      </w:r>
      <w:r>
        <w:rPr>
          <w:szCs w:val="28"/>
        </w:rPr>
        <w:tab/>
        <w:t xml:space="preserve">ЧС (происшествий), </w:t>
      </w:r>
      <w:r w:rsidR="00617B2E" w:rsidRPr="007E298D">
        <w:rPr>
          <w:szCs w:val="28"/>
        </w:rPr>
        <w:t xml:space="preserve">характерные </w:t>
      </w:r>
      <w:r>
        <w:rPr>
          <w:szCs w:val="28"/>
        </w:rPr>
        <w:t xml:space="preserve">для МО </w:t>
      </w:r>
      <w:proofErr w:type="spellStart"/>
      <w:r>
        <w:rPr>
          <w:szCs w:val="28"/>
        </w:rPr>
        <w:t>Грачевский</w:t>
      </w:r>
      <w:proofErr w:type="spellEnd"/>
      <w:r>
        <w:rPr>
          <w:szCs w:val="28"/>
        </w:rPr>
        <w:t xml:space="preserve"> район;</w:t>
      </w:r>
    </w:p>
    <w:p w:rsidR="000F4D1C" w:rsidRP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0F4D1C" w:rsidRPr="007E298D">
        <w:rPr>
          <w:szCs w:val="28"/>
        </w:rPr>
        <w:t xml:space="preserve">- </w:t>
      </w:r>
      <w:r w:rsidR="00617B2E" w:rsidRPr="007E298D">
        <w:rPr>
          <w:szCs w:val="28"/>
        </w:rPr>
        <w:t xml:space="preserve">административно-территориальное деление, численность населения, географические, климатические и природные </w:t>
      </w:r>
      <w:proofErr w:type="gramStart"/>
      <w:r w:rsidR="00617B2E" w:rsidRPr="007E298D">
        <w:rPr>
          <w:szCs w:val="28"/>
        </w:rPr>
        <w:t xml:space="preserve">особенности </w:t>
      </w:r>
      <w:r w:rsidR="000F4D1C" w:rsidRPr="007E298D">
        <w:rPr>
          <w:szCs w:val="28"/>
        </w:rPr>
        <w:t xml:space="preserve"> МО</w:t>
      </w:r>
      <w:proofErr w:type="gramEnd"/>
      <w:r w:rsidR="000F4D1C" w:rsidRPr="007E298D">
        <w:rPr>
          <w:szCs w:val="28"/>
        </w:rPr>
        <w:t xml:space="preserve"> </w:t>
      </w:r>
      <w:proofErr w:type="spellStart"/>
      <w:r w:rsidR="000F4D1C" w:rsidRPr="007E298D">
        <w:rPr>
          <w:szCs w:val="28"/>
        </w:rPr>
        <w:t>Грачевский</w:t>
      </w:r>
      <w:proofErr w:type="spellEnd"/>
      <w:r w:rsidR="000F4D1C" w:rsidRPr="007E298D">
        <w:rPr>
          <w:szCs w:val="28"/>
        </w:rPr>
        <w:t xml:space="preserve"> район</w:t>
      </w:r>
      <w:r w:rsidR="00617B2E" w:rsidRPr="007E298D">
        <w:rPr>
          <w:szCs w:val="28"/>
        </w:rPr>
        <w:t>, а также другую информацию о регионе и муниципальном образовании;</w:t>
      </w:r>
    </w:p>
    <w:p w:rsidR="000F4D1C" w:rsidRP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0F4D1C" w:rsidRPr="007E298D">
        <w:rPr>
          <w:szCs w:val="28"/>
        </w:rPr>
        <w:t xml:space="preserve">- </w:t>
      </w:r>
      <w:r w:rsidR="00617B2E" w:rsidRPr="007E298D">
        <w:rPr>
          <w:szCs w:val="28"/>
        </w:rPr>
        <w:t>состав сил и средств постоя</w:t>
      </w:r>
      <w:r w:rsidR="000F4D1C" w:rsidRPr="007E298D">
        <w:rPr>
          <w:szCs w:val="28"/>
        </w:rPr>
        <w:t xml:space="preserve">нной готовности МЗ ОТП </w:t>
      </w:r>
      <w:r w:rsidR="00617B2E" w:rsidRPr="007E298D">
        <w:rPr>
          <w:szCs w:val="28"/>
        </w:rPr>
        <w:t xml:space="preserve">РСЧС, их задачи, порядок их привлечения, дислокацию, назначение, тактико-технические характеристики специальной техники; </w:t>
      </w:r>
    </w:p>
    <w:p w:rsidR="0051199E" w:rsidRP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0F4D1C" w:rsidRPr="007E298D">
        <w:rPr>
          <w:szCs w:val="28"/>
        </w:rPr>
        <w:t xml:space="preserve">- </w:t>
      </w:r>
      <w:r w:rsidR="00617B2E" w:rsidRPr="007E298D">
        <w:rPr>
          <w:szCs w:val="28"/>
        </w:rPr>
        <w:t>зону ответственности ЕДДС и зоны ответственности служб экстренного реагирования и взаимодействующих организаций, действующих</w:t>
      </w:r>
      <w:r w:rsidR="000F4D1C" w:rsidRPr="007E298D">
        <w:rPr>
          <w:szCs w:val="28"/>
        </w:rPr>
        <w:t xml:space="preserve"> на территории МО </w:t>
      </w:r>
      <w:proofErr w:type="spellStart"/>
      <w:r w:rsidR="000F4D1C" w:rsidRPr="007E298D">
        <w:rPr>
          <w:szCs w:val="28"/>
        </w:rPr>
        <w:t>Грачевский</w:t>
      </w:r>
      <w:proofErr w:type="spellEnd"/>
      <w:r w:rsidR="000F4D1C" w:rsidRPr="007E298D">
        <w:rPr>
          <w:szCs w:val="28"/>
        </w:rPr>
        <w:t xml:space="preserve"> район</w:t>
      </w:r>
      <w:r w:rsidR="00617B2E" w:rsidRPr="007E298D">
        <w:rPr>
          <w:szCs w:val="28"/>
        </w:rPr>
        <w:t xml:space="preserve">; </w:t>
      </w:r>
    </w:p>
    <w:p w:rsidR="000F4D1C" w:rsidRP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9A130E" w:rsidRPr="007E298D">
        <w:rPr>
          <w:szCs w:val="28"/>
        </w:rPr>
        <w:t>-</w:t>
      </w:r>
      <w:r w:rsidR="000F4D1C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характеристики; </w:t>
      </w:r>
    </w:p>
    <w:p w:rsid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0F4D1C" w:rsidRPr="007E298D">
        <w:rPr>
          <w:szCs w:val="28"/>
        </w:rPr>
        <w:t xml:space="preserve"> - </w:t>
      </w:r>
      <w:r w:rsidR="00617B2E" w:rsidRPr="007E298D">
        <w:rPr>
          <w:szCs w:val="28"/>
        </w:rPr>
        <w:t>порядок проведения эвакуации населения из зоны ЧС, местонахождение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пунктов </w:t>
      </w:r>
      <w:r w:rsidR="00617B2E" w:rsidRPr="007E298D">
        <w:rPr>
          <w:szCs w:val="28"/>
        </w:rPr>
        <w:t xml:space="preserve"> временного</w:t>
      </w:r>
      <w:proofErr w:type="gramEnd"/>
      <w:r w:rsidR="00617B2E" w:rsidRPr="007E298D">
        <w:rPr>
          <w:szCs w:val="28"/>
        </w:rPr>
        <w:t xml:space="preserve"> размещения, их вместимость;</w:t>
      </w:r>
    </w:p>
    <w:p w:rsidR="00142710" w:rsidRP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142710" w:rsidRPr="007E298D">
        <w:rPr>
          <w:szCs w:val="28"/>
        </w:rPr>
        <w:t>-</w:t>
      </w:r>
      <w:r w:rsidR="00617B2E" w:rsidRPr="007E298D">
        <w:rPr>
          <w:szCs w:val="28"/>
        </w:rPr>
        <w:t xml:space="preserve"> порядок использования разли</w:t>
      </w:r>
      <w:r w:rsidR="00142710" w:rsidRPr="007E298D">
        <w:rPr>
          <w:szCs w:val="28"/>
        </w:rPr>
        <w:t>чных информационно – справочных</w:t>
      </w:r>
      <w:r w:rsidR="000F4D1C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ресурсов и материалов, в том числе паспортов территорий; </w:t>
      </w:r>
    </w:p>
    <w:p w:rsid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142710" w:rsidRPr="007E298D">
        <w:rPr>
          <w:szCs w:val="28"/>
        </w:rPr>
        <w:t>-</w:t>
      </w:r>
      <w:r w:rsidR="000F4D1C" w:rsidRPr="007E298D">
        <w:rPr>
          <w:szCs w:val="28"/>
        </w:rPr>
        <w:t xml:space="preserve"> </w:t>
      </w:r>
      <w:r w:rsidR="00617B2E" w:rsidRPr="007E298D">
        <w:rPr>
          <w:szCs w:val="28"/>
        </w:rPr>
        <w:t>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обеспечивающего функционирование ЕДДС;</w:t>
      </w:r>
    </w:p>
    <w:p w:rsid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142710" w:rsidRPr="007E298D">
        <w:rPr>
          <w:szCs w:val="28"/>
        </w:rPr>
        <w:t xml:space="preserve">- </w:t>
      </w:r>
      <w:r w:rsidR="00617B2E" w:rsidRPr="007E298D">
        <w:rPr>
          <w:szCs w:val="28"/>
        </w:rPr>
        <w:t xml:space="preserve"> общую характеристику соседних муниципальных образований; </w:t>
      </w:r>
    </w:p>
    <w:p w:rsid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142710" w:rsidRPr="007E298D">
        <w:rPr>
          <w:szCs w:val="28"/>
        </w:rPr>
        <w:t>-</w:t>
      </w:r>
      <w:r w:rsidR="000F4D1C" w:rsidRPr="007E298D">
        <w:rPr>
          <w:szCs w:val="28"/>
        </w:rPr>
        <w:t xml:space="preserve"> </w:t>
      </w:r>
      <w:r w:rsidR="00617B2E" w:rsidRPr="007E298D">
        <w:rPr>
          <w:szCs w:val="28"/>
        </w:rPr>
        <w:t>функциональные обязанности и должностные инструкции;</w:t>
      </w:r>
    </w:p>
    <w:p w:rsid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- </w:t>
      </w:r>
      <w:r w:rsidR="00617B2E" w:rsidRPr="007E298D">
        <w:rPr>
          <w:szCs w:val="28"/>
        </w:rPr>
        <w:t xml:space="preserve">алгоритмы действий персонала ЕДДС в различных режимах функционирования; </w:t>
      </w:r>
    </w:p>
    <w:p w:rsid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0F4D1C" w:rsidRPr="007E298D">
        <w:rPr>
          <w:szCs w:val="28"/>
        </w:rPr>
        <w:t xml:space="preserve"> </w:t>
      </w:r>
      <w:r w:rsidR="00142710" w:rsidRPr="007E298D">
        <w:rPr>
          <w:szCs w:val="28"/>
        </w:rPr>
        <w:t>-</w:t>
      </w:r>
      <w:r w:rsidR="000F4D1C" w:rsidRPr="007E298D">
        <w:rPr>
          <w:szCs w:val="28"/>
        </w:rPr>
        <w:t xml:space="preserve"> </w:t>
      </w:r>
      <w:r w:rsidR="00617B2E" w:rsidRPr="007E298D">
        <w:rPr>
          <w:szCs w:val="28"/>
        </w:rPr>
        <w:t>документы, определяющие действия персонала ЕДДС по сигналам</w:t>
      </w:r>
      <w:r w:rsidR="000F4D1C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управления и оповещения; </w:t>
      </w:r>
    </w:p>
    <w:p w:rsidR="0051199E" w:rsidRP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0F4D1C" w:rsidRPr="007E298D">
        <w:rPr>
          <w:szCs w:val="28"/>
        </w:rPr>
        <w:t xml:space="preserve"> - </w:t>
      </w:r>
      <w:r w:rsidR="00617B2E" w:rsidRPr="007E298D">
        <w:rPr>
          <w:szCs w:val="28"/>
        </w:rPr>
        <w:t xml:space="preserve">правила и порядок </w:t>
      </w:r>
      <w:r w:rsidR="00142710" w:rsidRPr="007E298D">
        <w:rPr>
          <w:szCs w:val="28"/>
        </w:rPr>
        <w:t>ведения делопроизводства.</w:t>
      </w:r>
    </w:p>
    <w:p w:rsidR="0051199E" w:rsidRPr="007E298D" w:rsidRDefault="000F4D1C" w:rsidP="007E298D">
      <w:pPr>
        <w:pStyle w:val="a3"/>
        <w:ind w:firstLine="0"/>
        <w:rPr>
          <w:szCs w:val="28"/>
        </w:rPr>
      </w:pPr>
      <w:r w:rsidRPr="007E298D">
        <w:rPr>
          <w:szCs w:val="28"/>
        </w:rPr>
        <w:t xml:space="preserve"> </w:t>
      </w:r>
      <w:r w:rsidR="004B299F" w:rsidRPr="007E298D">
        <w:rPr>
          <w:szCs w:val="28"/>
        </w:rPr>
        <w:t>8</w:t>
      </w:r>
      <w:r w:rsidR="00617B2E" w:rsidRPr="007E298D">
        <w:rPr>
          <w:szCs w:val="28"/>
        </w:rPr>
        <w:t xml:space="preserve">.2. </w:t>
      </w:r>
      <w:r w:rsidR="00B61F09" w:rsidRPr="007E298D">
        <w:rPr>
          <w:szCs w:val="28"/>
        </w:rPr>
        <w:t>Директор</w:t>
      </w:r>
      <w:r w:rsid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должен обладать навыками: </w:t>
      </w:r>
    </w:p>
    <w:p w:rsidR="004B299F" w:rsidRP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B61F09" w:rsidRPr="007E298D">
        <w:rPr>
          <w:szCs w:val="28"/>
        </w:rPr>
        <w:t>-</w:t>
      </w:r>
      <w:r w:rsidR="004B299F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организовывать выполнение и обеспечивать контроль выполнения поставленных перед ЕДДС задач; </w:t>
      </w:r>
    </w:p>
    <w:p w:rsidR="00B61F09" w:rsidRP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4B299F" w:rsidRPr="007E298D">
        <w:rPr>
          <w:szCs w:val="28"/>
        </w:rPr>
        <w:t xml:space="preserve">- </w:t>
      </w:r>
      <w:r w:rsidR="00617B2E" w:rsidRPr="007E298D">
        <w:rPr>
          <w:szCs w:val="28"/>
        </w:rPr>
        <w:t xml:space="preserve">разрабатывать нормативно-методическую базу развития и обеспечения функционирования ЕДДС, в том числе соглашения и регламенты информационного взаимодействия с ДДС, действующими на территории </w:t>
      </w:r>
      <w:r w:rsidR="004B299F" w:rsidRPr="007E298D">
        <w:rPr>
          <w:szCs w:val="28"/>
        </w:rPr>
        <w:t xml:space="preserve">МО </w:t>
      </w:r>
      <w:proofErr w:type="spellStart"/>
      <w:r w:rsidR="004B299F" w:rsidRPr="007E298D">
        <w:rPr>
          <w:szCs w:val="28"/>
        </w:rPr>
        <w:t>Грачевский</w:t>
      </w:r>
      <w:proofErr w:type="spellEnd"/>
      <w:r w:rsidR="004B299F" w:rsidRPr="007E298D">
        <w:rPr>
          <w:szCs w:val="28"/>
        </w:rPr>
        <w:t xml:space="preserve"> район</w:t>
      </w:r>
      <w:r w:rsidR="00617B2E" w:rsidRPr="007E298D">
        <w:rPr>
          <w:szCs w:val="28"/>
        </w:rPr>
        <w:t xml:space="preserve"> и службами жизнеобеспечения муниципального образования; </w:t>
      </w:r>
    </w:p>
    <w:p w:rsid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B61F09" w:rsidRPr="007E298D">
        <w:rPr>
          <w:szCs w:val="28"/>
        </w:rPr>
        <w:t>-</w:t>
      </w:r>
      <w:r w:rsidR="004B299F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организовывать оперативно-техническую работу, дополнительное профессиональное образование персонала ЕДДС; </w:t>
      </w:r>
    </w:p>
    <w:p w:rsidR="004B299F" w:rsidRP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B61F09" w:rsidRPr="007E298D">
        <w:rPr>
          <w:szCs w:val="28"/>
        </w:rPr>
        <w:t>-</w:t>
      </w:r>
      <w:r w:rsidR="004B299F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организовывать проведение занятий, тренировок и учений; </w:t>
      </w:r>
    </w:p>
    <w:p w:rsid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4B299F" w:rsidRPr="007E298D">
        <w:rPr>
          <w:szCs w:val="28"/>
        </w:rPr>
        <w:t xml:space="preserve">- </w:t>
      </w:r>
      <w:r w:rsidR="00617B2E" w:rsidRPr="007E298D">
        <w:rPr>
          <w:szCs w:val="28"/>
        </w:rPr>
        <w:t>разрабатывать предложения по дальнейшему совершенствованию, развитию и повышению технической оснащенности ЕДДС;</w:t>
      </w:r>
    </w:p>
    <w:p w:rsidR="0051199E" w:rsidRPr="007E298D" w:rsidRDefault="007E298D" w:rsidP="007E298D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B61F09" w:rsidRPr="007E298D">
        <w:rPr>
          <w:szCs w:val="28"/>
        </w:rPr>
        <w:t>-</w:t>
      </w:r>
      <w:r w:rsidR="00617B2E" w:rsidRPr="007E298D">
        <w:rPr>
          <w:szCs w:val="28"/>
        </w:rPr>
        <w:t xml:space="preserve"> уметь использовать в работе информационные системы</w:t>
      </w:r>
      <w:r w:rsidR="00617B2E" w:rsidRPr="007E298D">
        <w:rPr>
          <w:b/>
          <w:szCs w:val="28"/>
        </w:rPr>
        <w:t xml:space="preserve">. </w:t>
      </w:r>
    </w:p>
    <w:p w:rsidR="0051199E" w:rsidRPr="007E298D" w:rsidRDefault="00F71C04" w:rsidP="007E298D">
      <w:pPr>
        <w:pStyle w:val="a3"/>
        <w:ind w:firstLine="0"/>
        <w:rPr>
          <w:szCs w:val="28"/>
        </w:rPr>
      </w:pPr>
      <w:r>
        <w:rPr>
          <w:szCs w:val="28"/>
        </w:rPr>
        <w:lastRenderedPageBreak/>
        <w:t xml:space="preserve">       </w:t>
      </w:r>
      <w:r w:rsidR="004B299F" w:rsidRPr="007E298D">
        <w:rPr>
          <w:szCs w:val="28"/>
        </w:rPr>
        <w:t>8</w:t>
      </w:r>
      <w:r w:rsidR="00617B2E" w:rsidRPr="007E298D">
        <w:rPr>
          <w:szCs w:val="28"/>
        </w:rPr>
        <w:t xml:space="preserve">.3. Требования к </w:t>
      </w:r>
      <w:r w:rsidR="00FE4E23" w:rsidRPr="007E298D">
        <w:rPr>
          <w:szCs w:val="28"/>
        </w:rPr>
        <w:t>директору</w:t>
      </w:r>
      <w:r w:rsidR="00617B2E" w:rsidRPr="007E298D">
        <w:rPr>
          <w:szCs w:val="28"/>
        </w:rPr>
        <w:t xml:space="preserve">: высшее образование,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ЕДДС, допуск к работе со сведениями, составляющими государственную тайну (при необходимости). </w:t>
      </w:r>
    </w:p>
    <w:p w:rsidR="0051199E" w:rsidRPr="007E298D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4B299F" w:rsidRPr="007E298D">
        <w:rPr>
          <w:szCs w:val="28"/>
        </w:rPr>
        <w:t>8</w:t>
      </w:r>
      <w:r w:rsidR="00617B2E" w:rsidRPr="007E298D">
        <w:rPr>
          <w:szCs w:val="28"/>
        </w:rPr>
        <w:t xml:space="preserve">.4. Дежурно-диспетчерский персонал ЕДДС должен обладать навыками: </w:t>
      </w:r>
    </w:p>
    <w:p w:rsidR="00F71C04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4B299F" w:rsidRPr="007E298D">
        <w:rPr>
          <w:szCs w:val="28"/>
        </w:rPr>
        <w:t xml:space="preserve"> </w:t>
      </w:r>
      <w:r w:rsidR="00617B2E" w:rsidRPr="007E298D">
        <w:rPr>
          <w:szCs w:val="28"/>
        </w:rPr>
        <w:t>осуществлять постоянный сбор и обработку оперативной информации</w:t>
      </w:r>
      <w:r>
        <w:rPr>
          <w:szCs w:val="28"/>
        </w:rPr>
        <w:t xml:space="preserve"> </w:t>
      </w:r>
      <w:r w:rsidR="00617B2E" w:rsidRPr="007E298D">
        <w:rPr>
          <w:szCs w:val="28"/>
        </w:rPr>
        <w:t xml:space="preserve">о фактах или угрозе возникновения ЧС (происшествий) и контроль проведения работ по ликвидации ЧС (происшествий); </w:t>
      </w:r>
    </w:p>
    <w:p w:rsidR="00F71C04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4B299F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проводить анализ и оценку достоверности поступающей информации; </w:t>
      </w:r>
    </w:p>
    <w:p w:rsidR="00F71C04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4B299F" w:rsidRPr="007E298D">
        <w:rPr>
          <w:szCs w:val="28"/>
        </w:rPr>
        <w:t xml:space="preserve">- </w:t>
      </w:r>
      <w:r w:rsidR="00617B2E" w:rsidRPr="007E298D">
        <w:rPr>
          <w:szCs w:val="28"/>
        </w:rPr>
        <w:t xml:space="preserve">качественно и оперативно осуществлять подготовку управленческих, организационных и планирующих документов; </w:t>
      </w:r>
    </w:p>
    <w:p w:rsidR="00F71C04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4B299F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применять в своей работе данные прогнозов развития обстановки; </w:t>
      </w:r>
      <w:r w:rsidR="004B299F" w:rsidRPr="007E298D">
        <w:rPr>
          <w:szCs w:val="28"/>
        </w:rPr>
        <w:t xml:space="preserve">    </w:t>
      </w:r>
    </w:p>
    <w:p w:rsidR="00FE4E23" w:rsidRPr="007E298D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4B299F" w:rsidRPr="007E298D">
        <w:rPr>
          <w:szCs w:val="28"/>
        </w:rPr>
        <w:t xml:space="preserve">- </w:t>
      </w:r>
      <w:r w:rsidR="00617B2E" w:rsidRPr="007E298D">
        <w:rPr>
          <w:szCs w:val="28"/>
        </w:rPr>
        <w:t xml:space="preserve">обеспечивать оперативное руководство и координацию деятельности органов управления и сил ГО и </w:t>
      </w:r>
      <w:r w:rsidR="004B299F" w:rsidRPr="007E298D">
        <w:rPr>
          <w:szCs w:val="28"/>
        </w:rPr>
        <w:t>МЗ ОТП РСЧС</w:t>
      </w:r>
      <w:r w:rsidR="00617B2E" w:rsidRPr="007E298D">
        <w:rPr>
          <w:szCs w:val="28"/>
        </w:rPr>
        <w:t xml:space="preserve">; </w:t>
      </w:r>
    </w:p>
    <w:p w:rsidR="00F71C04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4B299F" w:rsidRPr="007E298D">
        <w:rPr>
          <w:szCs w:val="28"/>
        </w:rPr>
        <w:t xml:space="preserve"> </w:t>
      </w:r>
      <w:r w:rsidR="00617B2E" w:rsidRPr="007E298D">
        <w:rPr>
          <w:szCs w:val="28"/>
        </w:rPr>
        <w:t>осуществлять мониторинг средств массовой информации в сети интернет;</w:t>
      </w:r>
    </w:p>
    <w:p w:rsidR="004B299F" w:rsidRPr="007E298D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t xml:space="preserve">       -</w:t>
      </w:r>
      <w:r w:rsidR="00617B2E" w:rsidRPr="007E298D">
        <w:rPr>
          <w:szCs w:val="28"/>
        </w:rPr>
        <w:t xml:space="preserve"> использовать все функции телекоммуникационного оборудования и оргтехники на АРМ, в том числе установленного комплекта видеоконференцсвязи; </w:t>
      </w:r>
    </w:p>
    <w:p w:rsidR="004B299F" w:rsidRPr="007E298D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4B299F" w:rsidRPr="007E298D">
        <w:rPr>
          <w:szCs w:val="28"/>
        </w:rPr>
        <w:t xml:space="preserve">- </w:t>
      </w:r>
      <w:r w:rsidR="00617B2E" w:rsidRPr="007E298D">
        <w:rPr>
          <w:szCs w:val="28"/>
        </w:rPr>
        <w:t xml:space="preserve">применять данные информационных систем и расчетных задач; </w:t>
      </w:r>
    </w:p>
    <w:p w:rsidR="00F71C04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4B299F" w:rsidRPr="007E298D">
        <w:rPr>
          <w:szCs w:val="28"/>
        </w:rPr>
        <w:t xml:space="preserve">- </w:t>
      </w:r>
      <w:r w:rsidR="00617B2E" w:rsidRPr="007E298D">
        <w:rPr>
          <w:szCs w:val="28"/>
        </w:rPr>
        <w:t xml:space="preserve">работать на персональном компьютере на уровне уверенного пользователя (знание программ офисного пакета, умение пользоваться электронной почтой, интернет и информационно - справочными ресурсами); </w:t>
      </w:r>
      <w:r>
        <w:rPr>
          <w:szCs w:val="28"/>
        </w:rPr>
        <w:t xml:space="preserve">      </w:t>
      </w:r>
    </w:p>
    <w:p w:rsidR="00E60AD8" w:rsidRPr="007E298D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4B299F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уметь пользоваться программными средствами, информационными системами, используемыми в деятельности ЕДДС (в том числе системой - 112, АПК «Безопасный город», </w:t>
      </w:r>
      <w:r w:rsidR="00E60AD8" w:rsidRPr="007E298D">
        <w:rPr>
          <w:szCs w:val="28"/>
        </w:rPr>
        <w:t>автоматизированной информационно-управляющей системой единой государственной системы предупреждения и ликвидации чрезвычайных ситуаций (далее АИУС РСЧС)</w:t>
      </w:r>
      <w:r>
        <w:rPr>
          <w:szCs w:val="28"/>
        </w:rPr>
        <w:t xml:space="preserve">, </w:t>
      </w:r>
      <w:r w:rsidR="00E60AD8" w:rsidRPr="007E298D">
        <w:rPr>
          <w:szCs w:val="28"/>
        </w:rPr>
        <w:t xml:space="preserve">информационной системой «Атлас опасностей и рисков», </w:t>
      </w:r>
      <w:r w:rsidR="00617B2E" w:rsidRPr="007E298D">
        <w:rPr>
          <w:szCs w:val="28"/>
        </w:rPr>
        <w:t>(</w:t>
      </w:r>
      <w:r w:rsidR="00E60AD8" w:rsidRPr="007E298D">
        <w:rPr>
          <w:szCs w:val="28"/>
        </w:rPr>
        <w:t xml:space="preserve">далее </w:t>
      </w:r>
      <w:r w:rsidR="00617B2E" w:rsidRPr="007E298D">
        <w:rPr>
          <w:szCs w:val="28"/>
        </w:rPr>
        <w:t xml:space="preserve">ИС «Атлас опасностей и рисков»), </w:t>
      </w:r>
      <w:r w:rsidR="00E60AD8" w:rsidRPr="007E298D">
        <w:rPr>
          <w:szCs w:val="28"/>
        </w:rPr>
        <w:t xml:space="preserve">федеральной системой мониторинга и контроля устранения аварий и инцидентов на объектах жилищно-коммунального хозяйства (далее </w:t>
      </w:r>
      <w:r>
        <w:rPr>
          <w:szCs w:val="28"/>
        </w:rPr>
        <w:t xml:space="preserve">МКА  ЖКХ), </w:t>
      </w:r>
      <w:r w:rsidR="00E60AD8" w:rsidRPr="007E298D">
        <w:rPr>
          <w:szCs w:val="28"/>
        </w:rPr>
        <w:t xml:space="preserve">информационной </w:t>
      </w:r>
      <w:r w:rsidR="00E60AD8" w:rsidRPr="007E298D">
        <w:rPr>
          <w:szCs w:val="28"/>
        </w:rPr>
        <w:tab/>
        <w:t xml:space="preserve">системой </w:t>
      </w:r>
      <w:r w:rsidR="00E60AD8" w:rsidRPr="007E298D">
        <w:rPr>
          <w:szCs w:val="28"/>
        </w:rPr>
        <w:tab/>
        <w:t xml:space="preserve">дистанционного мониторинга лесных пожаров Федерального агентства лесного хозяйства (далее ИСДМ - Рослесхоз) ; </w:t>
      </w:r>
    </w:p>
    <w:p w:rsidR="00F71C04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4B299F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безошибочно набирать на клавиатуре текст со скоростью не менее 150 символов в минуту; </w:t>
      </w:r>
    </w:p>
    <w:p w:rsidR="00F71C04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4B299F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четко говорить по радиостанции и телефону одновременно с работой за компьютером; </w:t>
      </w:r>
    </w:p>
    <w:p w:rsidR="00F71C04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4B299F" w:rsidRPr="007E298D">
        <w:rPr>
          <w:szCs w:val="28"/>
        </w:rPr>
        <w:t xml:space="preserve">- </w:t>
      </w:r>
      <w:r w:rsidR="00617B2E" w:rsidRPr="007E298D">
        <w:rPr>
          <w:szCs w:val="28"/>
        </w:rPr>
        <w:t xml:space="preserve">своевременно формировать установленный комплект </w:t>
      </w:r>
      <w:proofErr w:type="gramStart"/>
      <w:r w:rsidR="00617B2E" w:rsidRPr="007E298D">
        <w:rPr>
          <w:szCs w:val="28"/>
        </w:rPr>
        <w:t>документов  по</w:t>
      </w:r>
      <w:proofErr w:type="gramEnd"/>
      <w:r w:rsidR="00617B2E" w:rsidRPr="007E298D">
        <w:rPr>
          <w:szCs w:val="28"/>
        </w:rPr>
        <w:t xml:space="preserve"> вводной (в рамках мероприятий оперативной подготовки) или ЧС (происшествию); </w:t>
      </w:r>
    </w:p>
    <w:p w:rsidR="00F71C04" w:rsidRDefault="00F71C04" w:rsidP="00F71C04">
      <w:pPr>
        <w:pStyle w:val="a3"/>
        <w:ind w:firstLine="0"/>
        <w:rPr>
          <w:szCs w:val="28"/>
        </w:rPr>
      </w:pPr>
      <w:r>
        <w:rPr>
          <w:szCs w:val="28"/>
        </w:rPr>
        <w:lastRenderedPageBreak/>
        <w:t xml:space="preserve">       </w:t>
      </w:r>
      <w:r w:rsidR="00FE4E23" w:rsidRPr="007E298D">
        <w:rPr>
          <w:szCs w:val="28"/>
        </w:rPr>
        <w:t>-</w:t>
      </w:r>
      <w:r w:rsidR="004B299F" w:rsidRPr="007E298D">
        <w:rPr>
          <w:szCs w:val="28"/>
        </w:rPr>
        <w:t xml:space="preserve"> </w:t>
      </w:r>
      <w:r w:rsidR="00617B2E" w:rsidRPr="007E298D">
        <w:rPr>
          <w:szCs w:val="28"/>
        </w:rPr>
        <w:t>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муниципального образования о ЧС, руководителей сил и средств, участвующих в ликвидации ЧС;</w:t>
      </w:r>
    </w:p>
    <w:p w:rsidR="00DD7EBF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4B299F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запускать аппаратуру информирования и оповещения населения; </w:t>
      </w:r>
      <w:r w:rsidR="00FE4E23" w:rsidRPr="007E298D">
        <w:rPr>
          <w:szCs w:val="28"/>
        </w:rPr>
        <w:t xml:space="preserve">                      </w:t>
      </w:r>
    </w:p>
    <w:p w:rsidR="0051199E" w:rsidRPr="007E298D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4B299F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использовать различные информационно –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 </w:t>
      </w:r>
    </w:p>
    <w:p w:rsidR="00FE4E23" w:rsidRPr="007E298D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30833" w:rsidRPr="007E298D">
        <w:rPr>
          <w:szCs w:val="28"/>
        </w:rPr>
        <w:t>8</w:t>
      </w:r>
      <w:r w:rsidR="00617B2E" w:rsidRPr="007E298D">
        <w:rPr>
          <w:szCs w:val="28"/>
        </w:rPr>
        <w:t>.5. Дежурно-диспетчерскому персоналу ЕДДС запрещено:</w:t>
      </w:r>
    </w:p>
    <w:p w:rsidR="00DD7EBF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617B2E" w:rsidRPr="007E298D">
        <w:rPr>
          <w:szCs w:val="28"/>
        </w:rPr>
        <w:t xml:space="preserve"> вести телефонные переговоры, не связанные с несением оперативного</w:t>
      </w:r>
      <w:r>
        <w:rPr>
          <w:szCs w:val="28"/>
        </w:rPr>
        <w:t xml:space="preserve"> </w:t>
      </w:r>
      <w:r w:rsidR="00617B2E" w:rsidRPr="007E298D">
        <w:rPr>
          <w:szCs w:val="28"/>
        </w:rPr>
        <w:t xml:space="preserve">дежурства; </w:t>
      </w:r>
    </w:p>
    <w:p w:rsidR="00DD7EBF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F30833" w:rsidRPr="007E298D">
        <w:rPr>
          <w:szCs w:val="28"/>
        </w:rPr>
        <w:t xml:space="preserve"> </w:t>
      </w:r>
      <w:r w:rsidR="00617B2E" w:rsidRPr="007E298D">
        <w:rPr>
          <w:szCs w:val="28"/>
        </w:rPr>
        <w:t>предоставлять какую-либ</w:t>
      </w:r>
      <w:r w:rsidR="00FE4E23" w:rsidRPr="007E298D">
        <w:rPr>
          <w:szCs w:val="28"/>
        </w:rPr>
        <w:t xml:space="preserve">о информацию средствам массовой </w:t>
      </w:r>
      <w:r w:rsidR="00617B2E" w:rsidRPr="007E298D">
        <w:rPr>
          <w:szCs w:val="28"/>
        </w:rPr>
        <w:t xml:space="preserve">информации и посторонним лицам без указания руководства </w:t>
      </w:r>
      <w:r w:rsidR="00F30833" w:rsidRPr="007E298D">
        <w:rPr>
          <w:szCs w:val="28"/>
        </w:rPr>
        <w:t xml:space="preserve">МО </w:t>
      </w:r>
      <w:proofErr w:type="spellStart"/>
      <w:r w:rsidR="00F30833" w:rsidRPr="007E298D">
        <w:rPr>
          <w:szCs w:val="28"/>
        </w:rPr>
        <w:t>Грачевский</w:t>
      </w:r>
      <w:proofErr w:type="spellEnd"/>
      <w:r w:rsidR="00F30833" w:rsidRPr="007E298D">
        <w:rPr>
          <w:szCs w:val="28"/>
        </w:rPr>
        <w:t xml:space="preserve"> район</w:t>
      </w:r>
      <w:r w:rsidR="00617B2E" w:rsidRPr="007E298D">
        <w:rPr>
          <w:szCs w:val="28"/>
        </w:rPr>
        <w:t xml:space="preserve">; </w:t>
      </w:r>
    </w:p>
    <w:p w:rsidR="0051199E" w:rsidRPr="007E298D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30833" w:rsidRPr="007E298D">
        <w:rPr>
          <w:szCs w:val="28"/>
        </w:rPr>
        <w:t xml:space="preserve">- </w:t>
      </w:r>
      <w:r w:rsidR="00617B2E" w:rsidRPr="007E298D">
        <w:rPr>
          <w:szCs w:val="28"/>
        </w:rPr>
        <w:t xml:space="preserve">допускать в помещения ЕДДС посторонних лиц; </w:t>
      </w:r>
    </w:p>
    <w:p w:rsidR="00DD7EBF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F30833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отлучаться с места несения оперативного дежурства </w:t>
      </w:r>
      <w:r>
        <w:rPr>
          <w:szCs w:val="28"/>
        </w:rPr>
        <w:t>без разрешения директора или лица его замещающего</w:t>
      </w:r>
      <w:r w:rsidR="00617B2E" w:rsidRPr="007E298D">
        <w:rPr>
          <w:szCs w:val="28"/>
        </w:rPr>
        <w:t>;</w:t>
      </w:r>
    </w:p>
    <w:p w:rsidR="00F30833" w:rsidRPr="007E298D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30833" w:rsidRPr="007E298D">
        <w:rPr>
          <w:szCs w:val="28"/>
        </w:rPr>
        <w:t>-</w:t>
      </w:r>
      <w:r w:rsidR="00617B2E" w:rsidRPr="007E298D">
        <w:rPr>
          <w:szCs w:val="28"/>
        </w:rPr>
        <w:t xml:space="preserve"> выполнять задачи, не предусмотренные должностными обязанностями и инструкциями и использовать оборудование и технические средства не по назначению. </w:t>
      </w:r>
    </w:p>
    <w:p w:rsidR="00FE4E23" w:rsidRPr="007E298D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30833" w:rsidRPr="007E298D">
        <w:rPr>
          <w:szCs w:val="28"/>
        </w:rPr>
        <w:t>8</w:t>
      </w:r>
      <w:r w:rsidR="00617B2E" w:rsidRPr="007E298D">
        <w:rPr>
          <w:szCs w:val="28"/>
        </w:rPr>
        <w:t xml:space="preserve">.6. Требования к дежурно-диспетчерскому персоналу ЕДДС: </w:t>
      </w:r>
    </w:p>
    <w:p w:rsidR="0051199E" w:rsidRPr="007E298D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F30833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наличие высшего или среднего профессионально образования; </w:t>
      </w:r>
    </w:p>
    <w:p w:rsidR="0051199E" w:rsidRPr="007E298D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 xml:space="preserve">- </w:t>
      </w:r>
      <w:r w:rsidR="00617B2E" w:rsidRPr="007E298D">
        <w:rPr>
          <w:szCs w:val="28"/>
        </w:rPr>
        <w:t xml:space="preserve">умение пользоваться техническими средствами, установленными в зале </w:t>
      </w:r>
    </w:p>
    <w:p w:rsidR="00DD7EBF" w:rsidRDefault="00617B2E" w:rsidP="00DD7EBF">
      <w:pPr>
        <w:pStyle w:val="a3"/>
        <w:ind w:firstLine="0"/>
        <w:rPr>
          <w:szCs w:val="28"/>
        </w:rPr>
      </w:pPr>
      <w:r w:rsidRPr="007E298D">
        <w:rPr>
          <w:szCs w:val="28"/>
        </w:rPr>
        <w:t xml:space="preserve">ОДС ЕДДС; </w:t>
      </w:r>
    </w:p>
    <w:p w:rsidR="00FE4E23" w:rsidRPr="007E298D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F30833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знание нормативных документов в области защиты населения и территорий; </w:t>
      </w:r>
    </w:p>
    <w:p w:rsidR="00F30833" w:rsidRPr="007E298D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F30833" w:rsidRPr="007E298D">
        <w:rPr>
          <w:szCs w:val="28"/>
        </w:rPr>
        <w:t xml:space="preserve"> </w:t>
      </w:r>
      <w:r w:rsidR="00617B2E" w:rsidRPr="007E298D">
        <w:rPr>
          <w:szCs w:val="28"/>
        </w:rPr>
        <w:t xml:space="preserve">знание правил эксплуатации технических средств оповещения </w:t>
      </w:r>
      <w:r>
        <w:rPr>
          <w:szCs w:val="28"/>
        </w:rPr>
        <w:t>МСО</w:t>
      </w:r>
      <w:r w:rsidR="00617B2E" w:rsidRPr="007E298D">
        <w:rPr>
          <w:szCs w:val="28"/>
        </w:rPr>
        <w:t>, а также структуры, способов и порядка оповещения населения муниципального образования;</w:t>
      </w:r>
    </w:p>
    <w:p w:rsidR="00DD7EBF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30833" w:rsidRPr="007E298D">
        <w:rPr>
          <w:szCs w:val="28"/>
        </w:rPr>
        <w:t xml:space="preserve">- </w:t>
      </w:r>
      <w:r w:rsidR="00617B2E" w:rsidRPr="007E298D">
        <w:rPr>
          <w:szCs w:val="28"/>
        </w:rPr>
        <w:t xml:space="preserve"> наличие специальной подготовки по установленной программе по направлению деятельности;  </w:t>
      </w:r>
    </w:p>
    <w:p w:rsidR="00DD7EBF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E4E23" w:rsidRPr="007E298D">
        <w:rPr>
          <w:szCs w:val="28"/>
        </w:rPr>
        <w:t>-</w:t>
      </w:r>
      <w:r w:rsidR="00F30833" w:rsidRPr="007E298D">
        <w:rPr>
          <w:szCs w:val="28"/>
        </w:rPr>
        <w:t xml:space="preserve"> наличие </w:t>
      </w:r>
      <w:r w:rsidR="00617B2E" w:rsidRPr="007E298D">
        <w:rPr>
          <w:szCs w:val="28"/>
        </w:rPr>
        <w:t>допус</w:t>
      </w:r>
      <w:r w:rsidR="00F30833" w:rsidRPr="007E298D">
        <w:rPr>
          <w:szCs w:val="28"/>
        </w:rPr>
        <w:t xml:space="preserve">ка к </w:t>
      </w:r>
      <w:proofErr w:type="gramStart"/>
      <w:r w:rsidR="00F30833" w:rsidRPr="007E298D">
        <w:rPr>
          <w:szCs w:val="28"/>
        </w:rPr>
        <w:t>работе  со</w:t>
      </w:r>
      <w:proofErr w:type="gramEnd"/>
      <w:r w:rsidR="00F30833" w:rsidRPr="007E298D">
        <w:rPr>
          <w:szCs w:val="28"/>
        </w:rPr>
        <w:t xml:space="preserve"> </w:t>
      </w:r>
      <w:r w:rsidR="00FE4E23" w:rsidRPr="007E298D">
        <w:rPr>
          <w:szCs w:val="28"/>
        </w:rPr>
        <w:t>сведениями,</w:t>
      </w:r>
      <w:r w:rsidR="00F30833" w:rsidRPr="007E298D">
        <w:rPr>
          <w:szCs w:val="28"/>
        </w:rPr>
        <w:t xml:space="preserve"> составляющими</w:t>
      </w:r>
      <w:r w:rsidR="00617B2E" w:rsidRPr="007E298D">
        <w:rPr>
          <w:szCs w:val="28"/>
        </w:rPr>
        <w:t xml:space="preserve"> государственную тайну (при необходимости). </w:t>
      </w:r>
    </w:p>
    <w:p w:rsidR="0051199E" w:rsidRPr="007E298D" w:rsidRDefault="00DD7EBF" w:rsidP="00DD7EBF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F30833" w:rsidRPr="007E298D">
        <w:rPr>
          <w:szCs w:val="28"/>
        </w:rPr>
        <w:t>8</w:t>
      </w:r>
      <w:r w:rsidR="00617B2E" w:rsidRPr="007E298D">
        <w:rPr>
          <w:szCs w:val="28"/>
        </w:rPr>
        <w:t xml:space="preserve">.7. ЕДДС могут предъявлять к дежурно-диспетчерскому персоналу дополнительные требования. </w:t>
      </w:r>
    </w:p>
    <w:p w:rsidR="0051199E" w:rsidRDefault="00617B2E" w:rsidP="00F34A77">
      <w:pPr>
        <w:spacing w:after="26" w:line="259" w:lineRule="auto"/>
        <w:ind w:left="63" w:right="0" w:firstLine="0"/>
      </w:pPr>
      <w:r>
        <w:rPr>
          <w:b/>
        </w:rPr>
        <w:t xml:space="preserve"> </w:t>
      </w:r>
    </w:p>
    <w:p w:rsidR="0051199E" w:rsidRPr="00504575" w:rsidRDefault="00F30833" w:rsidP="00504575">
      <w:pPr>
        <w:pStyle w:val="a3"/>
        <w:jc w:val="center"/>
        <w:rPr>
          <w:b/>
        </w:rPr>
      </w:pPr>
      <w:r w:rsidRPr="00504575">
        <w:rPr>
          <w:b/>
        </w:rPr>
        <w:t>9</w:t>
      </w:r>
      <w:r w:rsidR="00617B2E" w:rsidRPr="00504575">
        <w:rPr>
          <w:b/>
        </w:rPr>
        <w:t>. Требования к помещениям ЕДДС</w:t>
      </w:r>
    </w:p>
    <w:p w:rsidR="0051199E" w:rsidRDefault="00504575" w:rsidP="00504575">
      <w:pPr>
        <w:pStyle w:val="a3"/>
        <w:ind w:firstLine="0"/>
      </w:pPr>
      <w:r>
        <w:t xml:space="preserve">        </w:t>
      </w:r>
      <w:r w:rsidR="0029233F">
        <w:t>9</w:t>
      </w:r>
      <w:r w:rsidR="00617B2E">
        <w:t>.1. ЕДДС представляет собой рабочие помещен</w:t>
      </w:r>
      <w:r w:rsidR="0011039B">
        <w:t xml:space="preserve">ия для персонала ЕДДС (зал ОДС, </w:t>
      </w:r>
      <w:r w:rsidR="00617B2E">
        <w:t xml:space="preserve">комната отдыха и приема пищи, серверная), оснащенные необходимыми техническими средствами и документацией (перечень документации в соответствии с Национальным стандартом Российской Федерации ГОСТ Р 22.07.01-2021 «Безопасность в чрезвычайных ситуациях. Единая дежурно-диспетчерская служба. Основные положения»). ЕДДС </w:t>
      </w:r>
      <w:r w:rsidR="00617B2E">
        <w:lastRenderedPageBreak/>
        <w:t xml:space="preserve">размещается в </w:t>
      </w:r>
      <w:r w:rsidR="0029233F">
        <w:t xml:space="preserve">помещении, принадлежащей администрации МО </w:t>
      </w:r>
      <w:proofErr w:type="spellStart"/>
      <w:r w:rsidR="0029233F">
        <w:t>Грачевский</w:t>
      </w:r>
      <w:proofErr w:type="spellEnd"/>
      <w:r w:rsidR="0029233F">
        <w:t xml:space="preserve"> район по адресу </w:t>
      </w:r>
      <w:proofErr w:type="spellStart"/>
      <w:r w:rsidR="0029233F">
        <w:t>с.Грачевка</w:t>
      </w:r>
      <w:proofErr w:type="spellEnd"/>
      <w:r w:rsidR="0029233F">
        <w:t xml:space="preserve">, </w:t>
      </w:r>
      <w:proofErr w:type="spellStart"/>
      <w:r w:rsidR="0029233F">
        <w:t>ул.Советская</w:t>
      </w:r>
      <w:proofErr w:type="spellEnd"/>
      <w:r w:rsidR="0029233F">
        <w:t xml:space="preserve"> – 2А</w:t>
      </w:r>
      <w:r w:rsidR="00617B2E">
        <w:t xml:space="preserve">. </w:t>
      </w:r>
    </w:p>
    <w:p w:rsidR="0051199E" w:rsidRDefault="00617B2E" w:rsidP="00504575">
      <w:pPr>
        <w:pStyle w:val="a3"/>
        <w:ind w:firstLine="0"/>
      </w:pPr>
      <w:r>
        <w:t xml:space="preserve">По решению </w:t>
      </w:r>
      <w:r w:rsidR="0029233F">
        <w:t xml:space="preserve">главы администрации МО </w:t>
      </w:r>
      <w:proofErr w:type="spellStart"/>
      <w:r w:rsidR="00922441">
        <w:t>Грачевский</w:t>
      </w:r>
      <w:proofErr w:type="spellEnd"/>
      <w:r w:rsidR="00922441">
        <w:t xml:space="preserve"> </w:t>
      </w:r>
      <w:proofErr w:type="gramStart"/>
      <w:r w:rsidR="00922441">
        <w:t>район</w:t>
      </w:r>
      <w:r w:rsidR="0029233F">
        <w:t xml:space="preserve">  для</w:t>
      </w:r>
      <w:proofErr w:type="gramEnd"/>
      <w:r w:rsidR="0029233F">
        <w:t xml:space="preserve"> ЕДДС может предоставлено иное помещение</w:t>
      </w:r>
      <w:r>
        <w:t xml:space="preserve">. </w:t>
      </w:r>
    </w:p>
    <w:p w:rsidR="0051199E" w:rsidRDefault="00504575" w:rsidP="00504575">
      <w:pPr>
        <w:pStyle w:val="a3"/>
        <w:ind w:firstLine="0"/>
      </w:pPr>
      <w:r>
        <w:t xml:space="preserve">        </w:t>
      </w:r>
      <w:r w:rsidR="0029233F">
        <w:t>9</w:t>
      </w:r>
      <w:r w:rsidR="00617B2E">
        <w:t xml:space="preserve">.2. Конструктивные решения по установке и монтажу технических средств в помещениях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ЧС, в том числе и в военное время. </w:t>
      </w:r>
    </w:p>
    <w:p w:rsidR="0051199E" w:rsidRDefault="00504575" w:rsidP="00504575">
      <w:pPr>
        <w:pStyle w:val="a3"/>
        <w:ind w:firstLine="0"/>
      </w:pPr>
      <w:r>
        <w:t xml:space="preserve">        </w:t>
      </w:r>
      <w:r w:rsidR="0029233F">
        <w:t>9</w:t>
      </w:r>
      <w:r w:rsidR="00617B2E">
        <w:t xml:space="preserve">.3. Электроснабжение </w:t>
      </w:r>
      <w:r w:rsidR="00B364A1">
        <w:t xml:space="preserve">технических средств ЕДДС </w:t>
      </w:r>
      <w:r w:rsidR="00617B2E">
        <w:t xml:space="preserve">осуществляться от </w:t>
      </w:r>
      <w:r w:rsidR="00B364A1">
        <w:t xml:space="preserve">подстанции села Грачевка </w:t>
      </w:r>
      <w:r w:rsidR="00617B2E">
        <w:t xml:space="preserve">единой энергетической системы России в соответствии с категорией </w:t>
      </w:r>
      <w:r w:rsidR="00B364A1">
        <w:t xml:space="preserve">электроснабжения не ниже первой. </w:t>
      </w:r>
    </w:p>
    <w:p w:rsidR="00504575" w:rsidRDefault="00504575" w:rsidP="00504575">
      <w:pPr>
        <w:pStyle w:val="a3"/>
        <w:ind w:firstLine="0"/>
      </w:pPr>
      <w:r>
        <w:t xml:space="preserve">        </w:t>
      </w:r>
      <w:r w:rsidR="00B364A1">
        <w:t>9</w:t>
      </w:r>
      <w:r>
        <w:t>.3.1</w:t>
      </w:r>
      <w:r w:rsidR="00617B2E">
        <w:t xml:space="preserve">. 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 </w:t>
      </w:r>
    </w:p>
    <w:p w:rsidR="00504575" w:rsidRDefault="00504575" w:rsidP="00504575">
      <w:pPr>
        <w:pStyle w:val="a3"/>
        <w:ind w:firstLine="0"/>
      </w:pPr>
      <w:r>
        <w:t xml:space="preserve">        </w:t>
      </w:r>
      <w:r w:rsidR="00B364A1">
        <w:t>9</w:t>
      </w:r>
      <w:r w:rsidR="00617B2E">
        <w:t xml:space="preserve">.4. Расчет потребностей в площадях помещений 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 </w:t>
      </w:r>
    </w:p>
    <w:p w:rsidR="00504575" w:rsidRDefault="00504575" w:rsidP="00504575">
      <w:pPr>
        <w:pStyle w:val="a3"/>
        <w:ind w:firstLine="0"/>
      </w:pPr>
      <w:r>
        <w:t xml:space="preserve">        </w:t>
      </w:r>
      <w:r w:rsidR="00B364A1">
        <w:t>9</w:t>
      </w:r>
      <w:r w:rsidR="00617B2E">
        <w:t xml:space="preserve">.5. Зал ОДС ЕДДС должен обеспечивать возможность одновременной работы в едином информационном пространстве ОДС, а также </w:t>
      </w:r>
      <w:r>
        <w:t xml:space="preserve">главы </w:t>
      </w:r>
      <w:r w:rsidR="00B364A1">
        <w:t>район</w:t>
      </w:r>
      <w:r>
        <w:t>а</w:t>
      </w:r>
      <w:r w:rsidR="00B364A1">
        <w:t xml:space="preserve"> - председателя КЧС и ОПБ</w:t>
      </w:r>
      <w:r w:rsidR="00617B2E">
        <w:t xml:space="preserve">, заместителя председателя КЧС и ОПБ. </w:t>
      </w:r>
    </w:p>
    <w:p w:rsidR="0051199E" w:rsidRDefault="00504575" w:rsidP="00504575">
      <w:pPr>
        <w:pStyle w:val="a3"/>
        <w:ind w:firstLine="0"/>
      </w:pPr>
      <w:r>
        <w:t xml:space="preserve">        </w:t>
      </w:r>
      <w:r w:rsidR="00B364A1">
        <w:t>9</w:t>
      </w:r>
      <w:r w:rsidR="00617B2E">
        <w:t xml:space="preserve">.6. Для предотвращения несанкционированного доступа посторонних лиц зал ОДС ЕДДС оборудуется автоматическим запорным устройством и средствами видеонаблюдения. Порядок допуска в помещения ЕДДС устанавливается </w:t>
      </w:r>
      <w:r>
        <w:t xml:space="preserve">по распоряжению </w:t>
      </w:r>
      <w:proofErr w:type="gramStart"/>
      <w:r>
        <w:t xml:space="preserve">директора </w:t>
      </w:r>
      <w:r w:rsidR="00B364A1">
        <w:t>.</w:t>
      </w:r>
      <w:proofErr w:type="gramEnd"/>
    </w:p>
    <w:p w:rsidR="0051199E" w:rsidRDefault="00504575" w:rsidP="00504575">
      <w:pPr>
        <w:pStyle w:val="a3"/>
        <w:ind w:firstLine="0"/>
      </w:pPr>
      <w:r>
        <w:t xml:space="preserve">        </w:t>
      </w:r>
      <w:r w:rsidR="00B364A1">
        <w:t>9</w:t>
      </w:r>
      <w:r w:rsidR="00617B2E">
        <w:t>.7. Для несения круглосуточного дежурства ОДС</w:t>
      </w:r>
      <w:r w:rsidR="00D96669">
        <w:t xml:space="preserve"> в помещении ЕДДС должны быть предусмотрены отдельные комнаты</w:t>
      </w:r>
      <w:r w:rsidR="00617B2E">
        <w:t xml:space="preserve"> отдыха </w:t>
      </w:r>
      <w:r w:rsidR="00D96669">
        <w:t>и приема пищи, в которых создаются</w:t>
      </w:r>
      <w:r w:rsidR="00617B2E">
        <w:t xml:space="preserve"> необходимые бытовые условия.  </w:t>
      </w:r>
    </w:p>
    <w:p w:rsidR="0051199E" w:rsidRDefault="00504575" w:rsidP="00504575">
      <w:pPr>
        <w:pStyle w:val="a3"/>
        <w:ind w:firstLine="0"/>
      </w:pPr>
      <w:r>
        <w:t xml:space="preserve">        </w:t>
      </w:r>
      <w:r w:rsidR="00D96669">
        <w:t>9</w:t>
      </w:r>
      <w:r w:rsidR="00617B2E">
        <w:t xml:space="preserve">.8. 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Р 22.7.01-2021 «Безопасность в чрезвычайных ситуациях. Единая дежурно-диспетчерская служба. Основные положения». </w:t>
      </w:r>
    </w:p>
    <w:p w:rsidR="0051199E" w:rsidRDefault="00617B2E" w:rsidP="00F34A77">
      <w:pPr>
        <w:spacing w:after="26" w:line="259" w:lineRule="auto"/>
        <w:ind w:left="63" w:right="0" w:firstLine="0"/>
      </w:pPr>
      <w:r>
        <w:rPr>
          <w:b/>
        </w:rPr>
        <w:t xml:space="preserve"> </w:t>
      </w:r>
    </w:p>
    <w:p w:rsidR="0051199E" w:rsidRPr="00504575" w:rsidRDefault="00D96669" w:rsidP="00504575">
      <w:pPr>
        <w:pStyle w:val="a3"/>
        <w:jc w:val="center"/>
        <w:rPr>
          <w:b/>
          <w:szCs w:val="28"/>
        </w:rPr>
      </w:pPr>
      <w:r w:rsidRPr="00504575">
        <w:rPr>
          <w:b/>
          <w:szCs w:val="28"/>
        </w:rPr>
        <w:t>10</w:t>
      </w:r>
      <w:r w:rsidR="00617B2E" w:rsidRPr="00504575">
        <w:rPr>
          <w:b/>
          <w:szCs w:val="28"/>
        </w:rPr>
        <w:t>. Требования к оборудованию ЕДДС</w:t>
      </w:r>
    </w:p>
    <w:p w:rsidR="00040326" w:rsidRPr="00504575" w:rsidRDefault="00504575" w:rsidP="00504575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96669" w:rsidRPr="00504575">
        <w:rPr>
          <w:szCs w:val="28"/>
        </w:rPr>
        <w:t>10</w:t>
      </w:r>
      <w:r w:rsidR="00617B2E" w:rsidRPr="00504575">
        <w:rPr>
          <w:szCs w:val="28"/>
        </w:rPr>
        <w:t xml:space="preserve">.1. 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 информационно-телекоммуникационная </w:t>
      </w:r>
      <w:proofErr w:type="gramStart"/>
      <w:r w:rsidR="00617B2E" w:rsidRPr="00504575">
        <w:rPr>
          <w:szCs w:val="28"/>
        </w:rPr>
        <w:t>инфраструктура  с</w:t>
      </w:r>
      <w:proofErr w:type="gramEnd"/>
      <w:r w:rsidR="00617B2E" w:rsidRPr="00504575">
        <w:rPr>
          <w:szCs w:val="28"/>
        </w:rPr>
        <w:t xml:space="preserve"> соответствующим уровнем информационной безопасности, включающая:</w:t>
      </w:r>
    </w:p>
    <w:p w:rsidR="00040326" w:rsidRPr="00504575" w:rsidRDefault="00504575" w:rsidP="00504575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040326" w:rsidRPr="00504575">
        <w:rPr>
          <w:szCs w:val="28"/>
        </w:rPr>
        <w:t xml:space="preserve">- комплекс средств автоматизации ЕДДС (далее </w:t>
      </w:r>
      <w:r w:rsidR="00617B2E" w:rsidRPr="00504575">
        <w:rPr>
          <w:szCs w:val="28"/>
        </w:rPr>
        <w:t>КСА</w:t>
      </w:r>
      <w:r w:rsidR="00040326" w:rsidRPr="00504575">
        <w:rPr>
          <w:szCs w:val="28"/>
        </w:rPr>
        <w:t xml:space="preserve"> </w:t>
      </w:r>
      <w:r w:rsidR="00617B2E" w:rsidRPr="00504575">
        <w:rPr>
          <w:szCs w:val="28"/>
        </w:rPr>
        <w:t>ЕДДС</w:t>
      </w:r>
      <w:r w:rsidR="00040326" w:rsidRPr="00504575">
        <w:rPr>
          <w:szCs w:val="28"/>
        </w:rPr>
        <w:t>)</w:t>
      </w:r>
      <w:r w:rsidR="00617B2E" w:rsidRPr="00504575">
        <w:rPr>
          <w:szCs w:val="28"/>
        </w:rPr>
        <w:t xml:space="preserve">; </w:t>
      </w:r>
    </w:p>
    <w:p w:rsidR="00040326" w:rsidRPr="00504575" w:rsidRDefault="00504575" w:rsidP="00504575">
      <w:pPr>
        <w:pStyle w:val="a3"/>
        <w:ind w:firstLine="0"/>
        <w:rPr>
          <w:szCs w:val="28"/>
        </w:rPr>
      </w:pPr>
      <w:r>
        <w:rPr>
          <w:szCs w:val="28"/>
        </w:rPr>
        <w:lastRenderedPageBreak/>
        <w:t xml:space="preserve">        </w:t>
      </w:r>
      <w:r w:rsidR="00040326" w:rsidRPr="00504575">
        <w:rPr>
          <w:szCs w:val="28"/>
        </w:rPr>
        <w:t xml:space="preserve">- </w:t>
      </w:r>
      <w:r w:rsidR="00617B2E" w:rsidRPr="00504575">
        <w:rPr>
          <w:szCs w:val="28"/>
        </w:rPr>
        <w:t>единый центр оперативного реагирования АПК «Безопасный город»;</w:t>
      </w:r>
    </w:p>
    <w:p w:rsidR="00040326" w:rsidRPr="00504575" w:rsidRDefault="00504575" w:rsidP="00504575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040326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 КСА системы - 112 (с учетом решений проектно-сметной документации по реализации системы - 112); </w:t>
      </w:r>
    </w:p>
    <w:p w:rsidR="0051199E" w:rsidRPr="00504575" w:rsidRDefault="00504575" w:rsidP="00504575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040326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систему связи и систему оповещения. </w:t>
      </w:r>
    </w:p>
    <w:p w:rsidR="0051199E" w:rsidRPr="00504575" w:rsidRDefault="00504575" w:rsidP="00504575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040326" w:rsidRPr="00504575">
        <w:rPr>
          <w:szCs w:val="28"/>
        </w:rPr>
        <w:t xml:space="preserve">МСО </w:t>
      </w:r>
      <w:r w:rsidR="00617B2E" w:rsidRPr="00504575">
        <w:rPr>
          <w:szCs w:val="28"/>
        </w:rPr>
        <w:t xml:space="preserve">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(зарегистрирован в Минюсте России 26.10.2020 № 60567). </w:t>
      </w:r>
    </w:p>
    <w:p w:rsidR="0051199E" w:rsidRPr="00504575" w:rsidRDefault="00504575" w:rsidP="00504575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040326" w:rsidRPr="00504575">
        <w:rPr>
          <w:szCs w:val="28"/>
        </w:rPr>
        <w:t>10</w:t>
      </w:r>
      <w:r w:rsidR="00617B2E" w:rsidRPr="00504575">
        <w:rPr>
          <w:szCs w:val="28"/>
        </w:rPr>
        <w:t xml:space="preserve">.2. 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взаимосвязанные: систему хранения, обработки и передачи данных; систему видеоконференцсвязи; систему отображения информации; систему мониторинга стационарных объектов и подвижных транспортных средств. </w:t>
      </w:r>
    </w:p>
    <w:p w:rsidR="0051199E" w:rsidRPr="00504575" w:rsidRDefault="00504575" w:rsidP="00504575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КСА ЕДДС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 </w:t>
      </w:r>
    </w:p>
    <w:p w:rsidR="0051199E" w:rsidRPr="00504575" w:rsidRDefault="0092465E" w:rsidP="00504575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040326" w:rsidRPr="00504575">
        <w:rPr>
          <w:szCs w:val="28"/>
        </w:rPr>
        <w:t>10</w:t>
      </w:r>
      <w:r w:rsidR="00617B2E" w:rsidRPr="00504575">
        <w:rPr>
          <w:szCs w:val="28"/>
        </w:rPr>
        <w:t xml:space="preserve">.2.1. Система хранения, обработки и передачи данных должна состоять из следующих элементов: оборудование </w:t>
      </w:r>
      <w:r w:rsidR="00E3212B" w:rsidRPr="00504575">
        <w:rPr>
          <w:szCs w:val="28"/>
        </w:rPr>
        <w:t xml:space="preserve">локальной вычислительной сети (далее </w:t>
      </w:r>
      <w:r w:rsidR="00617B2E" w:rsidRPr="00504575">
        <w:rPr>
          <w:szCs w:val="28"/>
        </w:rPr>
        <w:t>ЛВС</w:t>
      </w:r>
      <w:r w:rsidR="00E3212B" w:rsidRPr="00504575">
        <w:rPr>
          <w:szCs w:val="28"/>
        </w:rPr>
        <w:t>)</w:t>
      </w:r>
      <w:r w:rsidR="00617B2E" w:rsidRPr="00504575">
        <w:rPr>
          <w:szCs w:val="28"/>
        </w:rPr>
        <w:t xml:space="preserve">; оборудование хранения и обработки данных; оргтехника.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E60AD8" w:rsidRPr="00504575">
        <w:rPr>
          <w:szCs w:val="28"/>
        </w:rPr>
        <w:t>10</w:t>
      </w:r>
      <w:r w:rsidR="00617B2E" w:rsidRPr="00504575">
        <w:rPr>
          <w:szCs w:val="28"/>
        </w:rPr>
        <w:t xml:space="preserve">.2.1.1. Оборудование ЛВС должно обеспечивать объединение АРМ ЕДДС для обмена между ними 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Подключение </w:t>
      </w:r>
      <w:r w:rsidR="00617B2E" w:rsidRPr="00504575">
        <w:rPr>
          <w:szCs w:val="28"/>
        </w:rPr>
        <w:tab/>
        <w:t xml:space="preserve">АРМ </w:t>
      </w:r>
      <w:r w:rsidR="00617B2E" w:rsidRPr="00504575">
        <w:rPr>
          <w:szCs w:val="28"/>
        </w:rPr>
        <w:tab/>
        <w:t xml:space="preserve">персонала </w:t>
      </w:r>
      <w:r w:rsidR="00617B2E" w:rsidRPr="00504575">
        <w:rPr>
          <w:szCs w:val="28"/>
        </w:rPr>
        <w:tab/>
        <w:t xml:space="preserve">ЕДДС </w:t>
      </w:r>
      <w:r w:rsidR="00617B2E" w:rsidRPr="00504575">
        <w:rPr>
          <w:szCs w:val="28"/>
        </w:rPr>
        <w:tab/>
        <w:t xml:space="preserve">к </w:t>
      </w:r>
      <w:r w:rsidR="00617B2E" w:rsidRPr="00504575">
        <w:rPr>
          <w:szCs w:val="28"/>
        </w:rPr>
        <w:tab/>
        <w:t>информационно</w:t>
      </w:r>
      <w:r w:rsidR="00E3212B" w:rsidRPr="00504575">
        <w:rPr>
          <w:szCs w:val="28"/>
        </w:rPr>
        <w:t xml:space="preserve"> </w:t>
      </w:r>
      <w:r w:rsidR="00617B2E" w:rsidRPr="00504575">
        <w:rPr>
          <w:szCs w:val="28"/>
        </w:rPr>
        <w:t>-</w:t>
      </w:r>
    </w:p>
    <w:p w:rsidR="0051199E" w:rsidRPr="00504575" w:rsidRDefault="00617B2E" w:rsidP="0092465E">
      <w:pPr>
        <w:pStyle w:val="a3"/>
        <w:ind w:firstLine="0"/>
        <w:rPr>
          <w:szCs w:val="28"/>
        </w:rPr>
      </w:pPr>
      <w:r w:rsidRPr="00504575">
        <w:rPr>
          <w:szCs w:val="28"/>
        </w:rPr>
        <w:t xml:space="preserve">телекоммуникационной инфраструктуре МЧС России должно осуществляться только с применением сертифицированных средств криптографической защиты информации.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Оборудование ЛВС должно состоять из следующих основных компонентов: </w:t>
      </w:r>
    </w:p>
    <w:p w:rsidR="00E3212B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E3212B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первичный маршрутизатор (коммутатор);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E3212B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коммутаторы для построения иерархической структуры сети.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Подключение ЛВС к внешним сетям должно быть осуществлено при помощи каналообразующего оборудования, реализующего ту или иную технологию подключения.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Оборудование ЛВС должно размещаться в телекоммуникационных шкафах в помещениях с соответствующими климатическими условиями.  Для поддержания в телекоммуникационных шкафах установленной температуры и влажности должны быть установлены системы кондиционирования.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lastRenderedPageBreak/>
        <w:t xml:space="preserve">        </w:t>
      </w:r>
      <w:r w:rsidR="00617B2E" w:rsidRPr="00504575">
        <w:rPr>
          <w:szCs w:val="28"/>
        </w:rPr>
        <w:t xml:space="preserve">На АРМ персонала ЕДДС должны быть установлены, настроены и корректно функционировать сертифицированные средства антивирусной защиты информации.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.2.1.2. Оборудование хранения и обработки данных должно включать в себя следующие основные элементы: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 xml:space="preserve">- </w:t>
      </w:r>
      <w:r w:rsidR="00617B2E" w:rsidRPr="00504575">
        <w:rPr>
          <w:szCs w:val="28"/>
        </w:rPr>
        <w:t>сервера повышенной производительности для хранения информации</w:t>
      </w:r>
      <w:r w:rsidR="00D04CE5" w:rsidRPr="00504575">
        <w:rPr>
          <w:szCs w:val="28"/>
        </w:rPr>
        <w:t xml:space="preserve"> </w:t>
      </w:r>
      <w:r w:rsidR="00617B2E" w:rsidRPr="00504575">
        <w:rPr>
          <w:szCs w:val="28"/>
        </w:rPr>
        <w:t xml:space="preserve">(файлы, базы данных);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АРМ персонала ЕДДС с установленными информационными системами.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Сервера должны обеспечивать хранение и обработку информации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АРМ персонала 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.2.2. Система видеоконференцсвязи должна обеспечивать участие персонала ЕДДС, а также других должностных лиц в селекторных совещаниях со всеми взаимодействующими органами управления. Система видеоконференцсвязи должна состоять из следующих основных элементов: видеокодек; видеокамера; микрофонное оборудование; оборудование звукоусиления.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.2.2.1. Видеокодек может быть реализован как на аппаратной, так и на программной платформе. Видеокодек должен обеспечивать: </w:t>
      </w:r>
    </w:p>
    <w:p w:rsidR="00D04CE5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работу по основным протоколам видеосвязи (H.323, SIP); </w:t>
      </w:r>
    </w:p>
    <w:p w:rsidR="00D04CE5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выбор скорости соединения; </w:t>
      </w:r>
    </w:p>
    <w:p w:rsidR="00D04CE5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подключение видеокамер в качестве источника изображения;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подключение микрофонного оборудования в качестве источника звука.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.2.2.2. Видеокамера должна обеспечивать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 </w:t>
      </w:r>
      <w:proofErr w:type="spellStart"/>
      <w:r w:rsidR="00617B2E" w:rsidRPr="00504575">
        <w:rPr>
          <w:szCs w:val="28"/>
        </w:rPr>
        <w:t>трансфокации</w:t>
      </w:r>
      <w:proofErr w:type="spellEnd"/>
      <w:r w:rsidR="00617B2E" w:rsidRPr="00504575">
        <w:rPr>
          <w:szCs w:val="28"/>
        </w:rPr>
        <w:t xml:space="preserve"> (приближение/удаление), а также функции поворота с помощью пульта дистанционного управления или через интерфейс компьютера. </w:t>
      </w:r>
    </w:p>
    <w:p w:rsidR="00D04CE5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>.2.2.3. Микрофонное оборудование должно обеспечивать:</w:t>
      </w:r>
    </w:p>
    <w:p w:rsidR="00D04CE5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разборчивость речи всех участников селекторного совещания;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подавление «обратной связи»; </w:t>
      </w:r>
    </w:p>
    <w:p w:rsidR="00D04CE5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включение/выключение микрофонов участниками совещания;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возможность использования более чем одного микрофона.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При необходимости, для подключения микрофонов может быть использован микшерный пульт.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.2.2.4. Оборудование звукоусиления должно обеспечивать транслирование звука от удаленного абонента без искажений.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lastRenderedPageBreak/>
        <w:t xml:space="preserve">        </w:t>
      </w:r>
      <w:r w:rsidR="00617B2E" w:rsidRPr="00504575">
        <w:rPr>
          <w:szCs w:val="28"/>
        </w:rPr>
        <w:t xml:space="preserve">Оборудование звукоусиления должно быть согласовано с микрофонным оборудованием для исключения взаимного негативного влияния на качество звука.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.2.2.5. Изображение от удаленного абонента должно передаваться на систему отображения информации ЕДДС.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.2.2.6. Система видеоконференцсвязи должна быть согласована по характеристикам видеоизображения с системой отображения информации.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>.2.3. Система отображения информации (</w:t>
      </w:r>
      <w:proofErr w:type="spellStart"/>
      <w:r w:rsidR="00617B2E" w:rsidRPr="00504575">
        <w:rPr>
          <w:szCs w:val="28"/>
        </w:rPr>
        <w:t>видеостена</w:t>
      </w:r>
      <w:proofErr w:type="spellEnd"/>
      <w:r w:rsidR="00617B2E" w:rsidRPr="00504575">
        <w:rPr>
          <w:szCs w:val="28"/>
        </w:rPr>
        <w:t xml:space="preserve">) должна обеспечивать вывод информации с АРМ, а также с оборудования видеоконференцсвязи.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Система отображения информации должна состоять из </w:t>
      </w:r>
      <w:proofErr w:type="spellStart"/>
      <w:r w:rsidR="00617B2E" w:rsidRPr="00504575">
        <w:rPr>
          <w:szCs w:val="28"/>
        </w:rPr>
        <w:t>видеостены</w:t>
      </w:r>
      <w:proofErr w:type="spellEnd"/>
      <w:r w:rsidR="00617B2E" w:rsidRPr="00504575">
        <w:rPr>
          <w:szCs w:val="28"/>
        </w:rPr>
        <w:t xml:space="preserve">, реализованной на базе жидкокристаллических или проекционных модулей. Размеры </w:t>
      </w:r>
      <w:proofErr w:type="spellStart"/>
      <w:r w:rsidR="00617B2E" w:rsidRPr="00504575">
        <w:rPr>
          <w:szCs w:val="28"/>
        </w:rPr>
        <w:t>видеостены</w:t>
      </w:r>
      <w:proofErr w:type="spellEnd"/>
      <w:r w:rsidR="00617B2E" w:rsidRPr="00504575">
        <w:rPr>
          <w:szCs w:val="28"/>
        </w:rPr>
        <w:t xml:space="preserve"> должны соответствовать размеру помещения и обеспечивать обзор с любого АРМ в зале ОДС ЕДДС.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Система отображения информации должна иметь возможность разделения </w:t>
      </w:r>
      <w:proofErr w:type="spellStart"/>
      <w:r w:rsidR="00617B2E" w:rsidRPr="00504575">
        <w:rPr>
          <w:szCs w:val="28"/>
        </w:rPr>
        <w:t>видеостены</w:t>
      </w:r>
      <w:proofErr w:type="spellEnd"/>
      <w:r w:rsidR="00617B2E" w:rsidRPr="00504575">
        <w:rPr>
          <w:szCs w:val="28"/>
        </w:rPr>
        <w:t xml:space="preserve"> на сегменты для одновременного вывода </w:t>
      </w:r>
      <w:proofErr w:type="gramStart"/>
      <w:r w:rsidR="00617B2E" w:rsidRPr="00504575">
        <w:rPr>
          <w:szCs w:val="28"/>
        </w:rPr>
        <w:t>информации  с</w:t>
      </w:r>
      <w:proofErr w:type="gramEnd"/>
      <w:r w:rsidR="00617B2E" w:rsidRPr="00504575">
        <w:rPr>
          <w:szCs w:val="28"/>
        </w:rPr>
        <w:t xml:space="preserve"> различных источников. Для этого необходимо предусмотреть контроллер </w:t>
      </w:r>
      <w:proofErr w:type="spellStart"/>
      <w:r w:rsidR="00617B2E" w:rsidRPr="00504575">
        <w:rPr>
          <w:szCs w:val="28"/>
        </w:rPr>
        <w:t>видеостены</w:t>
      </w:r>
      <w:proofErr w:type="spellEnd"/>
      <w:r w:rsidR="00617B2E" w:rsidRPr="00504575">
        <w:rPr>
          <w:szCs w:val="28"/>
        </w:rPr>
        <w:t xml:space="preserve"> и матричный коммутатор видеосигналов.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Должна быть предусмотрена возможность наращивания системы отображения информации за счет подключения дополнительных сегментов.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.2.4. 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ГЛОНАСС/GPS, в соответствии с перечнем Министерства транспорта Российской Федерации, на </w:t>
      </w:r>
      <w:proofErr w:type="gramStart"/>
      <w:r w:rsidR="00617B2E" w:rsidRPr="00504575">
        <w:rPr>
          <w:szCs w:val="28"/>
        </w:rPr>
        <w:t>т</w:t>
      </w:r>
      <w:r>
        <w:rPr>
          <w:szCs w:val="28"/>
        </w:rPr>
        <w:t>ерритории  МО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Грачевский</w:t>
      </w:r>
      <w:proofErr w:type="spellEnd"/>
      <w:r>
        <w:rPr>
          <w:szCs w:val="28"/>
        </w:rPr>
        <w:t xml:space="preserve"> район</w:t>
      </w:r>
      <w:r w:rsidR="00617B2E" w:rsidRPr="00504575">
        <w:rPr>
          <w:szCs w:val="28"/>
        </w:rPr>
        <w:t xml:space="preserve">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.3. Система связи и система оповещения должна включать в себя: систему телефонной связи; систему радиосвязи;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 </w:t>
      </w:r>
    </w:p>
    <w:p w:rsidR="0051199E" w:rsidRPr="00504575" w:rsidRDefault="0092465E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 xml:space="preserve">МСО </w:t>
      </w:r>
      <w:r w:rsidR="00617B2E" w:rsidRPr="00504575">
        <w:rPr>
          <w:szCs w:val="28"/>
        </w:rPr>
        <w:t xml:space="preserve">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 </w:t>
      </w:r>
    </w:p>
    <w:p w:rsidR="0051199E" w:rsidRPr="00504575" w:rsidRDefault="00D62D66" w:rsidP="0092465E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.3.1. Система телефонной связи ЕДДС должна состоять из следующих элементов: мини-АТС; телефонные аппараты; система записи телефонных переговоров.  </w:t>
      </w:r>
    </w:p>
    <w:p w:rsidR="00D62D66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.3.1.1. Мини-АТС должна обеспечивать: </w:t>
      </w:r>
    </w:p>
    <w:p w:rsidR="00D62D66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- </w:t>
      </w:r>
      <w:r w:rsidR="00617B2E" w:rsidRPr="00504575">
        <w:rPr>
          <w:szCs w:val="28"/>
        </w:rPr>
        <w:t xml:space="preserve">прием телефонных звонков одновременно от нескольких абонентов; </w:t>
      </w:r>
    </w:p>
    <w:p w:rsidR="00D62D66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- </w:t>
      </w:r>
      <w:r w:rsidR="00617B2E" w:rsidRPr="00504575">
        <w:rPr>
          <w:szCs w:val="28"/>
        </w:rPr>
        <w:t xml:space="preserve">автоматическое определение номера звонящего абонента; </w:t>
      </w:r>
    </w:p>
    <w:p w:rsidR="00D62D66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- </w:t>
      </w:r>
      <w:r w:rsidR="00617B2E" w:rsidRPr="00504575">
        <w:rPr>
          <w:szCs w:val="28"/>
        </w:rPr>
        <w:t>сохранение в памяти входящих, исходящих и пропущенных номеров;</w:t>
      </w:r>
    </w:p>
    <w:p w:rsidR="00D62D66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lastRenderedPageBreak/>
        <w:t xml:space="preserve">        - </w:t>
      </w:r>
      <w:r w:rsidR="00617B2E" w:rsidRPr="00504575">
        <w:rPr>
          <w:szCs w:val="28"/>
        </w:rPr>
        <w:t xml:space="preserve"> прямой набор номера с телефонных аппаратов (дополнительных консолей); 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- </w:t>
      </w:r>
      <w:r w:rsidR="00617B2E" w:rsidRPr="00504575">
        <w:rPr>
          <w:szCs w:val="28"/>
        </w:rPr>
        <w:t>переадресацию вызова на телефоны внутренней телефонной сети</w:t>
      </w:r>
      <w:r w:rsidR="00A96D7E" w:rsidRPr="00504575">
        <w:rPr>
          <w:szCs w:val="28"/>
        </w:rPr>
        <w:t xml:space="preserve"> </w:t>
      </w:r>
      <w:r w:rsidR="00617B2E" w:rsidRPr="00504575">
        <w:rPr>
          <w:szCs w:val="28"/>
        </w:rPr>
        <w:t xml:space="preserve">и городской телефонной сети общего пользования. </w:t>
      </w:r>
    </w:p>
    <w:p w:rsidR="00D62D66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>.3.1.2. Телефонные аппараты должны обеспечивать:</w:t>
      </w:r>
    </w:p>
    <w:p w:rsidR="00A96D7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A96D7E" w:rsidRPr="00504575">
        <w:rPr>
          <w:szCs w:val="28"/>
        </w:rPr>
        <w:t>-</w:t>
      </w:r>
      <w:r w:rsidR="00D04CE5" w:rsidRPr="00504575">
        <w:rPr>
          <w:szCs w:val="28"/>
        </w:rPr>
        <w:t xml:space="preserve"> </w:t>
      </w:r>
      <w:r w:rsidR="00617B2E" w:rsidRPr="00504575">
        <w:rPr>
          <w:szCs w:val="28"/>
        </w:rPr>
        <w:t xml:space="preserve">отображение номера звонящего абонента на дисплее; </w:t>
      </w:r>
    </w:p>
    <w:p w:rsidR="00A96D7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A96D7E" w:rsidRPr="00504575">
        <w:rPr>
          <w:szCs w:val="28"/>
        </w:rPr>
        <w:t xml:space="preserve"> -</w:t>
      </w:r>
      <w:r w:rsidR="00D04CE5" w:rsidRPr="00504575">
        <w:rPr>
          <w:szCs w:val="28"/>
        </w:rPr>
        <w:t xml:space="preserve"> </w:t>
      </w:r>
      <w:r w:rsidR="00617B2E" w:rsidRPr="00504575">
        <w:rPr>
          <w:szCs w:val="28"/>
        </w:rPr>
        <w:t xml:space="preserve">набор номера вызываемого абонента одной кнопкой; </w:t>
      </w:r>
    </w:p>
    <w:p w:rsidR="00A96D7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A96D7E" w:rsidRPr="00504575">
        <w:rPr>
          <w:szCs w:val="28"/>
        </w:rPr>
        <w:t>-</w:t>
      </w:r>
      <w:r w:rsidR="00D04CE5" w:rsidRPr="00504575">
        <w:rPr>
          <w:szCs w:val="28"/>
        </w:rPr>
        <w:t xml:space="preserve"> </w:t>
      </w:r>
      <w:r w:rsidR="00617B2E" w:rsidRPr="00504575">
        <w:rPr>
          <w:szCs w:val="28"/>
        </w:rPr>
        <w:t xml:space="preserve">одновременную работу нескольких линий; 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A96D7E" w:rsidRPr="00504575">
        <w:rPr>
          <w:szCs w:val="28"/>
        </w:rPr>
        <w:t>-</w:t>
      </w:r>
      <w:r w:rsidR="00D04CE5" w:rsidRPr="00504575">
        <w:rPr>
          <w:szCs w:val="28"/>
        </w:rPr>
        <w:t xml:space="preserve"> </w:t>
      </w:r>
      <w:r w:rsidR="00617B2E" w:rsidRPr="00504575">
        <w:rPr>
          <w:szCs w:val="28"/>
        </w:rPr>
        <w:t>функцию переадресации абонента;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</w:t>
      </w:r>
      <w:r w:rsidR="00A96D7E" w:rsidRPr="00504575">
        <w:rPr>
          <w:szCs w:val="28"/>
        </w:rPr>
        <w:t>-</w:t>
      </w:r>
      <w:r w:rsidR="00D04CE5" w:rsidRPr="00504575">
        <w:rPr>
          <w:szCs w:val="28"/>
        </w:rPr>
        <w:t xml:space="preserve"> </w:t>
      </w:r>
      <w:r w:rsidR="00617B2E" w:rsidRPr="00504575">
        <w:rPr>
          <w:szCs w:val="28"/>
        </w:rPr>
        <w:t>возможность подключения дополнительных консолей для расширения</w:t>
      </w:r>
      <w:r w:rsidR="00A96D7E" w:rsidRPr="00504575">
        <w:rPr>
          <w:szCs w:val="28"/>
        </w:rPr>
        <w:t xml:space="preserve"> </w:t>
      </w:r>
      <w:r w:rsidR="00617B2E" w:rsidRPr="00504575">
        <w:rPr>
          <w:szCs w:val="28"/>
        </w:rPr>
        <w:t>количества абонентов с прямым набором; наличие микротелефонной гарнитуры.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.3.1.3. 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 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.3.1.4. Должны быть обеспечены телефонные каналы связи </w:t>
      </w:r>
      <w:r>
        <w:rPr>
          <w:szCs w:val="28"/>
        </w:rPr>
        <w:t>между ЕДДС и ЦУКС</w:t>
      </w:r>
      <w:r w:rsidR="00617B2E" w:rsidRPr="00504575">
        <w:rPr>
          <w:szCs w:val="28"/>
        </w:rPr>
        <w:t xml:space="preserve">, ЕДДС соседних муниципальных образований, а также с ДДС, </w:t>
      </w:r>
      <w:proofErr w:type="gramStart"/>
      <w:r w:rsidR="00617B2E" w:rsidRPr="00504575">
        <w:rPr>
          <w:szCs w:val="28"/>
        </w:rPr>
        <w:t>действующими  на</w:t>
      </w:r>
      <w:proofErr w:type="gramEnd"/>
      <w:r w:rsidR="00617B2E" w:rsidRPr="00504575">
        <w:rPr>
          <w:szCs w:val="28"/>
        </w:rPr>
        <w:t xml:space="preserve"> терри</w:t>
      </w:r>
      <w:r w:rsidR="00D04CE5" w:rsidRPr="00504575">
        <w:rPr>
          <w:szCs w:val="28"/>
        </w:rPr>
        <w:t xml:space="preserve">тории МО </w:t>
      </w:r>
      <w:proofErr w:type="spellStart"/>
      <w:r w:rsidR="00D04CE5" w:rsidRPr="00504575">
        <w:rPr>
          <w:szCs w:val="28"/>
        </w:rPr>
        <w:t>Грачевский</w:t>
      </w:r>
      <w:proofErr w:type="spellEnd"/>
      <w:r w:rsidR="00D04CE5" w:rsidRPr="00504575">
        <w:rPr>
          <w:szCs w:val="28"/>
        </w:rPr>
        <w:t xml:space="preserve"> район</w:t>
      </w:r>
      <w:r w:rsidR="00617B2E" w:rsidRPr="00504575">
        <w:rPr>
          <w:szCs w:val="28"/>
        </w:rPr>
        <w:t xml:space="preserve">, в том числе ДДС ПОО. 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Допускается организация телефонной связи путем программирования на консоли кнопок прямого вызова абонента.  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В качестве каналов прямой телефонной связи не могут быть использованы каналы для приема звонков от населения. 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Должны быть предусмотрены резервные каналы связи. 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.3.2. Система радиосвязи должна обеспечивать устойчивую связь с подвижными и стационарными объектами, оборудованными соответствующими средствами связи. 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Система радиосвязи должна состоять из следующих основных элементов: УКВ-радиостанция; КВ-радиостанция. 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>Для организации радиосетей должны быть получены разрешения</w:t>
      </w:r>
      <w:r>
        <w:rPr>
          <w:szCs w:val="28"/>
        </w:rPr>
        <w:t xml:space="preserve"> </w:t>
      </w:r>
      <w:r w:rsidR="00617B2E" w:rsidRPr="00504575">
        <w:rPr>
          <w:szCs w:val="28"/>
        </w:rPr>
        <w:t xml:space="preserve">на частоты в Радиочастотной службе Федеральной службы по надзору в сфере связи, информационных технологий и массовых коммуникаций. 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 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D04CE5" w:rsidRPr="00504575">
        <w:rPr>
          <w:szCs w:val="28"/>
        </w:rPr>
        <w:t>10</w:t>
      </w:r>
      <w:r w:rsidR="00617B2E" w:rsidRPr="00504575">
        <w:rPr>
          <w:szCs w:val="28"/>
        </w:rPr>
        <w:t xml:space="preserve">.3.3. Система оповещения населения должна обеспечивать своевременное доведение сигналов оповещения и экстренной информации до руководящего состава ГО и </w:t>
      </w:r>
      <w:r w:rsidR="00CF7686" w:rsidRPr="00504575">
        <w:rPr>
          <w:szCs w:val="28"/>
        </w:rPr>
        <w:t>МЗ ОТП РСЧС</w:t>
      </w:r>
      <w:r w:rsidR="00617B2E" w:rsidRPr="00504575">
        <w:rPr>
          <w:szCs w:val="28"/>
        </w:rPr>
        <w:t xml:space="preserve">, сил ГО и </w:t>
      </w:r>
      <w:r w:rsidR="00CF7686" w:rsidRPr="00504575">
        <w:rPr>
          <w:szCs w:val="28"/>
        </w:rPr>
        <w:t xml:space="preserve"> МЗ ОТП РСЧС</w:t>
      </w:r>
      <w:r w:rsidR="00617B2E" w:rsidRPr="00504575">
        <w:rPr>
          <w:szCs w:val="28"/>
        </w:rPr>
        <w:t xml:space="preserve">, ДДС, населения на территории муниципального образования,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 </w:t>
      </w:r>
    </w:p>
    <w:p w:rsidR="00CF7686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CF7686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сеть электрических, электронных сирен и мощных акустических систем; </w:t>
      </w:r>
    </w:p>
    <w:p w:rsidR="00CF7686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lastRenderedPageBreak/>
        <w:t xml:space="preserve">        </w:t>
      </w:r>
      <w:r w:rsidR="00CF7686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сеть проводного радиовещания; </w:t>
      </w:r>
    </w:p>
    <w:p w:rsidR="00CF7686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CF7686" w:rsidRPr="00504575">
        <w:rPr>
          <w:szCs w:val="28"/>
        </w:rPr>
        <w:t xml:space="preserve">- </w:t>
      </w:r>
      <w:r w:rsidR="00617B2E" w:rsidRPr="00504575">
        <w:rPr>
          <w:szCs w:val="28"/>
        </w:rPr>
        <w:t>сеть уличной радиофикации; сеть кабельного телерадиовещания;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CF7686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 сеть эфирного телерадиовещания; сеть подвижной радиотелефонной связи; </w:t>
      </w:r>
    </w:p>
    <w:p w:rsidR="00D62D66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CF7686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сеть местной телефонной связи, в том числе таксофоны, предназначенные для оказания универсальных услуг телефонной связи с функцией оповещения; </w:t>
      </w:r>
    </w:p>
    <w:p w:rsidR="00D62D66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CF7686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сети связи операторов связи и ведомственные; </w:t>
      </w:r>
    </w:p>
    <w:p w:rsidR="00D62D66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CF7686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сети систем персонального радиовызова; 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CF7686" w:rsidRPr="00504575">
        <w:rPr>
          <w:szCs w:val="28"/>
        </w:rPr>
        <w:t xml:space="preserve">- </w:t>
      </w:r>
      <w:r w:rsidR="00617B2E" w:rsidRPr="00504575">
        <w:rPr>
          <w:szCs w:val="28"/>
        </w:rPr>
        <w:t xml:space="preserve">информационно-телекоммуникационная сеть интернет; 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rFonts w:eastAsia="Calibri"/>
          <w:szCs w:val="28"/>
        </w:rPr>
        <w:t xml:space="preserve">        - </w:t>
      </w:r>
      <w:r w:rsidR="00617B2E" w:rsidRPr="00504575">
        <w:rPr>
          <w:szCs w:val="28"/>
        </w:rPr>
        <w:t xml:space="preserve">громкоговорящие </w:t>
      </w:r>
      <w:r w:rsidR="00617B2E" w:rsidRPr="00504575">
        <w:rPr>
          <w:szCs w:val="28"/>
        </w:rPr>
        <w:tab/>
        <w:t>сред</w:t>
      </w:r>
      <w:r>
        <w:rPr>
          <w:szCs w:val="28"/>
        </w:rPr>
        <w:t xml:space="preserve">ства </w:t>
      </w:r>
      <w:r>
        <w:rPr>
          <w:szCs w:val="28"/>
        </w:rPr>
        <w:tab/>
        <w:t xml:space="preserve">на </w:t>
      </w:r>
      <w:r>
        <w:rPr>
          <w:szCs w:val="28"/>
        </w:rPr>
        <w:tab/>
        <w:t xml:space="preserve">подвижных </w:t>
      </w:r>
      <w:r>
        <w:rPr>
          <w:szCs w:val="28"/>
        </w:rPr>
        <w:tab/>
        <w:t xml:space="preserve">объектах, </w:t>
      </w:r>
      <w:r w:rsidR="00617B2E" w:rsidRPr="00504575">
        <w:rPr>
          <w:szCs w:val="28"/>
        </w:rPr>
        <w:t xml:space="preserve">мобильные и носимые средства оповещения. </w:t>
      </w:r>
    </w:p>
    <w:p w:rsidR="0051199E" w:rsidRPr="00504575" w:rsidRDefault="00D62D66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Задействование средств системы оповещения населения должно осуществляться старшим дежурным оперативным со своего рабочего места (дежурным оперативным) по решению </w:t>
      </w:r>
      <w:r>
        <w:rPr>
          <w:szCs w:val="28"/>
        </w:rPr>
        <w:t>главы района</w:t>
      </w:r>
      <w:r w:rsidR="00CF7686" w:rsidRPr="00504575">
        <w:rPr>
          <w:szCs w:val="28"/>
        </w:rPr>
        <w:t xml:space="preserve"> - председателя КЧС и </w:t>
      </w:r>
      <w:proofErr w:type="gramStart"/>
      <w:r w:rsidR="00CF7686" w:rsidRPr="00504575">
        <w:rPr>
          <w:szCs w:val="28"/>
        </w:rPr>
        <w:t xml:space="preserve">ОПБ </w:t>
      </w:r>
      <w:r w:rsidR="00617B2E" w:rsidRPr="00504575">
        <w:rPr>
          <w:szCs w:val="28"/>
        </w:rPr>
        <w:t xml:space="preserve"> с</w:t>
      </w:r>
      <w:proofErr w:type="gramEnd"/>
      <w:r w:rsidR="00617B2E" w:rsidRPr="00504575">
        <w:rPr>
          <w:szCs w:val="28"/>
        </w:rPr>
        <w:t xml:space="preserve"> последующим докладом. </w:t>
      </w:r>
    </w:p>
    <w:p w:rsidR="0051199E" w:rsidRPr="00504575" w:rsidRDefault="000D2AF3" w:rsidP="00D62D66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>Система оповещения должностных лиц должна обеспечивать опов</w:t>
      </w:r>
      <w:r w:rsidR="00CF7686" w:rsidRPr="00504575">
        <w:rPr>
          <w:szCs w:val="28"/>
        </w:rPr>
        <w:t xml:space="preserve">ещение руководящего состава МО </w:t>
      </w:r>
      <w:proofErr w:type="spellStart"/>
      <w:r w:rsidR="00CF7686" w:rsidRPr="00504575">
        <w:rPr>
          <w:szCs w:val="28"/>
        </w:rPr>
        <w:t>Грачевский</w:t>
      </w:r>
      <w:proofErr w:type="spellEnd"/>
      <w:r w:rsidR="00CF7686" w:rsidRPr="00504575">
        <w:rPr>
          <w:szCs w:val="28"/>
        </w:rPr>
        <w:t xml:space="preserve"> район</w:t>
      </w:r>
      <w:r w:rsidR="00617B2E" w:rsidRPr="00504575">
        <w:rPr>
          <w:szCs w:val="28"/>
        </w:rPr>
        <w:t xml:space="preserve">, органов управления и сил </w:t>
      </w:r>
      <w:r w:rsidR="00CF7686" w:rsidRPr="00504575">
        <w:rPr>
          <w:szCs w:val="28"/>
        </w:rPr>
        <w:t>МЗ ОТП РСЧС</w:t>
      </w:r>
      <w:r w:rsidR="00617B2E" w:rsidRPr="00504575">
        <w:rPr>
          <w:szCs w:val="28"/>
        </w:rPr>
        <w:t xml:space="preserve">, ДДС, действующих на территории муниципального образования.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</w:t>
      </w:r>
      <w:proofErr w:type="gramStart"/>
      <w:r w:rsidR="00617B2E" w:rsidRPr="00504575">
        <w:rPr>
          <w:szCs w:val="28"/>
        </w:rPr>
        <w:t>исходя  из</w:t>
      </w:r>
      <w:proofErr w:type="gramEnd"/>
      <w:r w:rsidR="00617B2E" w:rsidRPr="00504575">
        <w:rPr>
          <w:szCs w:val="28"/>
        </w:rPr>
        <w:t xml:space="preserve"> количества оповещаемых абонентов и требуемого времени оповещения. </w:t>
      </w:r>
    </w:p>
    <w:p w:rsidR="0051199E" w:rsidRPr="00504575" w:rsidRDefault="000D2AF3" w:rsidP="000D2AF3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 </w:t>
      </w:r>
    </w:p>
    <w:p w:rsidR="0051199E" w:rsidRPr="00504575" w:rsidRDefault="000D2AF3" w:rsidP="000D2AF3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Задействование </w:t>
      </w:r>
      <w:r w:rsidR="00CF7686" w:rsidRPr="00504575">
        <w:rPr>
          <w:szCs w:val="28"/>
        </w:rPr>
        <w:t xml:space="preserve">МСО </w:t>
      </w:r>
      <w:r w:rsidR="00617B2E" w:rsidRPr="00504575">
        <w:rPr>
          <w:szCs w:val="28"/>
        </w:rPr>
        <w:t xml:space="preserve">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III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России от 31.07.2020 № 578/365. </w:t>
      </w:r>
    </w:p>
    <w:p w:rsidR="0051199E" w:rsidRPr="00504575" w:rsidRDefault="000D2AF3" w:rsidP="000D2AF3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CF7686" w:rsidRPr="00504575">
        <w:rPr>
          <w:szCs w:val="28"/>
        </w:rPr>
        <w:t>10</w:t>
      </w:r>
      <w:r w:rsidR="00617B2E" w:rsidRPr="00504575">
        <w:rPr>
          <w:szCs w:val="28"/>
        </w:rPr>
        <w:t xml:space="preserve">.3.4. Система внутренней связи должна обеспечивать оповещение лиц, находящихся в ЕДДС посредством задействования оборудования звукоусиления, установленного в помещениях ЕДДС (не распространяется на ЕДДС, размещенным в 2–3 смежных помещениях небольшой площади). </w:t>
      </w:r>
    </w:p>
    <w:p w:rsidR="0051199E" w:rsidRPr="00504575" w:rsidRDefault="000D2AF3" w:rsidP="000D2AF3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Система внутренней связи должна состоять из следующих основных элементов: микрофон диспетчера; усилитель мощности; акустические системы. </w:t>
      </w:r>
    </w:p>
    <w:p w:rsidR="0051199E" w:rsidRPr="00504575" w:rsidRDefault="000D2AF3" w:rsidP="000D2AF3">
      <w:pPr>
        <w:pStyle w:val="a3"/>
        <w:ind w:firstLine="0"/>
        <w:rPr>
          <w:szCs w:val="28"/>
        </w:rPr>
      </w:pPr>
      <w:r>
        <w:rPr>
          <w:szCs w:val="28"/>
        </w:rPr>
        <w:lastRenderedPageBreak/>
        <w:t xml:space="preserve">        </w:t>
      </w:r>
      <w:r w:rsidR="00617B2E" w:rsidRPr="00504575">
        <w:rPr>
          <w:szCs w:val="28"/>
        </w:rPr>
        <w:t xml:space="preserve">Оборудование системы внутренней связи должно быть согласовано друг с другом, в том числе по мощности, сопротивлению, частотным характеристикам. </w:t>
      </w:r>
    </w:p>
    <w:p w:rsidR="0051199E" w:rsidRPr="00504575" w:rsidRDefault="000D2AF3" w:rsidP="000D2AF3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617B2E" w:rsidRPr="00504575">
        <w:rPr>
          <w:szCs w:val="28"/>
        </w:rPr>
        <w:t xml:space="preserve">Для максимального охвата персонала акустические системы должны располагаться как в помещениях ЕДДС, так и в коридорах между помещениями. </w:t>
      </w:r>
    </w:p>
    <w:p w:rsidR="0051199E" w:rsidRPr="00504575" w:rsidRDefault="000D2AF3" w:rsidP="000D2AF3">
      <w:pPr>
        <w:pStyle w:val="a3"/>
        <w:ind w:firstLine="0"/>
        <w:rPr>
          <w:szCs w:val="28"/>
        </w:rPr>
      </w:pPr>
      <w:r>
        <w:rPr>
          <w:szCs w:val="28"/>
        </w:rPr>
        <w:t xml:space="preserve">        10</w:t>
      </w:r>
      <w:r w:rsidR="00617B2E" w:rsidRPr="00504575">
        <w:rPr>
          <w:szCs w:val="28"/>
        </w:rPr>
        <w:t xml:space="preserve">.4. Общие требования к составу объектов, оборудованию, структуре системы - 112 определены Национальным стандартом Российской Федерации ГОСТ Р 22.7.03-2021 «Безопасность в чрезвычайных ситуациях. Система обеспечения вызова экстренных оперативных служб по единому номеру «112». </w:t>
      </w:r>
    </w:p>
    <w:p w:rsidR="0051199E" w:rsidRPr="00AF383F" w:rsidRDefault="00617B2E" w:rsidP="00DE5F9B">
      <w:pPr>
        <w:spacing w:after="23" w:line="259" w:lineRule="auto"/>
        <w:ind w:left="63" w:right="0" w:firstLine="0"/>
        <w:rPr>
          <w:b/>
        </w:rPr>
      </w:pPr>
      <w:r>
        <w:rPr>
          <w:b/>
        </w:rPr>
        <w:t xml:space="preserve"> </w:t>
      </w:r>
      <w:r w:rsidR="00DE5F9B">
        <w:rPr>
          <w:b/>
        </w:rPr>
        <w:t xml:space="preserve">                                         </w:t>
      </w:r>
      <w:r w:rsidR="00CF7686" w:rsidRPr="00AF383F">
        <w:rPr>
          <w:b/>
        </w:rPr>
        <w:t>11</w:t>
      </w:r>
      <w:r w:rsidRPr="00AF383F">
        <w:rPr>
          <w:b/>
        </w:rPr>
        <w:t>. Финансирование ЕДДС</w:t>
      </w:r>
    </w:p>
    <w:p w:rsidR="00CF7686" w:rsidRDefault="00CF7686" w:rsidP="00AF383F">
      <w:pPr>
        <w:pStyle w:val="a3"/>
      </w:pPr>
      <w:r>
        <w:t xml:space="preserve">        </w:t>
      </w:r>
    </w:p>
    <w:p w:rsidR="0051199E" w:rsidRDefault="00654E71" w:rsidP="00AF383F">
      <w:pPr>
        <w:pStyle w:val="a3"/>
        <w:ind w:firstLine="0"/>
      </w:pPr>
      <w:r>
        <w:t xml:space="preserve">        </w:t>
      </w:r>
      <w:r w:rsidR="00CF7686">
        <w:t>11</w:t>
      </w:r>
      <w:r w:rsidR="00617B2E">
        <w:t xml:space="preserve">.1. Финансирование создания и деятельности ЕДДС является расходным обязательством </w:t>
      </w:r>
      <w:r w:rsidR="00CF7686">
        <w:t xml:space="preserve">администрации МО </w:t>
      </w:r>
      <w:proofErr w:type="spellStart"/>
      <w:r w:rsidR="00CF7686">
        <w:t>Грачевский</w:t>
      </w:r>
      <w:proofErr w:type="spellEnd"/>
      <w:r w:rsidR="00CF7686">
        <w:t xml:space="preserve"> район и осуществляется из средств местного бюджета</w:t>
      </w:r>
      <w:r w:rsidR="00617B2E">
        <w:t xml:space="preserve"> или иных </w:t>
      </w:r>
      <w:proofErr w:type="gramStart"/>
      <w:r w:rsidR="00617B2E">
        <w:t>источников  в</w:t>
      </w:r>
      <w:proofErr w:type="gramEnd"/>
      <w:r w:rsidR="00617B2E">
        <w:t xml:space="preserve"> соответствии с законодательством Российской Федерации, включая бюджеты субъектов Российской Федерации. </w:t>
      </w:r>
    </w:p>
    <w:p w:rsidR="0051199E" w:rsidRDefault="0051199E" w:rsidP="00F34A77">
      <w:pPr>
        <w:ind w:left="-15" w:right="0"/>
      </w:pPr>
    </w:p>
    <w:p w:rsidR="0051199E" w:rsidRPr="00DE5F9B" w:rsidRDefault="00CF7686" w:rsidP="00DE5F9B">
      <w:pPr>
        <w:spacing w:after="46" w:line="259" w:lineRule="auto"/>
        <w:ind w:left="57" w:right="0" w:firstLine="0"/>
        <w:jc w:val="center"/>
        <w:rPr>
          <w:b/>
        </w:rPr>
      </w:pPr>
      <w:r w:rsidRPr="00DE5F9B">
        <w:rPr>
          <w:b/>
        </w:rPr>
        <w:t>12</w:t>
      </w:r>
      <w:r w:rsidR="00617B2E" w:rsidRPr="00DE5F9B">
        <w:rPr>
          <w:b/>
        </w:rPr>
        <w:t>. Требования к защите информации</w:t>
      </w:r>
    </w:p>
    <w:p w:rsidR="00CF7686" w:rsidRDefault="00CF7686" w:rsidP="00F34A77">
      <w:pPr>
        <w:ind w:left="-15" w:right="0"/>
      </w:pPr>
    </w:p>
    <w:p w:rsidR="0051199E" w:rsidRDefault="00617B2E" w:rsidP="00F34A77">
      <w:pPr>
        <w:ind w:left="-15" w:right="0"/>
      </w:pPr>
      <w:r>
        <w:t xml:space="preserve">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№ 149-ФЗ «Об информации, информационных технологиях и о защите информации» и 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 (зарегистрирован в Минюсте России 31.05.2013 № 28608). </w:t>
      </w:r>
    </w:p>
    <w:sectPr w:rsidR="0051199E" w:rsidSect="007E2D37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/>
      <w:pgMar w:top="1134" w:right="850" w:bottom="1134" w:left="1701" w:header="720" w:footer="720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10" w:rsidRDefault="00C12910">
      <w:pPr>
        <w:spacing w:after="0" w:line="240" w:lineRule="auto"/>
      </w:pPr>
      <w:r>
        <w:separator/>
      </w:r>
    </w:p>
  </w:endnote>
  <w:endnote w:type="continuationSeparator" w:id="0">
    <w:p w:rsidR="00C12910" w:rsidRDefault="00C1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10" w:rsidRDefault="00C12910">
      <w:pPr>
        <w:spacing w:after="0"/>
        <w:ind w:right="15" w:firstLine="0"/>
      </w:pPr>
      <w:r>
        <w:separator/>
      </w:r>
    </w:p>
  </w:footnote>
  <w:footnote w:type="continuationSeparator" w:id="0">
    <w:p w:rsidR="00C12910" w:rsidRDefault="00C12910">
      <w:pPr>
        <w:spacing w:after="0"/>
        <w:ind w:right="1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D66" w:rsidRDefault="00F841EC">
    <w:pPr>
      <w:spacing w:after="0" w:line="259" w:lineRule="auto"/>
      <w:ind w:right="6" w:firstLine="0"/>
      <w:jc w:val="center"/>
    </w:pPr>
    <w:r>
      <w:fldChar w:fldCharType="begin"/>
    </w:r>
    <w:r w:rsidR="00D62D66">
      <w:instrText xml:space="preserve"> PAGE   \* MERGEFORMAT </w:instrText>
    </w:r>
    <w:r>
      <w:fldChar w:fldCharType="separate"/>
    </w:r>
    <w:r w:rsidR="00D62D66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D62D66">
      <w:rPr>
        <w:rFonts w:ascii="Calibri" w:eastAsia="Calibri" w:hAnsi="Calibri" w:cs="Calibri"/>
        <w:sz w:val="22"/>
      </w:rPr>
      <w:t xml:space="preserve"> </w:t>
    </w:r>
  </w:p>
  <w:p w:rsidR="00D62D66" w:rsidRDefault="00D62D66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D66" w:rsidRPr="00D96669" w:rsidRDefault="00D62D66" w:rsidP="00D96669">
    <w:pPr>
      <w:pStyle w:val="a6"/>
    </w:pPr>
    <w:r w:rsidRPr="00D96669">
      <w:rPr>
        <w:rFonts w:eastAsia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D66" w:rsidRDefault="00D62D66">
    <w:pPr>
      <w:spacing w:after="160" w:line="259" w:lineRule="auto"/>
      <w:ind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9E"/>
    <w:rsid w:val="00005DDA"/>
    <w:rsid w:val="00025EDF"/>
    <w:rsid w:val="0003295F"/>
    <w:rsid w:val="00040326"/>
    <w:rsid w:val="0006616D"/>
    <w:rsid w:val="0006718E"/>
    <w:rsid w:val="000831B6"/>
    <w:rsid w:val="00086A3C"/>
    <w:rsid w:val="000C3FFC"/>
    <w:rsid w:val="000D2AF3"/>
    <w:rsid w:val="000E22DE"/>
    <w:rsid w:val="000F4D1C"/>
    <w:rsid w:val="00100A30"/>
    <w:rsid w:val="0011039B"/>
    <w:rsid w:val="00114997"/>
    <w:rsid w:val="00124047"/>
    <w:rsid w:val="00136DA8"/>
    <w:rsid w:val="00142710"/>
    <w:rsid w:val="0015314D"/>
    <w:rsid w:val="00174D57"/>
    <w:rsid w:val="00177486"/>
    <w:rsid w:val="001A50F9"/>
    <w:rsid w:val="001B098A"/>
    <w:rsid w:val="001C06E3"/>
    <w:rsid w:val="001D75AF"/>
    <w:rsid w:val="001F47B2"/>
    <w:rsid w:val="00206C51"/>
    <w:rsid w:val="002147D2"/>
    <w:rsid w:val="002214C3"/>
    <w:rsid w:val="00235F9F"/>
    <w:rsid w:val="00236ECA"/>
    <w:rsid w:val="0029233F"/>
    <w:rsid w:val="002A3401"/>
    <w:rsid w:val="002B3777"/>
    <w:rsid w:val="002B6692"/>
    <w:rsid w:val="002C283C"/>
    <w:rsid w:val="002C3B6B"/>
    <w:rsid w:val="003034D0"/>
    <w:rsid w:val="003269DC"/>
    <w:rsid w:val="00341716"/>
    <w:rsid w:val="00344017"/>
    <w:rsid w:val="00375820"/>
    <w:rsid w:val="00376435"/>
    <w:rsid w:val="00377E79"/>
    <w:rsid w:val="0038257C"/>
    <w:rsid w:val="003841DF"/>
    <w:rsid w:val="00387A87"/>
    <w:rsid w:val="00390528"/>
    <w:rsid w:val="00393C5A"/>
    <w:rsid w:val="003A0A7E"/>
    <w:rsid w:val="00400982"/>
    <w:rsid w:val="004424D5"/>
    <w:rsid w:val="00451E0A"/>
    <w:rsid w:val="00457F72"/>
    <w:rsid w:val="00473CEF"/>
    <w:rsid w:val="004919C2"/>
    <w:rsid w:val="00495ACE"/>
    <w:rsid w:val="00496399"/>
    <w:rsid w:val="004B299F"/>
    <w:rsid w:val="004C7C52"/>
    <w:rsid w:val="005035A9"/>
    <w:rsid w:val="00504575"/>
    <w:rsid w:val="0051199E"/>
    <w:rsid w:val="00517EB4"/>
    <w:rsid w:val="0054312B"/>
    <w:rsid w:val="00574CBE"/>
    <w:rsid w:val="00592BB0"/>
    <w:rsid w:val="005B1370"/>
    <w:rsid w:val="005B41E0"/>
    <w:rsid w:val="005E12AD"/>
    <w:rsid w:val="005F506B"/>
    <w:rsid w:val="005F62EB"/>
    <w:rsid w:val="00601BED"/>
    <w:rsid w:val="00617B2E"/>
    <w:rsid w:val="0062789C"/>
    <w:rsid w:val="00654E71"/>
    <w:rsid w:val="006715DA"/>
    <w:rsid w:val="00681C22"/>
    <w:rsid w:val="00691F89"/>
    <w:rsid w:val="006E2438"/>
    <w:rsid w:val="006E3C99"/>
    <w:rsid w:val="0070013F"/>
    <w:rsid w:val="00710657"/>
    <w:rsid w:val="00710F48"/>
    <w:rsid w:val="00720101"/>
    <w:rsid w:val="00731967"/>
    <w:rsid w:val="00732801"/>
    <w:rsid w:val="007335CF"/>
    <w:rsid w:val="00735AF0"/>
    <w:rsid w:val="00745A19"/>
    <w:rsid w:val="007B0FDE"/>
    <w:rsid w:val="007B7A65"/>
    <w:rsid w:val="007C3958"/>
    <w:rsid w:val="007E298D"/>
    <w:rsid w:val="007E2D37"/>
    <w:rsid w:val="00810156"/>
    <w:rsid w:val="00827271"/>
    <w:rsid w:val="00832578"/>
    <w:rsid w:val="00840121"/>
    <w:rsid w:val="00862F0D"/>
    <w:rsid w:val="00866D28"/>
    <w:rsid w:val="00880C84"/>
    <w:rsid w:val="008B1DB0"/>
    <w:rsid w:val="008C20B0"/>
    <w:rsid w:val="008C3A67"/>
    <w:rsid w:val="008D0F2F"/>
    <w:rsid w:val="008E073D"/>
    <w:rsid w:val="008E1500"/>
    <w:rsid w:val="008E3572"/>
    <w:rsid w:val="00915590"/>
    <w:rsid w:val="009216D8"/>
    <w:rsid w:val="00922441"/>
    <w:rsid w:val="0092465E"/>
    <w:rsid w:val="00934010"/>
    <w:rsid w:val="0097564F"/>
    <w:rsid w:val="0099494F"/>
    <w:rsid w:val="009A130E"/>
    <w:rsid w:val="009A295F"/>
    <w:rsid w:val="009D7E41"/>
    <w:rsid w:val="00A307D7"/>
    <w:rsid w:val="00A3420B"/>
    <w:rsid w:val="00A3722F"/>
    <w:rsid w:val="00A5509E"/>
    <w:rsid w:val="00A63B5A"/>
    <w:rsid w:val="00A93C59"/>
    <w:rsid w:val="00A96D7E"/>
    <w:rsid w:val="00AD07A0"/>
    <w:rsid w:val="00AD6FF4"/>
    <w:rsid w:val="00AF383F"/>
    <w:rsid w:val="00B06F06"/>
    <w:rsid w:val="00B17E10"/>
    <w:rsid w:val="00B20F55"/>
    <w:rsid w:val="00B244FA"/>
    <w:rsid w:val="00B364A1"/>
    <w:rsid w:val="00B44630"/>
    <w:rsid w:val="00B61F09"/>
    <w:rsid w:val="00B717D2"/>
    <w:rsid w:val="00B722ED"/>
    <w:rsid w:val="00B81C70"/>
    <w:rsid w:val="00B82170"/>
    <w:rsid w:val="00B91B66"/>
    <w:rsid w:val="00BB5852"/>
    <w:rsid w:val="00BC2184"/>
    <w:rsid w:val="00BD1B9B"/>
    <w:rsid w:val="00BD1F58"/>
    <w:rsid w:val="00BD20B0"/>
    <w:rsid w:val="00BD34F0"/>
    <w:rsid w:val="00BE419E"/>
    <w:rsid w:val="00C00664"/>
    <w:rsid w:val="00C04F5C"/>
    <w:rsid w:val="00C12910"/>
    <w:rsid w:val="00C3402F"/>
    <w:rsid w:val="00C531D3"/>
    <w:rsid w:val="00C86C12"/>
    <w:rsid w:val="00CA1441"/>
    <w:rsid w:val="00CE226C"/>
    <w:rsid w:val="00CF7686"/>
    <w:rsid w:val="00D04CE5"/>
    <w:rsid w:val="00D15C1D"/>
    <w:rsid w:val="00D320C4"/>
    <w:rsid w:val="00D4558C"/>
    <w:rsid w:val="00D573E2"/>
    <w:rsid w:val="00D60789"/>
    <w:rsid w:val="00D6221E"/>
    <w:rsid w:val="00D62D66"/>
    <w:rsid w:val="00D632E5"/>
    <w:rsid w:val="00D75FB1"/>
    <w:rsid w:val="00D831F0"/>
    <w:rsid w:val="00D96669"/>
    <w:rsid w:val="00DB3BFE"/>
    <w:rsid w:val="00DC12D3"/>
    <w:rsid w:val="00DD7EBF"/>
    <w:rsid w:val="00DE5F9B"/>
    <w:rsid w:val="00DF3D90"/>
    <w:rsid w:val="00DF6E3B"/>
    <w:rsid w:val="00E20EAC"/>
    <w:rsid w:val="00E3212B"/>
    <w:rsid w:val="00E60AD8"/>
    <w:rsid w:val="00E64CBD"/>
    <w:rsid w:val="00E771CD"/>
    <w:rsid w:val="00E90E4C"/>
    <w:rsid w:val="00EB0DE4"/>
    <w:rsid w:val="00EC1B69"/>
    <w:rsid w:val="00EE0FCC"/>
    <w:rsid w:val="00EE5CB5"/>
    <w:rsid w:val="00F15CF6"/>
    <w:rsid w:val="00F2389B"/>
    <w:rsid w:val="00F30562"/>
    <w:rsid w:val="00F30833"/>
    <w:rsid w:val="00F34A77"/>
    <w:rsid w:val="00F42933"/>
    <w:rsid w:val="00F71C04"/>
    <w:rsid w:val="00F72444"/>
    <w:rsid w:val="00F72679"/>
    <w:rsid w:val="00F841EC"/>
    <w:rsid w:val="00FB63EC"/>
    <w:rsid w:val="00FE4E23"/>
    <w:rsid w:val="00FE7322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3E5C1-A232-4A71-B555-A14D1A35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EDF"/>
    <w:pPr>
      <w:spacing w:after="14" w:line="267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25EDF"/>
    <w:pPr>
      <w:keepNext/>
      <w:keepLines/>
      <w:spacing w:after="17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025EDF"/>
    <w:pPr>
      <w:spacing w:after="0" w:line="267" w:lineRule="auto"/>
      <w:ind w:right="1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025EDF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sid w:val="00025EDF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mark">
    <w:name w:val="footnote mark"/>
    <w:hidden/>
    <w:rsid w:val="00025ED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ConsPlusNormal">
    <w:name w:val="ConsPlusNormal"/>
    <w:rsid w:val="00810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10156"/>
    <w:pPr>
      <w:spacing w:after="0" w:line="240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rial">
    <w:name w:val="Основной текст + Arial"/>
    <w:aliases w:val="9,5 pt,Курсив,Основной текст + 11,Полужирный,Интервал 0 pt Exact,Основной текст + 14,Интервал 2 pt"/>
    <w:basedOn w:val="a0"/>
    <w:rsid w:val="00005DDA"/>
    <w:rPr>
      <w:rFonts w:ascii="Arial" w:eastAsia="Arial" w:hAnsi="Arial" w:cs="Arial"/>
      <w:i/>
      <w:iCs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ru-RU"/>
    </w:rPr>
  </w:style>
  <w:style w:type="paragraph" w:styleId="a4">
    <w:name w:val="footer"/>
    <w:basedOn w:val="a"/>
    <w:link w:val="a5"/>
    <w:uiPriority w:val="99"/>
    <w:semiHidden/>
    <w:unhideWhenUsed/>
    <w:rsid w:val="00D9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D96669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semiHidden/>
    <w:unhideWhenUsed/>
    <w:rsid w:val="00D9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6669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2">
    <w:name w:val="Стиль 12 пт курсив"/>
    <w:basedOn w:val="a0"/>
    <w:rsid w:val="00D632E5"/>
    <w:rPr>
      <w:i/>
      <w:iCs/>
      <w:sz w:val="24"/>
    </w:rPr>
  </w:style>
  <w:style w:type="character" w:customStyle="1" w:styleId="a8">
    <w:name w:val="Основной текст_"/>
    <w:link w:val="11"/>
    <w:rsid w:val="001B09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1B098A"/>
    <w:pPr>
      <w:widowControl w:val="0"/>
      <w:shd w:val="clear" w:color="auto" w:fill="FFFFFF"/>
      <w:spacing w:before="960" w:after="540" w:line="326" w:lineRule="exact"/>
      <w:ind w:right="0" w:firstLine="0"/>
      <w:jc w:val="left"/>
    </w:pPr>
    <w:rPr>
      <w:color w:val="auto"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B20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0F5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D23E8620AB5944E54AC7E4546A99C78E80B6968FCC5F5F7F48B7131C5A8E34B39DAA88C6BE41ADEB654B3CaB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D23E8620AB5944E54AC7E4546A99C78E80B6968FCC5F5F7F48B7131C5A8E34B39DAA88C6BE41ADEB654B3CaB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23</Pages>
  <Words>8904</Words>
  <Characters>50758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 инспектор - Гущин А. Э.</dc:creator>
  <cp:keywords/>
  <cp:lastModifiedBy>Пользователь</cp:lastModifiedBy>
  <cp:revision>6</cp:revision>
  <cp:lastPrinted>2023-03-16T06:31:00Z</cp:lastPrinted>
  <dcterms:created xsi:type="dcterms:W3CDTF">2023-02-27T08:02:00Z</dcterms:created>
  <dcterms:modified xsi:type="dcterms:W3CDTF">2023-03-17T10:58:00Z</dcterms:modified>
</cp:coreProperties>
</file>