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2B" w:rsidRPr="00E54146" w:rsidRDefault="0004602B" w:rsidP="0004602B">
      <w:pPr>
        <w:shd w:val="clear" w:color="auto" w:fill="FFFFFF"/>
        <w:tabs>
          <w:tab w:val="left" w:pos="709"/>
        </w:tabs>
        <w:jc w:val="center"/>
        <w:rPr>
          <w:bCs/>
          <w:sz w:val="32"/>
          <w:szCs w:val="32"/>
        </w:rPr>
      </w:pPr>
      <w:r w:rsidRPr="00E54146">
        <w:rPr>
          <w:bCs/>
          <w:sz w:val="32"/>
          <w:szCs w:val="32"/>
        </w:rPr>
        <w:t>ПРОТОКОЛ</w:t>
      </w:r>
    </w:p>
    <w:p w:rsidR="0004602B" w:rsidRDefault="0004602B" w:rsidP="0004602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E6508E">
        <w:rPr>
          <w:bCs/>
          <w:sz w:val="28"/>
          <w:szCs w:val="28"/>
        </w:rPr>
        <w:t>аседани</w:t>
      </w:r>
      <w:r>
        <w:rPr>
          <w:bCs/>
          <w:sz w:val="28"/>
          <w:szCs w:val="28"/>
        </w:rPr>
        <w:t>я</w:t>
      </w:r>
      <w:r w:rsidRPr="00E6508E">
        <w:rPr>
          <w:bCs/>
          <w:sz w:val="28"/>
          <w:szCs w:val="28"/>
        </w:rPr>
        <w:t xml:space="preserve"> </w:t>
      </w:r>
      <w:r w:rsidR="003603C9">
        <w:rPr>
          <w:bCs/>
          <w:sz w:val="28"/>
          <w:szCs w:val="28"/>
        </w:rPr>
        <w:t>С</w:t>
      </w:r>
      <w:r w:rsidRPr="00E6508E">
        <w:rPr>
          <w:bCs/>
          <w:sz w:val="28"/>
          <w:szCs w:val="28"/>
        </w:rPr>
        <w:t>овета по противодействию коррупции</w:t>
      </w:r>
      <w:r>
        <w:rPr>
          <w:bCs/>
          <w:sz w:val="28"/>
          <w:szCs w:val="28"/>
        </w:rPr>
        <w:t xml:space="preserve"> </w:t>
      </w:r>
      <w:r w:rsidRPr="00E6508E">
        <w:rPr>
          <w:bCs/>
          <w:sz w:val="28"/>
          <w:szCs w:val="28"/>
        </w:rPr>
        <w:t xml:space="preserve">при главе </w:t>
      </w:r>
    </w:p>
    <w:p w:rsidR="0004602B" w:rsidRPr="00E6508E" w:rsidRDefault="0004602B" w:rsidP="0004602B">
      <w:pPr>
        <w:jc w:val="center"/>
        <w:rPr>
          <w:bCs/>
          <w:sz w:val="28"/>
          <w:szCs w:val="28"/>
        </w:rPr>
      </w:pPr>
      <w:proofErr w:type="spellStart"/>
      <w:r w:rsidRPr="00E6508E">
        <w:rPr>
          <w:bCs/>
          <w:sz w:val="28"/>
          <w:szCs w:val="28"/>
        </w:rPr>
        <w:t>Грачевского</w:t>
      </w:r>
      <w:proofErr w:type="spellEnd"/>
      <w:r w:rsidRPr="00E6508E">
        <w:rPr>
          <w:bCs/>
          <w:sz w:val="28"/>
          <w:szCs w:val="28"/>
        </w:rPr>
        <w:t xml:space="preserve"> района</w:t>
      </w:r>
    </w:p>
    <w:p w:rsidR="0004602B" w:rsidRPr="00E54146" w:rsidRDefault="0004602B" w:rsidP="0004602B">
      <w:pPr>
        <w:shd w:val="clear" w:color="auto" w:fill="FFFFFF"/>
        <w:jc w:val="center"/>
        <w:rPr>
          <w:bCs/>
          <w:sz w:val="28"/>
          <w:szCs w:val="28"/>
        </w:rPr>
      </w:pPr>
    </w:p>
    <w:p w:rsidR="00685126" w:rsidRPr="00E6508E" w:rsidRDefault="001A08B8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2</w:t>
      </w:r>
      <w:r w:rsidR="00B26656">
        <w:rPr>
          <w:bCs/>
          <w:sz w:val="28"/>
          <w:szCs w:val="28"/>
          <w:u w:val="single"/>
        </w:rPr>
        <w:t>6</w:t>
      </w:r>
      <w:r w:rsidR="00A60555">
        <w:rPr>
          <w:bCs/>
          <w:sz w:val="28"/>
          <w:szCs w:val="28"/>
          <w:u w:val="single"/>
        </w:rPr>
        <w:t xml:space="preserve"> </w:t>
      </w:r>
      <w:r w:rsidR="00B26656">
        <w:rPr>
          <w:bCs/>
          <w:sz w:val="28"/>
          <w:szCs w:val="28"/>
          <w:u w:val="single"/>
        </w:rPr>
        <w:t>декабря</w:t>
      </w:r>
      <w:r w:rsidR="00A60555">
        <w:rPr>
          <w:bCs/>
          <w:sz w:val="28"/>
          <w:szCs w:val="28"/>
          <w:u w:val="single"/>
        </w:rPr>
        <w:t xml:space="preserve"> </w:t>
      </w:r>
      <w:r w:rsidR="00685126" w:rsidRPr="00E54146">
        <w:rPr>
          <w:bCs/>
          <w:sz w:val="28"/>
          <w:szCs w:val="28"/>
          <w:u w:val="single"/>
        </w:rPr>
        <w:t>20</w:t>
      </w:r>
      <w:r w:rsidR="00685126">
        <w:rPr>
          <w:bCs/>
          <w:sz w:val="28"/>
          <w:szCs w:val="28"/>
          <w:u w:val="single"/>
        </w:rPr>
        <w:t>2</w:t>
      </w:r>
      <w:r>
        <w:rPr>
          <w:bCs/>
          <w:sz w:val="28"/>
          <w:szCs w:val="28"/>
          <w:u w:val="single"/>
        </w:rPr>
        <w:t>4</w:t>
      </w:r>
      <w:r w:rsidR="00685126" w:rsidRPr="00E54146">
        <w:rPr>
          <w:bCs/>
          <w:sz w:val="28"/>
          <w:szCs w:val="28"/>
          <w:u w:val="single"/>
        </w:rPr>
        <w:t>г.</w:t>
      </w:r>
      <w:r w:rsidR="00685126" w:rsidRPr="00E54146">
        <w:rPr>
          <w:bCs/>
          <w:sz w:val="28"/>
          <w:szCs w:val="28"/>
        </w:rPr>
        <w:t xml:space="preserve">                           с. Грачевка   </w:t>
      </w:r>
      <w:r w:rsidR="00685126">
        <w:rPr>
          <w:bCs/>
          <w:sz w:val="28"/>
          <w:szCs w:val="28"/>
        </w:rPr>
        <w:t xml:space="preserve">       </w:t>
      </w:r>
      <w:r w:rsidR="00685126" w:rsidRPr="00E54146">
        <w:rPr>
          <w:bCs/>
          <w:sz w:val="28"/>
          <w:szCs w:val="28"/>
        </w:rPr>
        <w:t xml:space="preserve">               </w:t>
      </w:r>
      <w:r w:rsidR="00685126">
        <w:rPr>
          <w:bCs/>
          <w:sz w:val="28"/>
          <w:szCs w:val="28"/>
        </w:rPr>
        <w:t xml:space="preserve"> </w:t>
      </w:r>
      <w:r w:rsidR="00685126" w:rsidRPr="00E54146">
        <w:rPr>
          <w:bCs/>
          <w:sz w:val="28"/>
          <w:szCs w:val="28"/>
        </w:rPr>
        <w:t xml:space="preserve">             </w:t>
      </w:r>
      <w:r w:rsidR="00685126">
        <w:rPr>
          <w:bCs/>
          <w:sz w:val="28"/>
          <w:szCs w:val="28"/>
        </w:rPr>
        <w:t xml:space="preserve">     </w:t>
      </w:r>
      <w:r w:rsidR="00685126" w:rsidRPr="00E54146">
        <w:rPr>
          <w:bCs/>
          <w:sz w:val="28"/>
          <w:szCs w:val="28"/>
        </w:rPr>
        <w:t xml:space="preserve"> </w:t>
      </w:r>
      <w:r w:rsidR="00685126" w:rsidRPr="00931E05">
        <w:rPr>
          <w:bCs/>
          <w:sz w:val="28"/>
          <w:szCs w:val="28"/>
          <w:u w:val="single"/>
        </w:rPr>
        <w:t>№</w:t>
      </w:r>
      <w:r w:rsidR="00B26656">
        <w:rPr>
          <w:bCs/>
          <w:sz w:val="28"/>
          <w:szCs w:val="28"/>
          <w:u w:val="single"/>
        </w:rPr>
        <w:t>4</w:t>
      </w:r>
    </w:p>
    <w:p w:rsidR="00685126" w:rsidRDefault="00685126" w:rsidP="006851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7"/>
        <w:gridCol w:w="5877"/>
      </w:tblGrid>
      <w:tr w:rsidR="00685126" w:rsidRPr="00667F2E" w:rsidTr="002F6A20">
        <w:tc>
          <w:tcPr>
            <w:tcW w:w="3510" w:type="dxa"/>
            <w:hideMark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 w:rsidRPr="00DF13A2">
              <w:rPr>
                <w:bCs/>
                <w:sz w:val="28"/>
                <w:szCs w:val="28"/>
                <w:u w:val="single"/>
              </w:rPr>
              <w:t>ПРИСУТСТВОВАЛИ</w:t>
            </w:r>
            <w:r w:rsidRPr="00A3135D"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6061" w:type="dxa"/>
            <w:hideMark/>
          </w:tcPr>
          <w:p w:rsidR="00592673" w:rsidRDefault="00592673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Филатов Д.В.-</w:t>
            </w:r>
            <w:r w:rsidR="00EA65D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председатель Совета, глава района;</w:t>
            </w:r>
          </w:p>
          <w:p w:rsidR="00592673" w:rsidRDefault="001A08B8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Михайловских О.В.- заместитель председателя Совета, заместитель главы администрации по оперативным вопросам;</w:t>
            </w:r>
          </w:p>
          <w:p w:rsidR="00685126" w:rsidRDefault="00685126" w:rsidP="002F6A2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Терновых Ю.Е. – секретарь</w:t>
            </w:r>
            <w:r w:rsidR="00A62CFB">
              <w:rPr>
                <w:bCs/>
                <w:sz w:val="28"/>
                <w:szCs w:val="28"/>
              </w:rPr>
              <w:t xml:space="preserve"> Совета</w:t>
            </w:r>
            <w:r>
              <w:rPr>
                <w:bCs/>
                <w:sz w:val="28"/>
                <w:szCs w:val="28"/>
              </w:rPr>
              <w:t>, главный специалист по профилактике коррупционных правонарушений</w:t>
            </w:r>
            <w:r w:rsidR="007C1EFA">
              <w:rPr>
                <w:bCs/>
                <w:sz w:val="28"/>
                <w:szCs w:val="28"/>
              </w:rPr>
              <w:t xml:space="preserve"> отдела </w:t>
            </w:r>
            <w:r>
              <w:rPr>
                <w:bCs/>
                <w:sz w:val="28"/>
                <w:szCs w:val="28"/>
              </w:rPr>
              <w:t xml:space="preserve">  организационно – правов</w:t>
            </w:r>
            <w:r w:rsidR="00A62CFB">
              <w:rPr>
                <w:bCs/>
                <w:sz w:val="28"/>
                <w:szCs w:val="28"/>
              </w:rPr>
              <w:t>о</w:t>
            </w:r>
            <w:r w:rsidR="007C1EFA">
              <w:rPr>
                <w:bCs/>
                <w:sz w:val="28"/>
                <w:szCs w:val="28"/>
              </w:rPr>
              <w:t>й и кадровой работы</w:t>
            </w:r>
            <w:r w:rsidR="00A62CFB">
              <w:rPr>
                <w:bCs/>
                <w:sz w:val="28"/>
                <w:szCs w:val="28"/>
              </w:rPr>
              <w:t xml:space="preserve"> администрации района</w:t>
            </w:r>
            <w:r w:rsidR="00B26656">
              <w:rPr>
                <w:bCs/>
                <w:sz w:val="28"/>
                <w:szCs w:val="28"/>
              </w:rPr>
              <w:t>.</w:t>
            </w:r>
          </w:p>
          <w:p w:rsidR="00685126" w:rsidRPr="00667F2E" w:rsidRDefault="00685126" w:rsidP="00C630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rPr>
          <w:trHeight w:val="1815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  <w:hideMark/>
          </w:tcPr>
          <w:p w:rsidR="00685126" w:rsidRDefault="00685126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совета:</w:t>
            </w:r>
          </w:p>
          <w:p w:rsidR="000D5C13" w:rsidRDefault="007C1EFA" w:rsidP="00BD4CC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Бахметьева С.В.</w:t>
            </w:r>
            <w:r w:rsidR="000D5C13">
              <w:rPr>
                <w:bCs/>
                <w:sz w:val="28"/>
                <w:szCs w:val="28"/>
              </w:rPr>
              <w:t>- заместитель главы администрации по социальным вопросам;</w:t>
            </w:r>
          </w:p>
          <w:p w:rsidR="004F46F3" w:rsidRDefault="00B26656" w:rsidP="00BD4CCD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Бахарева</w:t>
            </w:r>
            <w:proofErr w:type="spellEnd"/>
            <w:r>
              <w:rPr>
                <w:bCs/>
                <w:sz w:val="28"/>
                <w:szCs w:val="28"/>
              </w:rPr>
              <w:t xml:space="preserve"> О.А.</w:t>
            </w:r>
            <w:r w:rsidR="00463628">
              <w:rPr>
                <w:bCs/>
                <w:sz w:val="28"/>
                <w:szCs w:val="28"/>
              </w:rPr>
              <w:t xml:space="preserve"> </w:t>
            </w:r>
            <w:r w:rsidR="004F46F3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заместитель главы администрации по экономическому развитию- начальник отдела экономики</w:t>
            </w:r>
            <w:r w:rsidR="004F46F3">
              <w:rPr>
                <w:bCs/>
                <w:sz w:val="28"/>
                <w:szCs w:val="28"/>
              </w:rPr>
              <w:t>;</w:t>
            </w:r>
          </w:p>
          <w:p w:rsidR="004151B6" w:rsidRPr="00667F2E" w:rsidRDefault="00592673" w:rsidP="007C1EF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Миронова С.И.- главный специалист отдела организационно-правовой и кадровой работы администрации района;</w:t>
            </w:r>
          </w:p>
        </w:tc>
      </w:tr>
      <w:tr w:rsidR="00685126" w:rsidRPr="00667F2E" w:rsidTr="002F6A20">
        <w:trPr>
          <w:trHeight w:val="80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BD665E" w:rsidRDefault="001A08B8" w:rsidP="001A08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Волкова П.Н.</w:t>
            </w:r>
            <w:r w:rsidR="00BD665E">
              <w:rPr>
                <w:bCs/>
                <w:sz w:val="28"/>
                <w:szCs w:val="28"/>
              </w:rPr>
              <w:t xml:space="preserve">- </w:t>
            </w:r>
            <w:r w:rsidR="00306F7D">
              <w:rPr>
                <w:bCs/>
                <w:sz w:val="28"/>
                <w:szCs w:val="28"/>
              </w:rPr>
              <w:t>член</w:t>
            </w:r>
            <w:r w:rsidR="00BD665E">
              <w:rPr>
                <w:bCs/>
                <w:sz w:val="28"/>
                <w:szCs w:val="28"/>
              </w:rPr>
              <w:t xml:space="preserve"> </w:t>
            </w:r>
            <w:r w:rsidR="00306F7D">
              <w:rPr>
                <w:bCs/>
                <w:sz w:val="28"/>
                <w:szCs w:val="28"/>
              </w:rPr>
              <w:t>общественно-политического совета</w:t>
            </w:r>
            <w:r w:rsidR="00BD665E">
              <w:rPr>
                <w:bCs/>
                <w:sz w:val="28"/>
                <w:szCs w:val="28"/>
              </w:rPr>
              <w:t xml:space="preserve"> </w:t>
            </w:r>
            <w:r w:rsidR="00306F7D">
              <w:rPr>
                <w:bCs/>
                <w:sz w:val="28"/>
                <w:szCs w:val="28"/>
              </w:rPr>
              <w:t xml:space="preserve">при главе </w:t>
            </w:r>
            <w:r w:rsidR="00BD665E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BD665E">
              <w:rPr>
                <w:bCs/>
                <w:sz w:val="28"/>
                <w:szCs w:val="28"/>
              </w:rPr>
              <w:t>Грачевский</w:t>
            </w:r>
            <w:proofErr w:type="spellEnd"/>
            <w:r w:rsidR="00BD665E">
              <w:rPr>
                <w:bCs/>
                <w:sz w:val="28"/>
                <w:szCs w:val="28"/>
              </w:rPr>
              <w:t xml:space="preserve"> район Оренбургской области;</w:t>
            </w:r>
          </w:p>
          <w:p w:rsidR="00B26656" w:rsidRDefault="00B26656" w:rsidP="001A08B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Гревцова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Н.В.- начальник отдела образования администрации муниципального образования </w:t>
            </w:r>
            <w:proofErr w:type="spellStart"/>
            <w:r>
              <w:rPr>
                <w:bCs/>
                <w:sz w:val="28"/>
                <w:szCs w:val="28"/>
              </w:rPr>
              <w:t>Грачевский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район;</w:t>
            </w:r>
          </w:p>
          <w:p w:rsidR="00B26656" w:rsidRDefault="00B26656" w:rsidP="001A08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Кирьяков Н.С.-председатель Совета </w:t>
            </w:r>
            <w:proofErr w:type="gramStart"/>
            <w:r>
              <w:rPr>
                <w:bCs/>
                <w:sz w:val="28"/>
                <w:szCs w:val="28"/>
              </w:rPr>
              <w:t>депутатов  муниципального</w:t>
            </w:r>
            <w:proofErr w:type="gramEnd"/>
            <w:r>
              <w:rPr>
                <w:b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bCs/>
                <w:sz w:val="28"/>
                <w:szCs w:val="28"/>
              </w:rPr>
              <w:t>Грачевский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район;</w:t>
            </w:r>
          </w:p>
          <w:p w:rsidR="00F44DB5" w:rsidRDefault="009E7447" w:rsidP="008233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Маргело</w:t>
            </w:r>
            <w:r w:rsidR="00F44DB5">
              <w:rPr>
                <w:bCs/>
                <w:sz w:val="28"/>
                <w:szCs w:val="28"/>
              </w:rPr>
              <w:t>ва</w:t>
            </w:r>
            <w:proofErr w:type="spellEnd"/>
            <w:r w:rsidR="00F44DB5">
              <w:rPr>
                <w:bCs/>
                <w:sz w:val="28"/>
                <w:szCs w:val="28"/>
              </w:rPr>
              <w:t xml:space="preserve"> Н.К.- </w:t>
            </w:r>
            <w:r>
              <w:rPr>
                <w:bCs/>
                <w:sz w:val="28"/>
                <w:szCs w:val="28"/>
              </w:rPr>
              <w:t>член</w:t>
            </w:r>
            <w:r w:rsidR="00F44DB5">
              <w:rPr>
                <w:bCs/>
                <w:sz w:val="28"/>
                <w:szCs w:val="28"/>
              </w:rPr>
              <w:t xml:space="preserve"> районного Совета женщин</w:t>
            </w:r>
            <w:r w:rsidR="008233E1">
              <w:rPr>
                <w:bCs/>
                <w:sz w:val="28"/>
                <w:szCs w:val="28"/>
              </w:rPr>
              <w:t>.</w:t>
            </w:r>
          </w:p>
        </w:tc>
      </w:tr>
      <w:tr w:rsidR="00685126" w:rsidRPr="00667F2E" w:rsidTr="00B26656">
        <w:trPr>
          <w:trHeight w:val="267"/>
        </w:trPr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054800" w:rsidRPr="00667F2E" w:rsidRDefault="00054800" w:rsidP="00A60555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1A08B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85126" w:rsidRPr="00667F2E" w:rsidTr="002F6A20">
        <w:tc>
          <w:tcPr>
            <w:tcW w:w="3510" w:type="dxa"/>
          </w:tcPr>
          <w:p w:rsidR="00685126" w:rsidRPr="00667F2E" w:rsidRDefault="00685126" w:rsidP="002F6A2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685126" w:rsidRDefault="00685126" w:rsidP="002F6A20">
            <w:pPr>
              <w:tabs>
                <w:tab w:val="left" w:pos="3300"/>
                <w:tab w:val="center" w:pos="4819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Приглашенные:</w:t>
            </w:r>
          </w:p>
          <w:p w:rsidR="00E3385C" w:rsidRDefault="00B26656" w:rsidP="00E3385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Бурдина</w:t>
            </w:r>
            <w:proofErr w:type="spellEnd"/>
            <w:r>
              <w:rPr>
                <w:bCs/>
                <w:sz w:val="28"/>
                <w:szCs w:val="28"/>
              </w:rPr>
              <w:t xml:space="preserve"> Л.В. </w:t>
            </w:r>
            <w:r w:rsidR="001A08B8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bCs/>
                <w:sz w:val="28"/>
                <w:szCs w:val="28"/>
              </w:rPr>
              <w:t xml:space="preserve">специалист </w:t>
            </w:r>
            <w:r w:rsidR="00F44DB5">
              <w:rPr>
                <w:bCs/>
                <w:sz w:val="28"/>
                <w:szCs w:val="28"/>
              </w:rPr>
              <w:t xml:space="preserve"> внутреннего</w:t>
            </w:r>
            <w:proofErr w:type="gramEnd"/>
            <w:r w:rsidR="00F44DB5">
              <w:rPr>
                <w:bCs/>
                <w:sz w:val="28"/>
                <w:szCs w:val="28"/>
              </w:rPr>
              <w:t xml:space="preserve"> муниципального финансового контроля</w:t>
            </w:r>
            <w:r>
              <w:rPr>
                <w:bCs/>
                <w:sz w:val="28"/>
                <w:szCs w:val="28"/>
              </w:rPr>
              <w:t xml:space="preserve"> отдела организационно-правовой и кадровой работы адм</w:t>
            </w:r>
            <w:r w:rsidR="00F44DB5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ни</w:t>
            </w:r>
            <w:r w:rsidR="00F44DB5">
              <w:rPr>
                <w:bCs/>
                <w:sz w:val="28"/>
                <w:szCs w:val="28"/>
              </w:rPr>
              <w:t>страции района</w:t>
            </w:r>
            <w:r w:rsidR="00E3385C">
              <w:rPr>
                <w:bCs/>
                <w:sz w:val="28"/>
                <w:szCs w:val="28"/>
              </w:rPr>
              <w:t>;</w:t>
            </w:r>
          </w:p>
          <w:p w:rsidR="00B26656" w:rsidRDefault="00B26656" w:rsidP="002F6A2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Каримова Т.Е. </w:t>
            </w:r>
            <w:r w:rsidR="00E954AA">
              <w:rPr>
                <w:bCs/>
                <w:sz w:val="28"/>
                <w:szCs w:val="28"/>
              </w:rPr>
              <w:t xml:space="preserve">- </w:t>
            </w:r>
            <w:r w:rsidR="00F44DB5">
              <w:rPr>
                <w:bCs/>
                <w:sz w:val="28"/>
                <w:szCs w:val="28"/>
              </w:rPr>
              <w:t>д</w:t>
            </w:r>
            <w:r w:rsidR="00F44DB5">
              <w:rPr>
                <w:sz w:val="28"/>
                <w:szCs w:val="28"/>
                <w:lang w:eastAsia="en-US"/>
              </w:rPr>
              <w:t xml:space="preserve">иректор </w:t>
            </w: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СОШ»;</w:t>
            </w:r>
          </w:p>
          <w:p w:rsidR="00E954AA" w:rsidRPr="007C1EFA" w:rsidRDefault="00B26656" w:rsidP="002F6A2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Трофимов В.Д.- глава администрации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E3385C">
              <w:rPr>
                <w:bCs/>
                <w:sz w:val="28"/>
                <w:szCs w:val="28"/>
              </w:rPr>
              <w:t>.</w:t>
            </w:r>
            <w:r w:rsidR="00E954AA">
              <w:rPr>
                <w:bCs/>
                <w:sz w:val="28"/>
                <w:szCs w:val="28"/>
              </w:rPr>
              <w:t xml:space="preserve"> </w:t>
            </w:r>
          </w:p>
          <w:p w:rsidR="00685126" w:rsidRPr="00411FE7" w:rsidRDefault="00685126" w:rsidP="000D5C13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85126" w:rsidRPr="003603C9" w:rsidRDefault="00685126" w:rsidP="00685126">
      <w:pPr>
        <w:tabs>
          <w:tab w:val="left" w:pos="3300"/>
          <w:tab w:val="center" w:pos="4819"/>
        </w:tabs>
        <w:ind w:left="720"/>
        <w:jc w:val="both"/>
        <w:rPr>
          <w:sz w:val="28"/>
          <w:szCs w:val="28"/>
        </w:rPr>
      </w:pPr>
      <w:r w:rsidRPr="007F1862">
        <w:rPr>
          <w:sz w:val="28"/>
          <w:szCs w:val="28"/>
        </w:rPr>
        <w:lastRenderedPageBreak/>
        <w:t xml:space="preserve">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3603C9">
        <w:rPr>
          <w:bCs/>
          <w:sz w:val="28"/>
          <w:szCs w:val="28"/>
        </w:rPr>
        <w:t>СЛУШАЛИ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</w:t>
      </w:r>
      <w:r w:rsidR="00592673">
        <w:rPr>
          <w:bCs/>
          <w:sz w:val="28"/>
          <w:szCs w:val="28"/>
        </w:rPr>
        <w:t>Филатов Д.В.</w:t>
      </w:r>
      <w:r>
        <w:rPr>
          <w:bCs/>
          <w:sz w:val="28"/>
          <w:szCs w:val="28"/>
        </w:rPr>
        <w:t>:</w:t>
      </w:r>
      <w:r w:rsidRPr="003603C9">
        <w:rPr>
          <w:bCs/>
          <w:sz w:val="28"/>
          <w:szCs w:val="28"/>
        </w:rPr>
        <w:t xml:space="preserve"> Добрый день</w:t>
      </w:r>
      <w:r>
        <w:rPr>
          <w:bCs/>
          <w:sz w:val="28"/>
          <w:szCs w:val="28"/>
        </w:rPr>
        <w:t>, уважаемые члены Совета</w:t>
      </w:r>
      <w:r w:rsidRPr="003603C9">
        <w:rPr>
          <w:bCs/>
          <w:sz w:val="28"/>
          <w:szCs w:val="28"/>
        </w:rPr>
        <w:t xml:space="preserve">. В соответствии с планом работы </w:t>
      </w:r>
      <w:r>
        <w:rPr>
          <w:bCs/>
          <w:sz w:val="28"/>
          <w:szCs w:val="28"/>
          <w:lang w:val="en-US"/>
        </w:rPr>
        <w:t>C</w:t>
      </w:r>
      <w:proofErr w:type="spellStart"/>
      <w:r w:rsidRPr="003603C9">
        <w:rPr>
          <w:bCs/>
          <w:sz w:val="28"/>
          <w:szCs w:val="28"/>
        </w:rPr>
        <w:t>ове</w:t>
      </w:r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по противодействию коррупции при главе </w:t>
      </w: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</w:t>
      </w:r>
      <w:r w:rsidRPr="003603C9">
        <w:rPr>
          <w:bCs/>
          <w:sz w:val="28"/>
          <w:szCs w:val="28"/>
        </w:rPr>
        <w:t xml:space="preserve">проводится </w:t>
      </w:r>
      <w:r w:rsidR="00B57109">
        <w:rPr>
          <w:bCs/>
          <w:sz w:val="28"/>
          <w:szCs w:val="28"/>
        </w:rPr>
        <w:t>очередное</w:t>
      </w:r>
      <w:r w:rsidRPr="003603C9">
        <w:rPr>
          <w:bCs/>
          <w:sz w:val="28"/>
          <w:szCs w:val="28"/>
        </w:rPr>
        <w:t xml:space="preserve"> заседание. </w:t>
      </w:r>
      <w:r>
        <w:rPr>
          <w:bCs/>
          <w:sz w:val="28"/>
          <w:szCs w:val="28"/>
        </w:rPr>
        <w:t xml:space="preserve">Из </w:t>
      </w:r>
      <w:r w:rsidR="00662BAE">
        <w:rPr>
          <w:bCs/>
          <w:sz w:val="28"/>
          <w:szCs w:val="28"/>
        </w:rPr>
        <w:t>1</w:t>
      </w:r>
      <w:r w:rsidR="006D7F17">
        <w:rPr>
          <w:bCs/>
          <w:sz w:val="28"/>
          <w:szCs w:val="28"/>
        </w:rPr>
        <w:t>4</w:t>
      </w:r>
      <w:r w:rsidR="0059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членов Совета на заседании </w:t>
      </w:r>
      <w:proofErr w:type="gramStart"/>
      <w:r>
        <w:rPr>
          <w:bCs/>
          <w:sz w:val="28"/>
          <w:szCs w:val="28"/>
        </w:rPr>
        <w:t xml:space="preserve">присутствуют  </w:t>
      </w:r>
      <w:r w:rsidR="004F46F3">
        <w:rPr>
          <w:bCs/>
          <w:sz w:val="28"/>
          <w:szCs w:val="28"/>
        </w:rPr>
        <w:t>1</w:t>
      </w:r>
      <w:r w:rsidR="00B26656">
        <w:rPr>
          <w:bCs/>
          <w:sz w:val="28"/>
          <w:szCs w:val="28"/>
        </w:rPr>
        <w:t>0</w:t>
      </w:r>
      <w:proofErr w:type="gramEnd"/>
      <w:r>
        <w:rPr>
          <w:bCs/>
          <w:sz w:val="28"/>
          <w:szCs w:val="28"/>
        </w:rPr>
        <w:t xml:space="preserve"> членов, кворум имеется. </w:t>
      </w:r>
      <w:r w:rsidRPr="003603C9">
        <w:rPr>
          <w:bCs/>
          <w:sz w:val="28"/>
          <w:szCs w:val="28"/>
        </w:rPr>
        <w:t xml:space="preserve">На повестке дня </w:t>
      </w:r>
      <w:r w:rsidR="00F44DB5">
        <w:rPr>
          <w:bCs/>
          <w:sz w:val="28"/>
          <w:szCs w:val="28"/>
        </w:rPr>
        <w:t>5</w:t>
      </w:r>
      <w:r w:rsidRPr="003603C9">
        <w:rPr>
          <w:bCs/>
          <w:sz w:val="28"/>
          <w:szCs w:val="28"/>
        </w:rPr>
        <w:t xml:space="preserve"> вопрос</w:t>
      </w:r>
      <w:r w:rsidR="00F44DB5">
        <w:rPr>
          <w:bCs/>
          <w:sz w:val="28"/>
          <w:szCs w:val="28"/>
        </w:rPr>
        <w:t>ов</w:t>
      </w:r>
      <w:r w:rsidR="00B57109">
        <w:rPr>
          <w:bCs/>
          <w:sz w:val="28"/>
          <w:szCs w:val="28"/>
        </w:rPr>
        <w:t>.</w:t>
      </w:r>
      <w:r w:rsidRPr="003603C9">
        <w:rPr>
          <w:bCs/>
          <w:sz w:val="28"/>
          <w:szCs w:val="28"/>
        </w:rPr>
        <w:t xml:space="preserve"> </w:t>
      </w:r>
    </w:p>
    <w:p w:rsidR="002F6A20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Повестка дня:</w:t>
      </w:r>
    </w:p>
    <w:p w:rsidR="00685126" w:rsidRDefault="00685126" w:rsidP="00685126">
      <w:pPr>
        <w:pStyle w:val="a3"/>
        <w:ind w:left="142"/>
        <w:jc w:val="both"/>
        <w:rPr>
          <w:bCs/>
          <w:sz w:val="28"/>
          <w:szCs w:val="28"/>
        </w:rPr>
      </w:pPr>
    </w:p>
    <w:p w:rsidR="00B26656" w:rsidRPr="00E947CA" w:rsidRDefault="006D7F17" w:rsidP="00B26656">
      <w:pPr>
        <w:spacing w:line="254" w:lineRule="auto"/>
        <w:jc w:val="both"/>
        <w:rPr>
          <w:color w:val="000000"/>
          <w:sz w:val="28"/>
          <w:szCs w:val="28"/>
        </w:rPr>
      </w:pPr>
      <w:r w:rsidRPr="00D45F98">
        <w:rPr>
          <w:sz w:val="28"/>
          <w:szCs w:val="28"/>
        </w:rPr>
        <w:t xml:space="preserve">    </w:t>
      </w:r>
      <w:r w:rsidR="00B26656">
        <w:rPr>
          <w:sz w:val="28"/>
          <w:szCs w:val="28"/>
        </w:rPr>
        <w:t>1.</w:t>
      </w:r>
      <w:r w:rsidRPr="00D45F98">
        <w:rPr>
          <w:sz w:val="28"/>
          <w:szCs w:val="28"/>
        </w:rPr>
        <w:t xml:space="preserve">  </w:t>
      </w:r>
      <w:r w:rsidR="00B26656" w:rsidRPr="00E947CA">
        <w:rPr>
          <w:sz w:val="28"/>
          <w:szCs w:val="28"/>
        </w:rPr>
        <w:t xml:space="preserve">О работе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</w:t>
      </w:r>
      <w:proofErr w:type="spellStart"/>
      <w:r w:rsidR="00B26656" w:rsidRPr="00E947CA">
        <w:rPr>
          <w:sz w:val="28"/>
          <w:szCs w:val="28"/>
        </w:rPr>
        <w:t>Грачевский</w:t>
      </w:r>
      <w:proofErr w:type="spellEnd"/>
      <w:r w:rsidR="00B26656" w:rsidRPr="00E947CA">
        <w:rPr>
          <w:sz w:val="28"/>
          <w:szCs w:val="28"/>
        </w:rPr>
        <w:t xml:space="preserve"> </w:t>
      </w:r>
      <w:proofErr w:type="gramStart"/>
      <w:r w:rsidR="00B26656" w:rsidRPr="00E947CA">
        <w:rPr>
          <w:sz w:val="28"/>
          <w:szCs w:val="28"/>
        </w:rPr>
        <w:t>район  в</w:t>
      </w:r>
      <w:proofErr w:type="gramEnd"/>
      <w:r w:rsidR="00B26656" w:rsidRPr="00E947CA">
        <w:rPr>
          <w:sz w:val="28"/>
          <w:szCs w:val="28"/>
        </w:rPr>
        <w:t xml:space="preserve"> 2024 году</w:t>
      </w:r>
      <w:r w:rsidR="00B26656" w:rsidRPr="00E947CA">
        <w:rPr>
          <w:color w:val="000000"/>
          <w:sz w:val="28"/>
          <w:szCs w:val="28"/>
        </w:rPr>
        <w:t>.</w:t>
      </w:r>
    </w:p>
    <w:p w:rsidR="00B26656" w:rsidRPr="00E947CA" w:rsidRDefault="00B26656" w:rsidP="00B2665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Д</w:t>
      </w:r>
      <w:r w:rsidRPr="00E947CA">
        <w:rPr>
          <w:sz w:val="28"/>
          <w:szCs w:val="28"/>
          <w:shd w:val="clear" w:color="auto" w:fill="FFFFFF"/>
        </w:rPr>
        <w:t>окладчик –</w:t>
      </w:r>
      <w:r w:rsidRPr="00E947CA">
        <w:rPr>
          <w:sz w:val="28"/>
          <w:szCs w:val="28"/>
        </w:rPr>
        <w:t xml:space="preserve"> Бахметьева Светлана Владимировна- </w:t>
      </w:r>
      <w:r>
        <w:rPr>
          <w:sz w:val="28"/>
          <w:szCs w:val="28"/>
        </w:rPr>
        <w:t>п</w:t>
      </w:r>
      <w:r w:rsidRPr="00E947CA">
        <w:rPr>
          <w:sz w:val="28"/>
          <w:szCs w:val="28"/>
        </w:rPr>
        <w:t xml:space="preserve">редседатель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</w:t>
      </w:r>
      <w:proofErr w:type="spellStart"/>
      <w:r w:rsidRPr="00E947CA">
        <w:rPr>
          <w:sz w:val="28"/>
          <w:szCs w:val="28"/>
        </w:rPr>
        <w:t>Грачевский</w:t>
      </w:r>
      <w:proofErr w:type="spellEnd"/>
      <w:r w:rsidRPr="00E947CA">
        <w:rPr>
          <w:sz w:val="28"/>
          <w:szCs w:val="28"/>
        </w:rPr>
        <w:t xml:space="preserve"> райо</w:t>
      </w:r>
      <w:r>
        <w:rPr>
          <w:sz w:val="28"/>
          <w:szCs w:val="28"/>
        </w:rPr>
        <w:t>н</w:t>
      </w:r>
      <w:r w:rsidR="008233E1">
        <w:rPr>
          <w:sz w:val="28"/>
          <w:szCs w:val="28"/>
        </w:rPr>
        <w:t>- заместитель главы администрации по социальным вопросам</w:t>
      </w:r>
      <w:r w:rsidRPr="00E947CA">
        <w:rPr>
          <w:sz w:val="28"/>
          <w:szCs w:val="28"/>
        </w:rPr>
        <w:t>.</w:t>
      </w:r>
    </w:p>
    <w:p w:rsidR="00B26656" w:rsidRPr="00E947CA" w:rsidRDefault="00B26656" w:rsidP="00B26656">
      <w:pPr>
        <w:pStyle w:val="Default"/>
        <w:jc w:val="both"/>
        <w:rPr>
          <w:sz w:val="28"/>
          <w:szCs w:val="28"/>
        </w:rPr>
      </w:pPr>
      <w:r w:rsidRPr="00E947CA">
        <w:rPr>
          <w:sz w:val="28"/>
          <w:szCs w:val="28"/>
        </w:rPr>
        <w:t xml:space="preserve">      2. </w:t>
      </w:r>
      <w:r w:rsidRPr="00E947CA">
        <w:rPr>
          <w:sz w:val="28"/>
          <w:szCs w:val="28"/>
          <w:shd w:val="clear" w:color="auto" w:fill="FFFFFF"/>
        </w:rPr>
        <w:t>Осуществление контроля за соблюдением законодательства в сфере закупок для обеспечения муниципальных нужд в соответствии со ст. 99 ФЗ от 05.04.2013 №44-ФЗ «О контрактной системе в сфере закупок товаров, работ, услуг для обеспечения государственных и муниципальных нужд» за истекший период 2024года.</w:t>
      </w:r>
      <w:r w:rsidRPr="00E947CA">
        <w:rPr>
          <w:sz w:val="28"/>
          <w:szCs w:val="28"/>
        </w:rPr>
        <w:t xml:space="preserve"> </w:t>
      </w:r>
    </w:p>
    <w:p w:rsidR="00B26656" w:rsidRPr="00E947CA" w:rsidRDefault="00B26656" w:rsidP="00B26656">
      <w:pPr>
        <w:spacing w:line="254" w:lineRule="auto"/>
        <w:jc w:val="both"/>
        <w:rPr>
          <w:sz w:val="28"/>
          <w:szCs w:val="28"/>
        </w:rPr>
      </w:pPr>
      <w:r w:rsidRPr="00E947CA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 xml:space="preserve">    Д</w:t>
      </w:r>
      <w:r w:rsidRPr="00E947CA">
        <w:rPr>
          <w:sz w:val="28"/>
          <w:szCs w:val="28"/>
          <w:shd w:val="clear" w:color="auto" w:fill="FFFFFF"/>
        </w:rPr>
        <w:t>окладчик –</w:t>
      </w:r>
      <w:r w:rsidRPr="00E947CA">
        <w:rPr>
          <w:sz w:val="28"/>
          <w:szCs w:val="28"/>
        </w:rPr>
        <w:t xml:space="preserve"> </w:t>
      </w:r>
      <w:proofErr w:type="spellStart"/>
      <w:r w:rsidRPr="00E947CA">
        <w:rPr>
          <w:sz w:val="28"/>
          <w:szCs w:val="28"/>
        </w:rPr>
        <w:t>Бурдина</w:t>
      </w:r>
      <w:proofErr w:type="spellEnd"/>
      <w:r w:rsidRPr="00E947CA">
        <w:rPr>
          <w:sz w:val="28"/>
          <w:szCs w:val="28"/>
        </w:rPr>
        <w:t xml:space="preserve"> Лариса Владимировна- главный специалист </w:t>
      </w:r>
      <w:r>
        <w:rPr>
          <w:sz w:val="28"/>
          <w:szCs w:val="28"/>
        </w:rPr>
        <w:t xml:space="preserve">внутреннего муниципального </w:t>
      </w:r>
      <w:proofErr w:type="gramStart"/>
      <w:r>
        <w:rPr>
          <w:sz w:val="28"/>
          <w:szCs w:val="28"/>
        </w:rPr>
        <w:t>финансового  контроля</w:t>
      </w:r>
      <w:proofErr w:type="gramEnd"/>
      <w:r>
        <w:rPr>
          <w:sz w:val="28"/>
          <w:szCs w:val="28"/>
        </w:rPr>
        <w:t xml:space="preserve"> отдела организационно-правовой  и кадровой работы</w:t>
      </w:r>
      <w:r w:rsidRPr="00E947CA">
        <w:rPr>
          <w:sz w:val="28"/>
          <w:szCs w:val="28"/>
        </w:rPr>
        <w:t>.</w:t>
      </w:r>
    </w:p>
    <w:p w:rsidR="00B26656" w:rsidRPr="00E947CA" w:rsidRDefault="00B26656" w:rsidP="00B26656">
      <w:pPr>
        <w:spacing w:line="254" w:lineRule="auto"/>
        <w:jc w:val="both"/>
        <w:rPr>
          <w:sz w:val="28"/>
          <w:szCs w:val="28"/>
        </w:rPr>
      </w:pPr>
      <w:r w:rsidRPr="00E947CA">
        <w:rPr>
          <w:sz w:val="28"/>
          <w:szCs w:val="28"/>
        </w:rPr>
        <w:t xml:space="preserve">      </w:t>
      </w:r>
      <w:r w:rsidRPr="00E947CA">
        <w:rPr>
          <w:color w:val="000000"/>
          <w:sz w:val="28"/>
          <w:szCs w:val="28"/>
        </w:rPr>
        <w:t xml:space="preserve">   3. </w:t>
      </w:r>
      <w:r w:rsidRPr="00E947CA">
        <w:rPr>
          <w:sz w:val="28"/>
          <w:szCs w:val="28"/>
        </w:rPr>
        <w:t xml:space="preserve">Анализ антикоррупционного мониторинга на территории муниципального образования </w:t>
      </w:r>
      <w:proofErr w:type="spellStart"/>
      <w:r w:rsidRPr="00E947CA">
        <w:rPr>
          <w:sz w:val="28"/>
          <w:szCs w:val="28"/>
        </w:rPr>
        <w:t>Грачевский</w:t>
      </w:r>
      <w:proofErr w:type="spellEnd"/>
      <w:r w:rsidRPr="00E947CA">
        <w:rPr>
          <w:sz w:val="28"/>
          <w:szCs w:val="28"/>
        </w:rPr>
        <w:t xml:space="preserve"> район Оренбургской области за 2024 год.</w:t>
      </w:r>
    </w:p>
    <w:p w:rsidR="00B26656" w:rsidRPr="00E947CA" w:rsidRDefault="00B26656" w:rsidP="00B26656">
      <w:pPr>
        <w:jc w:val="both"/>
        <w:rPr>
          <w:sz w:val="28"/>
          <w:szCs w:val="28"/>
        </w:rPr>
      </w:pPr>
      <w:r w:rsidRPr="00E947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Д</w:t>
      </w:r>
      <w:r w:rsidRPr="00E947CA">
        <w:rPr>
          <w:sz w:val="28"/>
          <w:szCs w:val="28"/>
        </w:rPr>
        <w:t xml:space="preserve">окладчик - Терновых Юлия Евгеньевна- главный специалист по профилактике коррупционных </w:t>
      </w:r>
      <w:proofErr w:type="gramStart"/>
      <w:r w:rsidRPr="00E947CA">
        <w:rPr>
          <w:sz w:val="28"/>
          <w:szCs w:val="28"/>
        </w:rPr>
        <w:t>правонарушений  отдела</w:t>
      </w:r>
      <w:proofErr w:type="gramEnd"/>
      <w:r w:rsidRPr="00E947CA">
        <w:rPr>
          <w:sz w:val="28"/>
          <w:szCs w:val="28"/>
        </w:rPr>
        <w:t xml:space="preserve"> организационно-правовой и кадровой работы.</w:t>
      </w:r>
    </w:p>
    <w:p w:rsidR="00B26656" w:rsidRPr="00E947CA" w:rsidRDefault="00B26656" w:rsidP="00B26656">
      <w:pPr>
        <w:spacing w:line="254" w:lineRule="auto"/>
        <w:jc w:val="both"/>
        <w:rPr>
          <w:sz w:val="28"/>
          <w:szCs w:val="28"/>
        </w:rPr>
      </w:pPr>
      <w:r w:rsidRPr="00E947CA">
        <w:rPr>
          <w:sz w:val="28"/>
          <w:szCs w:val="28"/>
        </w:rPr>
        <w:t xml:space="preserve">      4. О состоянии работы по противодействию коррупции в МБОУ «</w:t>
      </w:r>
      <w:proofErr w:type="spellStart"/>
      <w:r w:rsidRPr="00E947CA">
        <w:rPr>
          <w:sz w:val="28"/>
          <w:szCs w:val="28"/>
        </w:rPr>
        <w:t>Грачевская</w:t>
      </w:r>
      <w:proofErr w:type="spellEnd"/>
      <w:r w:rsidRPr="00E947CA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в 2024 году.</w:t>
      </w:r>
    </w:p>
    <w:p w:rsidR="00B26656" w:rsidRPr="00E947CA" w:rsidRDefault="00B26656" w:rsidP="00B26656">
      <w:pPr>
        <w:jc w:val="both"/>
        <w:rPr>
          <w:sz w:val="28"/>
          <w:szCs w:val="28"/>
        </w:rPr>
      </w:pPr>
      <w:r w:rsidRPr="00E947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Д</w:t>
      </w:r>
      <w:r w:rsidRPr="00E947CA">
        <w:rPr>
          <w:sz w:val="28"/>
          <w:szCs w:val="28"/>
        </w:rPr>
        <w:t>окладчик – Каримова Татьяна Евгеньевна- директор МБОУ «</w:t>
      </w:r>
      <w:proofErr w:type="spellStart"/>
      <w:r w:rsidRPr="00E947CA">
        <w:rPr>
          <w:sz w:val="28"/>
          <w:szCs w:val="28"/>
        </w:rPr>
        <w:t>Грачевская</w:t>
      </w:r>
      <w:proofErr w:type="spellEnd"/>
      <w:r w:rsidRPr="00E947CA">
        <w:rPr>
          <w:sz w:val="28"/>
          <w:szCs w:val="28"/>
        </w:rPr>
        <w:t xml:space="preserve"> СОШ».</w:t>
      </w:r>
    </w:p>
    <w:p w:rsidR="00B26656" w:rsidRPr="00E947CA" w:rsidRDefault="00B26656" w:rsidP="008233E1">
      <w:pPr>
        <w:spacing w:line="276" w:lineRule="auto"/>
        <w:ind w:firstLine="708"/>
        <w:jc w:val="both"/>
        <w:rPr>
          <w:sz w:val="28"/>
          <w:szCs w:val="28"/>
        </w:rPr>
      </w:pPr>
      <w:r w:rsidRPr="00E947CA">
        <w:rPr>
          <w:sz w:val="28"/>
          <w:szCs w:val="28"/>
        </w:rPr>
        <w:t xml:space="preserve">5. О </w:t>
      </w:r>
      <w:proofErr w:type="gramStart"/>
      <w:r w:rsidRPr="00E947CA">
        <w:rPr>
          <w:sz w:val="28"/>
          <w:szCs w:val="28"/>
        </w:rPr>
        <w:t>выполнении  плана</w:t>
      </w:r>
      <w:proofErr w:type="gramEnd"/>
      <w:r w:rsidRPr="00E947CA">
        <w:rPr>
          <w:sz w:val="28"/>
          <w:szCs w:val="28"/>
        </w:rPr>
        <w:t xml:space="preserve">  по противодействию коррупции в  МО  </w:t>
      </w:r>
      <w:proofErr w:type="spellStart"/>
      <w:r w:rsidRPr="00E947CA">
        <w:rPr>
          <w:sz w:val="28"/>
          <w:szCs w:val="28"/>
        </w:rPr>
        <w:t>Верхнеигнашкинский</w:t>
      </w:r>
      <w:proofErr w:type="spellEnd"/>
      <w:r w:rsidRPr="00E947CA">
        <w:rPr>
          <w:sz w:val="28"/>
          <w:szCs w:val="28"/>
        </w:rPr>
        <w:t xml:space="preserve"> сельсовет  </w:t>
      </w:r>
      <w:proofErr w:type="spellStart"/>
      <w:r w:rsidRPr="00E947CA">
        <w:rPr>
          <w:sz w:val="28"/>
          <w:szCs w:val="28"/>
        </w:rPr>
        <w:t>Грачевского</w:t>
      </w:r>
      <w:proofErr w:type="spellEnd"/>
      <w:r w:rsidRPr="00E947CA">
        <w:rPr>
          <w:sz w:val="28"/>
          <w:szCs w:val="28"/>
        </w:rPr>
        <w:t xml:space="preserve"> района Оренбургской области</w:t>
      </w:r>
    </w:p>
    <w:p w:rsidR="00B26656" w:rsidRPr="00E947CA" w:rsidRDefault="00B26656" w:rsidP="008233E1">
      <w:pPr>
        <w:spacing w:line="276" w:lineRule="auto"/>
        <w:jc w:val="both"/>
        <w:rPr>
          <w:sz w:val="28"/>
          <w:szCs w:val="28"/>
        </w:rPr>
      </w:pPr>
      <w:r w:rsidRPr="00E947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До</w:t>
      </w:r>
      <w:r w:rsidRPr="00E947CA">
        <w:rPr>
          <w:sz w:val="28"/>
          <w:szCs w:val="28"/>
        </w:rPr>
        <w:t xml:space="preserve">кладчик – Трофимов Владимир Дмитриевич -глава администрации </w:t>
      </w:r>
      <w:proofErr w:type="spellStart"/>
      <w:r>
        <w:rPr>
          <w:sz w:val="28"/>
          <w:szCs w:val="28"/>
        </w:rPr>
        <w:t>Верхнеигнашкинский</w:t>
      </w:r>
      <w:proofErr w:type="spellEnd"/>
      <w:r w:rsidRPr="00E947CA">
        <w:rPr>
          <w:sz w:val="28"/>
          <w:szCs w:val="28"/>
        </w:rPr>
        <w:t xml:space="preserve"> </w:t>
      </w:r>
      <w:proofErr w:type="gramStart"/>
      <w:r w:rsidRPr="00E947CA">
        <w:rPr>
          <w:sz w:val="28"/>
          <w:szCs w:val="28"/>
        </w:rPr>
        <w:t xml:space="preserve">сельсовет  </w:t>
      </w:r>
      <w:proofErr w:type="spellStart"/>
      <w:r w:rsidRPr="00E947CA">
        <w:rPr>
          <w:sz w:val="28"/>
          <w:szCs w:val="28"/>
        </w:rPr>
        <w:t>Грачевского</w:t>
      </w:r>
      <w:proofErr w:type="spellEnd"/>
      <w:proofErr w:type="gramEnd"/>
      <w:r w:rsidRPr="00E947CA">
        <w:rPr>
          <w:sz w:val="28"/>
          <w:szCs w:val="28"/>
        </w:rPr>
        <w:t xml:space="preserve"> района»)</w:t>
      </w:r>
    </w:p>
    <w:p w:rsidR="00685126" w:rsidRDefault="00894E00" w:rsidP="008233E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Филатов Д.В.</w:t>
      </w:r>
      <w:r w:rsidR="00685126">
        <w:rPr>
          <w:bCs/>
          <w:sz w:val="28"/>
          <w:szCs w:val="28"/>
        </w:rPr>
        <w:t xml:space="preserve"> довел до участников повестку заседания Совета, предложил ее утвердить</w:t>
      </w:r>
      <w:r w:rsidR="00DE0102">
        <w:rPr>
          <w:bCs/>
          <w:sz w:val="28"/>
          <w:szCs w:val="28"/>
        </w:rPr>
        <w:t>.</w:t>
      </w:r>
    </w:p>
    <w:p w:rsidR="00DE0102" w:rsidRDefault="00DE0102" w:rsidP="00685126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</w:p>
    <w:p w:rsidR="00DE0102" w:rsidRDefault="00DE0102" w:rsidP="00DE0102">
      <w:pPr>
        <w:tabs>
          <w:tab w:val="num" w:pos="142"/>
        </w:tabs>
        <w:spacing w:line="276" w:lineRule="auto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по итогам рассмотрения повестки дня принимать открытым голосованием.</w:t>
      </w:r>
    </w:p>
    <w:p w:rsidR="00DE0102" w:rsidRDefault="00DE0102" w:rsidP="00DE0102">
      <w:pPr>
        <w:pStyle w:val="a3"/>
        <w:numPr>
          <w:ilvl w:val="0"/>
          <w:numId w:val="31"/>
        </w:numPr>
        <w:tabs>
          <w:tab w:val="num" w:pos="142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повестку дня.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ГОЛОСОВАЛИ: за – </w:t>
      </w:r>
      <w:r w:rsidR="001B709E">
        <w:rPr>
          <w:bCs/>
          <w:sz w:val="28"/>
          <w:szCs w:val="28"/>
        </w:rPr>
        <w:t>1</w:t>
      </w:r>
      <w:r w:rsidR="00FE202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нет.</w:t>
      </w:r>
    </w:p>
    <w:p w:rsidR="009322EF" w:rsidRDefault="009322EF" w:rsidP="009322EF">
      <w:pPr>
        <w:spacing w:line="254" w:lineRule="auto"/>
        <w:jc w:val="both"/>
        <w:rPr>
          <w:sz w:val="28"/>
          <w:szCs w:val="28"/>
          <w:lang w:eastAsia="en-US"/>
        </w:rPr>
      </w:pPr>
    </w:p>
    <w:p w:rsidR="00DE0102" w:rsidRPr="005F264F" w:rsidRDefault="00487F76" w:rsidP="00487F76">
      <w:pPr>
        <w:pStyle w:val="a3"/>
        <w:spacing w:line="276" w:lineRule="auto"/>
        <w:ind w:left="7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764D48">
        <w:rPr>
          <w:bCs/>
          <w:sz w:val="28"/>
          <w:szCs w:val="28"/>
        </w:rPr>
        <w:t xml:space="preserve">  </w:t>
      </w:r>
      <w:r w:rsidR="00DE0102" w:rsidRPr="005F264F">
        <w:rPr>
          <w:bCs/>
          <w:sz w:val="28"/>
          <w:szCs w:val="28"/>
        </w:rPr>
        <w:t>По первому вопросу повестки дня: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СЛУШАЛИ: </w:t>
      </w:r>
    </w:p>
    <w:p w:rsidR="00BF77D3" w:rsidRDefault="000F2964" w:rsidP="00FE2029">
      <w:pPr>
        <w:pStyle w:val="a5"/>
        <w:tabs>
          <w:tab w:val="left" w:pos="426"/>
          <w:tab w:val="left" w:pos="709"/>
        </w:tabs>
        <w:spacing w:line="276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Бахметьева С.В.</w:t>
      </w:r>
      <w:r w:rsidR="006D7F17">
        <w:rPr>
          <w:bCs/>
          <w:sz w:val="28"/>
          <w:szCs w:val="28"/>
        </w:rPr>
        <w:t xml:space="preserve"> </w:t>
      </w:r>
      <w:r w:rsidR="00BF77D3">
        <w:rPr>
          <w:bCs/>
          <w:sz w:val="28"/>
          <w:szCs w:val="28"/>
        </w:rPr>
        <w:t xml:space="preserve"> доложила </w:t>
      </w:r>
      <w:proofErr w:type="gramStart"/>
      <w:r w:rsidR="00FE2029">
        <w:rPr>
          <w:bCs/>
          <w:sz w:val="28"/>
          <w:szCs w:val="28"/>
        </w:rPr>
        <w:t>о</w:t>
      </w:r>
      <w:r w:rsidR="00FE2029" w:rsidRPr="009315C8">
        <w:rPr>
          <w:color w:val="000000"/>
          <w:sz w:val="28"/>
          <w:szCs w:val="28"/>
        </w:rPr>
        <w:t xml:space="preserve"> </w:t>
      </w:r>
      <w:r w:rsidRPr="00E947CA">
        <w:rPr>
          <w:sz w:val="28"/>
          <w:szCs w:val="28"/>
        </w:rPr>
        <w:t xml:space="preserve"> работе</w:t>
      </w:r>
      <w:proofErr w:type="gramEnd"/>
      <w:r w:rsidRPr="00E947CA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</w:t>
      </w:r>
      <w:proofErr w:type="spellStart"/>
      <w:r w:rsidRPr="00E947CA">
        <w:rPr>
          <w:sz w:val="28"/>
          <w:szCs w:val="28"/>
        </w:rPr>
        <w:t>Грачевский</w:t>
      </w:r>
      <w:proofErr w:type="spellEnd"/>
      <w:r w:rsidRPr="00E947CA">
        <w:rPr>
          <w:sz w:val="28"/>
          <w:szCs w:val="28"/>
        </w:rPr>
        <w:t xml:space="preserve"> район  в 2024 году</w:t>
      </w:r>
      <w:r w:rsidR="00BF77D3">
        <w:rPr>
          <w:bCs/>
          <w:sz w:val="28"/>
          <w:szCs w:val="28"/>
        </w:rPr>
        <w:t xml:space="preserve">: </w:t>
      </w:r>
    </w:p>
    <w:p w:rsidR="000F2964" w:rsidRDefault="000F2964" w:rsidP="000F2964">
      <w:pPr>
        <w:pStyle w:val="a7"/>
        <w:spacing w:before="0"/>
        <w:ind w:firstLine="709"/>
        <w:jc w:val="both"/>
        <w:rPr>
          <w:sz w:val="28"/>
          <w:szCs w:val="28"/>
        </w:rPr>
      </w:pPr>
      <w:r>
        <w:t xml:space="preserve">    </w:t>
      </w:r>
      <w:r w:rsidRPr="000A7733">
        <w:rPr>
          <w:sz w:val="28"/>
          <w:szCs w:val="28"/>
        </w:rPr>
        <w:t xml:space="preserve">В администрации муниципального образования </w:t>
      </w:r>
      <w:proofErr w:type="spellStart"/>
      <w:r w:rsidRPr="000A7733">
        <w:rPr>
          <w:sz w:val="28"/>
          <w:szCs w:val="28"/>
        </w:rPr>
        <w:t>Грачевский</w:t>
      </w:r>
      <w:proofErr w:type="spellEnd"/>
      <w:r w:rsidRPr="000A7733">
        <w:rPr>
          <w:sz w:val="28"/>
          <w:szCs w:val="28"/>
        </w:rPr>
        <w:t xml:space="preserve"> район Оренбургской </w:t>
      </w:r>
      <w:proofErr w:type="gramStart"/>
      <w:r w:rsidRPr="000A7733">
        <w:rPr>
          <w:sz w:val="28"/>
          <w:szCs w:val="28"/>
        </w:rPr>
        <w:t>области  создана</w:t>
      </w:r>
      <w:proofErr w:type="gramEnd"/>
      <w:r w:rsidRPr="000A7733">
        <w:rPr>
          <w:sz w:val="28"/>
          <w:szCs w:val="28"/>
        </w:rPr>
        <w:t xml:space="preserve"> и действует единая комиссии по соблюдению требований к служебному поведению и урегулированию конфликта интересов. В соответствии с постановлением администрации </w:t>
      </w:r>
      <w:r>
        <w:rPr>
          <w:sz w:val="28"/>
          <w:szCs w:val="28"/>
        </w:rPr>
        <w:t xml:space="preserve">муниципального </w:t>
      </w:r>
      <w:r w:rsidRPr="000A7733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бразования </w:t>
      </w:r>
      <w:r w:rsidRPr="000A7733">
        <w:rPr>
          <w:sz w:val="28"/>
          <w:szCs w:val="28"/>
        </w:rPr>
        <w:t xml:space="preserve"> </w:t>
      </w:r>
      <w:proofErr w:type="spellStart"/>
      <w:r w:rsidRPr="000A7733">
        <w:rPr>
          <w:sz w:val="28"/>
          <w:szCs w:val="28"/>
        </w:rPr>
        <w:t>Грачевский</w:t>
      </w:r>
      <w:proofErr w:type="spellEnd"/>
      <w:r w:rsidRPr="000A7733">
        <w:rPr>
          <w:sz w:val="28"/>
          <w:szCs w:val="28"/>
        </w:rPr>
        <w:t xml:space="preserve"> район от 25.05.2022 №815-п </w:t>
      </w:r>
      <w:r>
        <w:rPr>
          <w:sz w:val="28"/>
          <w:szCs w:val="28"/>
        </w:rPr>
        <w:t xml:space="preserve"> «</w:t>
      </w:r>
      <w:r w:rsidRPr="000A7733">
        <w:rPr>
          <w:sz w:val="28"/>
          <w:szCs w:val="28"/>
        </w:rPr>
        <w:t xml:space="preserve">Об  утверждении  положения   о   комиссии   по   соблюдению   требований  к  служебному   поведению    муниципальных  служащих   и   урегулированию   конфликта    интересов    муниципального   образования   </w:t>
      </w:r>
      <w:proofErr w:type="spellStart"/>
      <w:r w:rsidRPr="000A7733">
        <w:rPr>
          <w:sz w:val="28"/>
          <w:szCs w:val="28"/>
        </w:rPr>
        <w:t>Грачевский</w:t>
      </w:r>
      <w:proofErr w:type="spellEnd"/>
      <w:r w:rsidRPr="000A7733">
        <w:rPr>
          <w:sz w:val="28"/>
          <w:szCs w:val="28"/>
        </w:rPr>
        <w:t xml:space="preserve">   район     Оренбургской    области</w:t>
      </w:r>
      <w:r>
        <w:rPr>
          <w:sz w:val="28"/>
          <w:szCs w:val="28"/>
        </w:rPr>
        <w:t xml:space="preserve">»  </w:t>
      </w:r>
      <w:r w:rsidRPr="000A7733">
        <w:rPr>
          <w:sz w:val="28"/>
          <w:szCs w:val="28"/>
        </w:rPr>
        <w:t>к</w:t>
      </w:r>
      <w:r w:rsidRPr="000A7733">
        <w:rPr>
          <w:color w:val="000000"/>
          <w:sz w:val="28"/>
          <w:szCs w:val="28"/>
        </w:rPr>
        <w:t xml:space="preserve">омиссия </w:t>
      </w:r>
      <w:r>
        <w:rPr>
          <w:color w:val="000000"/>
          <w:sz w:val="28"/>
          <w:szCs w:val="28"/>
        </w:rPr>
        <w:t xml:space="preserve"> </w:t>
      </w:r>
      <w:r w:rsidRPr="000A7733">
        <w:rPr>
          <w:color w:val="000000"/>
          <w:sz w:val="28"/>
          <w:szCs w:val="28"/>
        </w:rPr>
        <w:t xml:space="preserve">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муниципального образования </w:t>
      </w:r>
      <w:proofErr w:type="spellStart"/>
      <w:r w:rsidRPr="000A7733">
        <w:rPr>
          <w:color w:val="000000"/>
          <w:sz w:val="28"/>
          <w:szCs w:val="28"/>
        </w:rPr>
        <w:t>Грачевский</w:t>
      </w:r>
      <w:proofErr w:type="spellEnd"/>
      <w:r w:rsidRPr="000A7733">
        <w:rPr>
          <w:color w:val="000000"/>
          <w:sz w:val="28"/>
          <w:szCs w:val="28"/>
        </w:rPr>
        <w:t xml:space="preserve"> район, в ее самостоятельных структурных подразделениях, а также в  муниципальных образованиях, входящих  в состав </w:t>
      </w:r>
      <w:r w:rsidRPr="000A773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</w:t>
      </w:r>
      <w:proofErr w:type="spellStart"/>
      <w:r w:rsidRPr="000A7733">
        <w:rPr>
          <w:sz w:val="28"/>
          <w:szCs w:val="28"/>
        </w:rPr>
        <w:t>Грачевский</w:t>
      </w:r>
      <w:proofErr w:type="spellEnd"/>
      <w:r w:rsidRPr="000A7733">
        <w:rPr>
          <w:sz w:val="28"/>
          <w:szCs w:val="28"/>
        </w:rPr>
        <w:t xml:space="preserve"> район   Оренбургской  области</w:t>
      </w:r>
      <w:r>
        <w:rPr>
          <w:sz w:val="28"/>
          <w:szCs w:val="28"/>
        </w:rPr>
        <w:t xml:space="preserve">. </w:t>
      </w:r>
    </w:p>
    <w:p w:rsidR="000F2964" w:rsidRDefault="000F2964" w:rsidP="000F2964">
      <w:pPr>
        <w:pStyle w:val="a7"/>
        <w:spacing w:before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  задачей   комиссии   является   содействие        муниципальным   образованиям, входящим в состав муниципального образования    </w:t>
      </w:r>
      <w:proofErr w:type="spellStart"/>
      <w:r>
        <w:rPr>
          <w:color w:val="000000"/>
          <w:sz w:val="28"/>
          <w:szCs w:val="28"/>
        </w:rPr>
        <w:t>Грачевский</w:t>
      </w:r>
      <w:proofErr w:type="spellEnd"/>
      <w:r>
        <w:rPr>
          <w:color w:val="000000"/>
          <w:sz w:val="28"/>
          <w:szCs w:val="28"/>
        </w:rPr>
        <w:t xml:space="preserve">   район   Оренбургской   области:</w:t>
      </w:r>
    </w:p>
    <w:p w:rsidR="000F2964" w:rsidRDefault="000F2964" w:rsidP="000F2964">
      <w:pPr>
        <w:pStyle w:val="a7"/>
        <w:spacing w:before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 обеспечении соблюдения муниципальными </w:t>
      </w:r>
      <w:proofErr w:type="gramStart"/>
      <w:r>
        <w:rPr>
          <w:color w:val="000000"/>
          <w:sz w:val="28"/>
          <w:szCs w:val="28"/>
        </w:rPr>
        <w:t>служащими  ограничений</w:t>
      </w:r>
      <w:proofErr w:type="gramEnd"/>
      <w:r>
        <w:rPr>
          <w:color w:val="000000"/>
          <w:sz w:val="28"/>
          <w:szCs w:val="28"/>
        </w:rPr>
        <w:t xml:space="preserve">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года</w:t>
        </w:r>
      </w:smartTag>
      <w:r>
        <w:rPr>
          <w:color w:val="000000"/>
          <w:sz w:val="28"/>
          <w:szCs w:val="28"/>
        </w:rPr>
        <w:t xml:space="preserve"> №</w:t>
      </w:r>
      <w:r>
        <w:rPr>
          <w:sz w:val="28"/>
          <w:szCs w:val="28"/>
        </w:rPr>
        <w:t xml:space="preserve"> 273-ФЗ «</w:t>
      </w:r>
      <w:r>
        <w:rPr>
          <w:color w:val="000000"/>
          <w:sz w:val="28"/>
          <w:szCs w:val="28"/>
        </w:rPr>
        <w:t>О противодействии коррупции», другими федеральными и областными  законами;</w:t>
      </w:r>
    </w:p>
    <w:p w:rsidR="000F2964" w:rsidRDefault="000F2964" w:rsidP="000F2964">
      <w:pPr>
        <w:pStyle w:val="a7"/>
        <w:spacing w:before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  в</w:t>
      </w:r>
      <w:proofErr w:type="gramEnd"/>
      <w:r>
        <w:rPr>
          <w:color w:val="000000"/>
          <w:sz w:val="28"/>
          <w:szCs w:val="28"/>
        </w:rPr>
        <w:t xml:space="preserve"> осуществлении в администрации муниципального образования </w:t>
      </w:r>
      <w:proofErr w:type="spellStart"/>
      <w:r>
        <w:rPr>
          <w:color w:val="000000"/>
          <w:sz w:val="28"/>
          <w:szCs w:val="28"/>
        </w:rPr>
        <w:t>Грачевский</w:t>
      </w:r>
      <w:proofErr w:type="spellEnd"/>
      <w:r>
        <w:rPr>
          <w:color w:val="000000"/>
          <w:sz w:val="28"/>
          <w:szCs w:val="28"/>
        </w:rPr>
        <w:t xml:space="preserve"> район, в ее самостоятельных структурных подразделениях, а также в муниципальных образованиях, входящих  в состав </w:t>
      </w:r>
      <w:r>
        <w:rPr>
          <w:sz w:val="28"/>
          <w:szCs w:val="28"/>
        </w:rPr>
        <w:t xml:space="preserve">муниципального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  Оренбургской  области    мер  по   предупреждению   коррупции.</w:t>
      </w:r>
    </w:p>
    <w:p w:rsidR="000F2964" w:rsidRDefault="000F2964" w:rsidP="000F2964">
      <w:pPr>
        <w:ind w:firstLine="708"/>
        <w:jc w:val="both"/>
        <w:rPr>
          <w:sz w:val="28"/>
          <w:szCs w:val="28"/>
        </w:rPr>
      </w:pPr>
      <w:r w:rsidRPr="000A773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0A7733">
        <w:rPr>
          <w:sz w:val="28"/>
          <w:szCs w:val="28"/>
        </w:rPr>
        <w:t xml:space="preserve"> </w:t>
      </w:r>
      <w:proofErr w:type="gramStart"/>
      <w:r w:rsidRPr="000A7733">
        <w:rPr>
          <w:sz w:val="28"/>
          <w:szCs w:val="28"/>
        </w:rPr>
        <w:t>году</w:t>
      </w:r>
      <w:r w:rsidR="00D264CF">
        <w:rPr>
          <w:sz w:val="28"/>
          <w:szCs w:val="28"/>
        </w:rPr>
        <w:t>,</w:t>
      </w:r>
      <w:r w:rsidRPr="000A7733">
        <w:rPr>
          <w:sz w:val="28"/>
          <w:szCs w:val="28"/>
        </w:rPr>
        <w:t xml:space="preserve">  в</w:t>
      </w:r>
      <w:proofErr w:type="gramEnd"/>
      <w:r w:rsidRPr="000A7733">
        <w:rPr>
          <w:sz w:val="28"/>
          <w:szCs w:val="28"/>
        </w:rPr>
        <w:t xml:space="preserve"> </w:t>
      </w:r>
      <w:r>
        <w:rPr>
          <w:sz w:val="28"/>
          <w:szCs w:val="28"/>
        </w:rPr>
        <w:t>июле</w:t>
      </w:r>
      <w:r w:rsidRPr="000A7733">
        <w:rPr>
          <w:sz w:val="28"/>
          <w:szCs w:val="28"/>
        </w:rPr>
        <w:t xml:space="preserve"> проведено одно заседание комиссии, основанием к заседанию послужило уведомление муниципального служащего о 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sz w:val="28"/>
          <w:szCs w:val="28"/>
        </w:rPr>
        <w:t>.</w:t>
      </w:r>
    </w:p>
    <w:p w:rsidR="000F2964" w:rsidRDefault="000F2964" w:rsidP="000F2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 присутствовали 9 членов из 10, в заседании комиссии участвовали члены комиссии - представитель от Комитета по профилактике коррупционных правонарушений Оренбургской области и старший </w:t>
      </w:r>
      <w:r>
        <w:rPr>
          <w:sz w:val="28"/>
          <w:szCs w:val="28"/>
        </w:rPr>
        <w:lastRenderedPageBreak/>
        <w:t xml:space="preserve">преподаватель кафедры юриспруденции факультета экономики и права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гуманитарно-технологического института. </w:t>
      </w:r>
      <w:proofErr w:type="gramStart"/>
      <w:r>
        <w:rPr>
          <w:sz w:val="28"/>
          <w:szCs w:val="28"/>
        </w:rPr>
        <w:t>Их  присутствие</w:t>
      </w:r>
      <w:proofErr w:type="gramEnd"/>
      <w:r>
        <w:rPr>
          <w:sz w:val="28"/>
          <w:szCs w:val="28"/>
        </w:rPr>
        <w:t xml:space="preserve">  было обеспечено путем видео связи. </w:t>
      </w:r>
      <w:r w:rsidRPr="000A7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на заседании присутствовал </w:t>
      </w:r>
      <w:r w:rsidR="00D264CF">
        <w:rPr>
          <w:sz w:val="28"/>
          <w:szCs w:val="28"/>
        </w:rPr>
        <w:t xml:space="preserve">сам </w:t>
      </w:r>
      <w:r>
        <w:rPr>
          <w:sz w:val="28"/>
          <w:szCs w:val="28"/>
        </w:rPr>
        <w:t>муниципальный служащий,</w:t>
      </w:r>
      <w:r w:rsidR="00D264CF">
        <w:rPr>
          <w:sz w:val="28"/>
          <w:szCs w:val="28"/>
        </w:rPr>
        <w:t xml:space="preserve"> предоставивший уведомление и</w:t>
      </w:r>
      <w:r>
        <w:rPr>
          <w:sz w:val="28"/>
          <w:szCs w:val="28"/>
        </w:rPr>
        <w:t xml:space="preserve"> дал пояснения по возникшей конфликтной ситуации. </w:t>
      </w:r>
    </w:p>
    <w:p w:rsidR="000F2964" w:rsidRPr="00BA558C" w:rsidRDefault="000F2964" w:rsidP="000F2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 при рассмотрении вопроса  комиссией было заслушано мотивированное заключение главного специалиста по профилактике коррупционных правонарушений, в котором были изложены содержание  предоставленного </w:t>
      </w:r>
      <w:r w:rsidRPr="00BA558C">
        <w:rPr>
          <w:sz w:val="28"/>
          <w:szCs w:val="28"/>
        </w:rPr>
        <w:t>начальником отдела  муниципального финансового внутреннего контроля администрации района</w:t>
      </w:r>
      <w:r w:rsidRPr="009E5AA9">
        <w:rPr>
          <w:color w:val="FF0000"/>
          <w:sz w:val="28"/>
          <w:szCs w:val="28"/>
        </w:rPr>
        <w:t xml:space="preserve"> </w:t>
      </w:r>
      <w:r w:rsidRPr="00BA558C">
        <w:rPr>
          <w:sz w:val="28"/>
          <w:szCs w:val="28"/>
        </w:rPr>
        <w:t>уведомления, перечислены должностные обязанности, при исполнении которых у него  возникает личная заинтересованность, а также указаны необходимые  меры по предотвращению конфликта интересов</w:t>
      </w:r>
      <w:r>
        <w:rPr>
          <w:sz w:val="28"/>
          <w:szCs w:val="28"/>
        </w:rPr>
        <w:t xml:space="preserve">, члены комиссии </w:t>
      </w:r>
      <w:r w:rsidRPr="00BA558C">
        <w:rPr>
          <w:sz w:val="28"/>
          <w:szCs w:val="28"/>
        </w:rPr>
        <w:t xml:space="preserve">. </w:t>
      </w:r>
    </w:p>
    <w:p w:rsidR="000F2964" w:rsidRPr="00C01685" w:rsidRDefault="000F2964" w:rsidP="000F2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было принято решение, что </w:t>
      </w:r>
      <w:r w:rsidRPr="00C01685">
        <w:rPr>
          <w:sz w:val="28"/>
          <w:szCs w:val="28"/>
        </w:rPr>
        <w:t xml:space="preserve">при исполнении муниципальным служащим должностных обязанностей личная заинтересованность </w:t>
      </w:r>
      <w:r>
        <w:rPr>
          <w:sz w:val="28"/>
          <w:szCs w:val="28"/>
        </w:rPr>
        <w:t xml:space="preserve">действительно приведет к конфликту интересов, а также даны обязательные к </w:t>
      </w:r>
      <w:proofErr w:type="gramStart"/>
      <w:r>
        <w:rPr>
          <w:sz w:val="28"/>
          <w:szCs w:val="28"/>
        </w:rPr>
        <w:t>исполнению  рекомендации</w:t>
      </w:r>
      <w:proofErr w:type="gramEnd"/>
      <w:r>
        <w:rPr>
          <w:sz w:val="28"/>
          <w:szCs w:val="28"/>
        </w:rPr>
        <w:t xml:space="preserve"> </w:t>
      </w:r>
      <w:r w:rsidRPr="00C01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C01685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 xml:space="preserve">ии </w:t>
      </w:r>
      <w:r w:rsidRPr="00C01685">
        <w:rPr>
          <w:sz w:val="28"/>
          <w:szCs w:val="28"/>
        </w:rPr>
        <w:t xml:space="preserve"> мер по урегулированию конфликта интересов и недопущению его возникновения</w:t>
      </w:r>
      <w:r>
        <w:rPr>
          <w:sz w:val="28"/>
          <w:szCs w:val="28"/>
        </w:rPr>
        <w:t xml:space="preserve">. специалиста.  </w:t>
      </w:r>
    </w:p>
    <w:p w:rsidR="00177504" w:rsidRDefault="00177504" w:rsidP="0074421C">
      <w:pPr>
        <w:tabs>
          <w:tab w:val="left" w:pos="0"/>
          <w:tab w:val="left" w:pos="2940"/>
        </w:tabs>
        <w:jc w:val="both"/>
        <w:rPr>
          <w:rFonts w:eastAsiaTheme="minorEastAsia"/>
          <w:sz w:val="28"/>
          <w:szCs w:val="28"/>
        </w:rPr>
      </w:pPr>
    </w:p>
    <w:p w:rsidR="001012B9" w:rsidRPr="00C23A94" w:rsidRDefault="001012B9" w:rsidP="00177504">
      <w:pPr>
        <w:tabs>
          <w:tab w:val="left" w:pos="450"/>
        </w:tabs>
        <w:jc w:val="both"/>
        <w:rPr>
          <w:color w:val="1C1C1C"/>
          <w:sz w:val="28"/>
          <w:szCs w:val="28"/>
        </w:rPr>
      </w:pPr>
    </w:p>
    <w:p w:rsidR="00DE0102" w:rsidRPr="003603C9" w:rsidRDefault="00DE0102" w:rsidP="00C23A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E0102" w:rsidRDefault="00DE0102" w:rsidP="007200EE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1D2823" w:rsidRPr="001D2823">
        <w:rPr>
          <w:color w:val="000000"/>
          <w:sz w:val="28"/>
          <w:szCs w:val="28"/>
        </w:rPr>
        <w:t xml:space="preserve"> </w:t>
      </w:r>
      <w:r w:rsidR="007A6B6E">
        <w:rPr>
          <w:color w:val="000000"/>
          <w:sz w:val="28"/>
          <w:szCs w:val="28"/>
        </w:rPr>
        <w:t xml:space="preserve">Информацию </w:t>
      </w:r>
      <w:r w:rsidR="00FE2029">
        <w:rPr>
          <w:bCs/>
          <w:sz w:val="28"/>
          <w:szCs w:val="28"/>
        </w:rPr>
        <w:t>о</w:t>
      </w:r>
      <w:r w:rsidR="00FE2029" w:rsidRPr="009315C8">
        <w:rPr>
          <w:color w:val="000000"/>
          <w:sz w:val="28"/>
          <w:szCs w:val="28"/>
        </w:rPr>
        <w:t xml:space="preserve"> </w:t>
      </w:r>
      <w:r w:rsidR="000F2964" w:rsidRPr="009315C8">
        <w:rPr>
          <w:color w:val="000000"/>
          <w:sz w:val="28"/>
          <w:szCs w:val="28"/>
        </w:rPr>
        <w:t xml:space="preserve"> </w:t>
      </w:r>
      <w:r w:rsidR="000F2964" w:rsidRPr="00E947CA">
        <w:rPr>
          <w:sz w:val="28"/>
          <w:szCs w:val="28"/>
        </w:rPr>
        <w:t xml:space="preserve"> работе комиссии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</w:t>
      </w:r>
      <w:proofErr w:type="spellStart"/>
      <w:r w:rsidR="000F2964" w:rsidRPr="00E947CA">
        <w:rPr>
          <w:sz w:val="28"/>
          <w:szCs w:val="28"/>
        </w:rPr>
        <w:t>Грачевский</w:t>
      </w:r>
      <w:proofErr w:type="spellEnd"/>
      <w:r w:rsidR="000F2964" w:rsidRPr="00E947CA">
        <w:rPr>
          <w:sz w:val="28"/>
          <w:szCs w:val="28"/>
        </w:rPr>
        <w:t xml:space="preserve"> </w:t>
      </w:r>
      <w:proofErr w:type="gramStart"/>
      <w:r w:rsidR="000F2964" w:rsidRPr="00E947CA">
        <w:rPr>
          <w:sz w:val="28"/>
          <w:szCs w:val="28"/>
        </w:rPr>
        <w:t>район  в</w:t>
      </w:r>
      <w:proofErr w:type="gramEnd"/>
      <w:r w:rsidR="000F2964" w:rsidRPr="00E947CA">
        <w:rPr>
          <w:sz w:val="28"/>
          <w:szCs w:val="28"/>
        </w:rPr>
        <w:t xml:space="preserve"> 2024 году</w:t>
      </w:r>
      <w:r w:rsidR="000F2964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>.</w:t>
      </w:r>
    </w:p>
    <w:p w:rsidR="007200EE" w:rsidRPr="00662BAE" w:rsidRDefault="007200EE" w:rsidP="00BF77D3">
      <w:pPr>
        <w:pStyle w:val="a3"/>
        <w:ind w:left="0"/>
        <w:jc w:val="both"/>
        <w:rPr>
          <w:rStyle w:val="aa"/>
          <w:b w:val="0"/>
          <w:color w:val="020B22"/>
          <w:sz w:val="28"/>
          <w:szCs w:val="28"/>
        </w:rPr>
      </w:pPr>
      <w:r w:rsidRPr="00662BAE">
        <w:rPr>
          <w:sz w:val="28"/>
          <w:szCs w:val="28"/>
        </w:rPr>
        <w:t xml:space="preserve">      </w:t>
      </w:r>
    </w:p>
    <w:p w:rsidR="0002145C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 w:rsidRPr="00210F2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ГОЛОСОВАЛИ: </w:t>
      </w:r>
    </w:p>
    <w:p w:rsidR="00DE0102" w:rsidRDefault="00DE0102" w:rsidP="00DE0102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– </w:t>
      </w:r>
      <w:r w:rsidR="001D2823">
        <w:rPr>
          <w:bCs/>
          <w:sz w:val="28"/>
          <w:szCs w:val="28"/>
        </w:rPr>
        <w:t>1</w:t>
      </w:r>
      <w:r w:rsidR="00FE202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нет.</w:t>
      </w:r>
    </w:p>
    <w:p w:rsidR="00DE0102" w:rsidRPr="00210F27" w:rsidRDefault="00DE0102" w:rsidP="00DE0102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DE0102" w:rsidRPr="00640FD7" w:rsidRDefault="00D92ADD" w:rsidP="00D92ADD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2.</w:t>
      </w:r>
      <w:r w:rsidR="00DE0102" w:rsidRPr="00640FD7">
        <w:rPr>
          <w:rFonts w:eastAsiaTheme="minorHAnsi"/>
          <w:sz w:val="28"/>
          <w:szCs w:val="28"/>
          <w:lang w:eastAsia="en-US"/>
        </w:rPr>
        <w:t xml:space="preserve"> По второму  вопросу повестки дня: </w:t>
      </w:r>
    </w:p>
    <w:p w:rsidR="00DE0102" w:rsidRPr="00640FD7" w:rsidRDefault="00DE0102" w:rsidP="00DE0102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DE0102" w:rsidRPr="00640FD7" w:rsidRDefault="00DE0102" w:rsidP="00DE010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 w:rsidRPr="00640FD7">
        <w:rPr>
          <w:rFonts w:eastAsiaTheme="minorHAnsi"/>
          <w:sz w:val="28"/>
          <w:szCs w:val="28"/>
          <w:lang w:eastAsia="en-US"/>
        </w:rPr>
        <w:t>СЛУШАЛИ:</w:t>
      </w:r>
    </w:p>
    <w:p w:rsidR="00766DBE" w:rsidRPr="00640FD7" w:rsidRDefault="000F2964" w:rsidP="00921A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Бурдина</w:t>
      </w:r>
      <w:proofErr w:type="spellEnd"/>
      <w:r>
        <w:rPr>
          <w:sz w:val="28"/>
          <w:szCs w:val="28"/>
        </w:rPr>
        <w:t xml:space="preserve"> Л.В.</w:t>
      </w:r>
      <w:r w:rsidR="00463628">
        <w:rPr>
          <w:sz w:val="28"/>
          <w:szCs w:val="28"/>
        </w:rPr>
        <w:t xml:space="preserve"> </w:t>
      </w:r>
      <w:r w:rsidR="00FC6E81">
        <w:rPr>
          <w:sz w:val="28"/>
          <w:szCs w:val="28"/>
        </w:rPr>
        <w:t>доложила о</w:t>
      </w:r>
      <w:r>
        <w:rPr>
          <w:sz w:val="28"/>
          <w:szCs w:val="28"/>
        </w:rPr>
        <w:t xml:space="preserve"> результатах </w:t>
      </w:r>
      <w:r w:rsidR="00D264CF">
        <w:rPr>
          <w:sz w:val="28"/>
          <w:szCs w:val="28"/>
        </w:rPr>
        <w:t>о</w:t>
      </w:r>
      <w:r w:rsidRPr="00E947CA">
        <w:rPr>
          <w:sz w:val="28"/>
          <w:szCs w:val="28"/>
          <w:shd w:val="clear" w:color="auto" w:fill="FFFFFF"/>
        </w:rPr>
        <w:t>существлени</w:t>
      </w:r>
      <w:r>
        <w:rPr>
          <w:sz w:val="28"/>
          <w:szCs w:val="28"/>
          <w:shd w:val="clear" w:color="auto" w:fill="FFFFFF"/>
        </w:rPr>
        <w:t>я</w:t>
      </w:r>
      <w:r w:rsidRPr="00E947CA">
        <w:rPr>
          <w:sz w:val="28"/>
          <w:szCs w:val="28"/>
          <w:shd w:val="clear" w:color="auto" w:fill="FFFFFF"/>
        </w:rPr>
        <w:t xml:space="preserve"> контроля за соблюдением законодательства в сфере закупок для обеспечения муниципальных нужд в соответствии со ст. 99 ФЗ от 05.04.2013 №44-ФЗ «О контрактной системе в сфере закупок товаров, работ, услуг для обеспечения государственных и муниципальных нужд» за истекший период 2024года</w:t>
      </w:r>
      <w:r w:rsidR="00662BAE" w:rsidRPr="00640FD7">
        <w:rPr>
          <w:sz w:val="28"/>
          <w:szCs w:val="28"/>
        </w:rPr>
        <w:t>:</w:t>
      </w:r>
      <w:r w:rsidR="00225999" w:rsidRPr="00640FD7">
        <w:rPr>
          <w:sz w:val="28"/>
          <w:szCs w:val="28"/>
        </w:rPr>
        <w:t xml:space="preserve"> </w:t>
      </w:r>
    </w:p>
    <w:p w:rsidR="000F2964" w:rsidRDefault="007A6B6E" w:rsidP="000F2964">
      <w:pPr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="000F2964">
        <w:rPr>
          <w:sz w:val="28"/>
          <w:szCs w:val="28"/>
        </w:rPr>
        <w:t xml:space="preserve">В целях сокращения допускаемых нарушений законодательства Российской Федерации и иных нормативных правовых актов о контрактной системе в сфере закупок, </w:t>
      </w:r>
      <w:r w:rsidR="000F2964">
        <w:rPr>
          <w:color w:val="000000"/>
          <w:sz w:val="28"/>
          <w:szCs w:val="28"/>
        </w:rPr>
        <w:t xml:space="preserve">осуществляются плановые проверки </w:t>
      </w:r>
      <w:r w:rsidR="000F2964">
        <w:rPr>
          <w:bCs/>
          <w:sz w:val="28"/>
          <w:szCs w:val="28"/>
        </w:rPr>
        <w:t xml:space="preserve">в соответствии </w:t>
      </w:r>
      <w:r w:rsidR="000F2964">
        <w:rPr>
          <w:color w:val="000000"/>
          <w:sz w:val="28"/>
          <w:szCs w:val="28"/>
        </w:rPr>
        <w:t xml:space="preserve">со </w:t>
      </w:r>
      <w:hyperlink r:id="rId6" w:tooltip="consultantplus://offline/ref=2D600DE88F1F0E6629CBA98A81B44B0564AF092BBFC65338D643C7071C6DF3A159DD296EAC929DCAO1jDF" w:history="1">
        <w:r w:rsidR="000F2964">
          <w:rPr>
            <w:rStyle w:val="a4"/>
            <w:color w:val="000000"/>
            <w:sz w:val="28"/>
            <w:szCs w:val="28"/>
          </w:rPr>
          <w:t>ст. 99</w:t>
        </w:r>
      </w:hyperlink>
      <w:r w:rsidR="000F2964">
        <w:rPr>
          <w:color w:val="000000"/>
          <w:sz w:val="28"/>
          <w:szCs w:val="28"/>
        </w:rPr>
        <w:t xml:space="preserve"> 44 Федерального Закона </w:t>
      </w:r>
      <w:r w:rsidR="000F2964">
        <w:rPr>
          <w:sz w:val="28"/>
          <w:szCs w:val="28"/>
        </w:rPr>
        <w:t xml:space="preserve">от 05.04.2013г. «О контрактной системе в сфере закупок товаров, работ, услуг, для обеспечения государственных и </w:t>
      </w:r>
      <w:r w:rsidR="000F2964" w:rsidRPr="002E651E">
        <w:rPr>
          <w:sz w:val="28"/>
          <w:szCs w:val="28"/>
        </w:rPr>
        <w:t>муниципальных нужд</w:t>
      </w:r>
      <w:r w:rsidR="000F2964">
        <w:rPr>
          <w:sz w:val="28"/>
          <w:szCs w:val="28"/>
        </w:rPr>
        <w:t>»</w:t>
      </w:r>
    </w:p>
    <w:p w:rsidR="000F2964" w:rsidRDefault="00D264CF" w:rsidP="000F296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2964">
        <w:rPr>
          <w:sz w:val="28"/>
          <w:szCs w:val="28"/>
        </w:rPr>
        <w:t xml:space="preserve">С момента деятельности проведено 2-е плановые проверки, </w:t>
      </w:r>
      <w:r w:rsidR="000F2964">
        <w:rPr>
          <w:color w:val="000000"/>
          <w:sz w:val="28"/>
          <w:szCs w:val="28"/>
        </w:rPr>
        <w:t>по результатам которых выявлено 12 нарушений:</w:t>
      </w:r>
    </w:p>
    <w:p w:rsidR="000F2964" w:rsidRDefault="000F2964" w:rsidP="000F29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Четыре из них в Муниципальном бюджетном учреждении культуры "Централизованная клубная система". </w:t>
      </w:r>
      <w:r>
        <w:rPr>
          <w:color w:val="000000"/>
          <w:sz w:val="28"/>
          <w:szCs w:val="28"/>
        </w:rPr>
        <w:t xml:space="preserve">С признаками административного правонарушения, предусмотренного ст. 7.32.5 Кодекса об административных правонарушениях Российской федерации, нарушение </w:t>
      </w:r>
      <w:r>
        <w:rPr>
          <w:sz w:val="28"/>
          <w:szCs w:val="28"/>
        </w:rPr>
        <w:t xml:space="preserve">части 5, части 13.1 </w:t>
      </w:r>
      <w:r>
        <w:rPr>
          <w:sz w:val="28"/>
          <w:szCs w:val="28"/>
        </w:rPr>
        <w:lastRenderedPageBreak/>
        <w:t xml:space="preserve">статьи </w:t>
      </w:r>
      <w:proofErr w:type="gramStart"/>
      <w:r>
        <w:rPr>
          <w:sz w:val="28"/>
          <w:szCs w:val="28"/>
        </w:rPr>
        <w:t>34  44</w:t>
      </w:r>
      <w:proofErr w:type="gramEnd"/>
      <w:r>
        <w:rPr>
          <w:sz w:val="28"/>
          <w:szCs w:val="28"/>
        </w:rPr>
        <w:t xml:space="preserve">-ФЗ – оплата заказчиком товаров работ и услуг произведена с нарушением сроков. </w:t>
      </w:r>
    </w:p>
    <w:p w:rsidR="000F2964" w:rsidRDefault="000F2964" w:rsidP="000F29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контрактов (договоров) не содержат обязательных условий, предусмотренных 44 ФЗ частью 2,4,13.1 статьи 34.</w:t>
      </w:r>
    </w:p>
    <w:p w:rsidR="000F2964" w:rsidRDefault="000F2964" w:rsidP="000F29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формирования, утверждения и ведения плана-графика закупок товаров, работ, услуг нарушены в части 8 статьи </w:t>
      </w:r>
      <w:proofErr w:type="gramStart"/>
      <w:r>
        <w:rPr>
          <w:sz w:val="28"/>
          <w:szCs w:val="28"/>
        </w:rPr>
        <w:t>16  44</w:t>
      </w:r>
      <w:proofErr w:type="gramEnd"/>
      <w:r>
        <w:rPr>
          <w:sz w:val="28"/>
          <w:szCs w:val="28"/>
        </w:rPr>
        <w:t xml:space="preserve"> ФЗ</w:t>
      </w:r>
      <w:r w:rsidR="00D264CF">
        <w:rPr>
          <w:sz w:val="28"/>
          <w:szCs w:val="28"/>
        </w:rPr>
        <w:t>-в</w:t>
      </w:r>
      <w:r>
        <w:rPr>
          <w:sz w:val="28"/>
          <w:szCs w:val="28"/>
        </w:rPr>
        <w:t>несение изменений в связи с изменением показателей планов финансово-хозяйственной деятельности.</w:t>
      </w:r>
    </w:p>
    <w:p w:rsidR="000F2964" w:rsidRDefault="000F2964" w:rsidP="000F296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«Заключение экспертизы» по заключенным контрактам (договорам). В соответствии с частью 3 статьи 94 44 </w:t>
      </w:r>
      <w:proofErr w:type="gramStart"/>
      <w:r>
        <w:rPr>
          <w:sz w:val="28"/>
          <w:szCs w:val="28"/>
        </w:rPr>
        <w:t>ФЗ  заказчик</w:t>
      </w:r>
      <w:proofErr w:type="gramEnd"/>
      <w:r>
        <w:rPr>
          <w:sz w:val="28"/>
          <w:szCs w:val="28"/>
        </w:rPr>
        <w:t xml:space="preserve"> обязан провести экспертизу результатов предусмотренных контрактом, для этого в соответствии с частью 6 статьи 94 44 ФЗ утверждено положение о приемочной комиссии для приемки товаров работ и услуг.</w:t>
      </w:r>
    </w:p>
    <w:p w:rsidR="000F2964" w:rsidRDefault="000F2964" w:rsidP="000F2964">
      <w:pPr>
        <w:jc w:val="both"/>
      </w:pPr>
    </w:p>
    <w:p w:rsidR="000F2964" w:rsidRDefault="000F2964" w:rsidP="000F2964">
      <w:pPr>
        <w:jc w:val="both"/>
        <w:rPr>
          <w:sz w:val="28"/>
          <w:szCs w:val="28"/>
        </w:rPr>
      </w:pPr>
      <w:r>
        <w:tab/>
      </w:r>
      <w:r w:rsidRPr="009C6CB1">
        <w:rPr>
          <w:sz w:val="28"/>
          <w:szCs w:val="28"/>
        </w:rPr>
        <w:t>Так</w:t>
      </w:r>
      <w:r>
        <w:rPr>
          <w:sz w:val="28"/>
          <w:szCs w:val="28"/>
        </w:rPr>
        <w:t xml:space="preserve"> же проведена проверка в</w:t>
      </w:r>
      <w:r w:rsidRPr="009C6CB1">
        <w:rPr>
          <w:sz w:val="28"/>
          <w:szCs w:val="28"/>
        </w:rPr>
        <w:t xml:space="preserve"> муниципальном бюджетном дошкольном образовательном учреждении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</w:t>
      </w:r>
      <w:r w:rsidRPr="00671B04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сад №1» выявлены 8 нарушений:</w:t>
      </w:r>
    </w:p>
    <w:p w:rsidR="000F2964" w:rsidRPr="000F2964" w:rsidRDefault="003B4F65" w:rsidP="000F2964">
      <w:pPr>
        <w:pStyle w:val="a3"/>
        <w:numPr>
          <w:ilvl w:val="0"/>
          <w:numId w:val="43"/>
        </w:numPr>
        <w:contextualSpacing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>в</w:t>
      </w:r>
      <w:r w:rsidR="000F2964" w:rsidRPr="000F2964">
        <w:rPr>
          <w:sz w:val="28"/>
          <w:szCs w:val="28"/>
          <w:lang w:eastAsia="en-US"/>
        </w:rPr>
        <w:t xml:space="preserve"> учреждении контроля не назначен контрактный управляющий</w:t>
      </w:r>
      <w:r w:rsidR="000F2964" w:rsidRPr="000F2964">
        <w:rPr>
          <w:color w:val="000000"/>
          <w:sz w:val="28"/>
          <w:szCs w:val="28"/>
          <w:shd w:val="clear" w:color="auto" w:fill="FFFFFF"/>
          <w:lang w:eastAsia="en-US"/>
        </w:rPr>
        <w:t>, что влечет нарушение требований частей 1, 2 статьи 38 44 Федерального закона.</w:t>
      </w:r>
    </w:p>
    <w:p w:rsidR="000F2964" w:rsidRPr="000F2964" w:rsidRDefault="003B4F65" w:rsidP="000F2964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="000F2964">
        <w:rPr>
          <w:sz w:val="28"/>
          <w:szCs w:val="28"/>
          <w:lang w:eastAsia="en-US"/>
        </w:rPr>
        <w:t>2.</w:t>
      </w:r>
      <w:r>
        <w:rPr>
          <w:sz w:val="28"/>
          <w:szCs w:val="28"/>
          <w:lang w:eastAsia="en-US"/>
        </w:rPr>
        <w:t xml:space="preserve"> </w:t>
      </w:r>
      <w:proofErr w:type="gramStart"/>
      <w:r w:rsidR="00D264CF">
        <w:rPr>
          <w:sz w:val="28"/>
          <w:szCs w:val="28"/>
          <w:lang w:eastAsia="en-US"/>
        </w:rPr>
        <w:t xml:space="preserve">выявлены </w:t>
      </w:r>
      <w:r>
        <w:rPr>
          <w:sz w:val="28"/>
          <w:szCs w:val="28"/>
          <w:lang w:eastAsia="en-US"/>
        </w:rPr>
        <w:t xml:space="preserve"> н</w:t>
      </w:r>
      <w:r w:rsidR="000F2964" w:rsidRPr="000F2964">
        <w:rPr>
          <w:sz w:val="28"/>
          <w:szCs w:val="28"/>
          <w:lang w:eastAsia="en-US"/>
        </w:rPr>
        <w:t>арушения</w:t>
      </w:r>
      <w:proofErr w:type="gramEnd"/>
      <w:r w:rsidR="000F2964" w:rsidRPr="000F2964">
        <w:rPr>
          <w:sz w:val="28"/>
          <w:szCs w:val="28"/>
          <w:lang w:eastAsia="en-US"/>
        </w:rPr>
        <w:t xml:space="preserve"> правил формирования, утверждения и ведения плана-графика закупок товаров, работ, услуг.</w:t>
      </w:r>
    </w:p>
    <w:p w:rsidR="000F2964" w:rsidRPr="003B4F65" w:rsidRDefault="003B4F65" w:rsidP="003B4F65">
      <w:pPr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 w:rsidRPr="003B4F65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 xml:space="preserve"> н</w:t>
      </w:r>
      <w:r w:rsidR="000F2964" w:rsidRPr="003B4F65">
        <w:rPr>
          <w:sz w:val="28"/>
          <w:szCs w:val="28"/>
          <w:lang w:eastAsia="en-US"/>
        </w:rPr>
        <w:t>арушена часть 1 статьи 16 №44-ФЗ</w:t>
      </w:r>
      <w:r w:rsidR="00D264CF">
        <w:rPr>
          <w:sz w:val="28"/>
          <w:szCs w:val="28"/>
          <w:lang w:eastAsia="en-US"/>
        </w:rPr>
        <w:t xml:space="preserve">- </w:t>
      </w:r>
      <w:r w:rsidR="000F2964" w:rsidRPr="003B4F65">
        <w:rPr>
          <w:sz w:val="28"/>
          <w:szCs w:val="28"/>
          <w:lang w:eastAsia="en-US"/>
        </w:rPr>
        <w:t xml:space="preserve"> заключение договоров без плана-графика закупок товаров, работ, услуг. </w:t>
      </w:r>
    </w:p>
    <w:p w:rsidR="000F2964" w:rsidRPr="003B4F65" w:rsidRDefault="003B4F65" w:rsidP="003B4F65">
      <w:pPr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 xml:space="preserve">     4.</w:t>
      </w:r>
      <w:r w:rsidRPr="003B4F65">
        <w:rPr>
          <w:sz w:val="28"/>
          <w:szCs w:val="28"/>
          <w:lang w:eastAsia="en-US"/>
        </w:rPr>
        <w:t xml:space="preserve"> в</w:t>
      </w:r>
      <w:r w:rsidR="000F2964" w:rsidRPr="003B4F65">
        <w:rPr>
          <w:sz w:val="28"/>
          <w:szCs w:val="28"/>
          <w:lang w:eastAsia="en-US"/>
        </w:rPr>
        <w:t xml:space="preserve"> нарушение положения о приемочной комиссии для приемки поставленных товаров, выполненных работ, оказанных услуг, результатов отдельного этапа исполнения контракта –</w:t>
      </w:r>
      <w:r w:rsidR="000F2964" w:rsidRPr="003B4F65">
        <w:rPr>
          <w:sz w:val="28"/>
          <w:szCs w:val="28"/>
          <w:shd w:val="clear" w:color="auto" w:fill="FFFFFF"/>
          <w:lang w:eastAsia="en-US"/>
        </w:rPr>
        <w:t xml:space="preserve"> частично отсутствует Приложение №2 «Заключение экспертизы».</w:t>
      </w:r>
    </w:p>
    <w:p w:rsidR="000F2964" w:rsidRPr="003B4F65" w:rsidRDefault="003B4F65" w:rsidP="003B4F65">
      <w:pPr>
        <w:ind w:left="75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5. т</w:t>
      </w:r>
      <w:r w:rsidR="000F2964" w:rsidRPr="003B4F65">
        <w:rPr>
          <w:sz w:val="28"/>
          <w:szCs w:val="28"/>
          <w:lang w:eastAsia="en-US"/>
        </w:rPr>
        <w:t xml:space="preserve">ексты контрактов (договоров), заключенных с единственным поставщиком по п. 4,5 части 1 ст.93 № 44-ФЗ, не содержат обязательных условий, предусмотренных частями 2,4,13.1 ст.34 </w:t>
      </w:r>
      <w:bookmarkStart w:id="0" w:name="_Hlk185345677"/>
      <w:r w:rsidR="000F2964" w:rsidRPr="003B4F65">
        <w:rPr>
          <w:sz w:val="28"/>
          <w:szCs w:val="28"/>
          <w:lang w:eastAsia="en-US"/>
        </w:rPr>
        <w:t xml:space="preserve">№44-ФЗ </w:t>
      </w:r>
      <w:bookmarkEnd w:id="0"/>
      <w:r w:rsidR="000F2964" w:rsidRPr="003B4F65">
        <w:rPr>
          <w:sz w:val="28"/>
          <w:szCs w:val="28"/>
          <w:lang w:eastAsia="en-US"/>
        </w:rPr>
        <w:t>и части 1 ст.</w:t>
      </w:r>
      <w:proofErr w:type="gramStart"/>
      <w:r w:rsidR="000F2964" w:rsidRPr="003B4F65">
        <w:rPr>
          <w:sz w:val="28"/>
          <w:szCs w:val="28"/>
          <w:lang w:eastAsia="en-US"/>
        </w:rPr>
        <w:t>23  №</w:t>
      </w:r>
      <w:proofErr w:type="gramEnd"/>
      <w:r w:rsidR="000F2964" w:rsidRPr="003B4F65">
        <w:rPr>
          <w:sz w:val="28"/>
          <w:szCs w:val="28"/>
          <w:lang w:eastAsia="en-US"/>
        </w:rPr>
        <w:t>44-ФЗ.</w:t>
      </w:r>
    </w:p>
    <w:p w:rsidR="000F2964" w:rsidRPr="003B4F65" w:rsidRDefault="003B4F65" w:rsidP="003B4F65">
      <w:pPr>
        <w:contextualSpacing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lang w:eastAsia="en-US"/>
        </w:rPr>
        <w:t xml:space="preserve">    6. н</w:t>
      </w:r>
      <w:r w:rsidR="000F2964" w:rsidRPr="003B4F65">
        <w:rPr>
          <w:sz w:val="28"/>
          <w:szCs w:val="28"/>
          <w:lang w:eastAsia="en-US"/>
        </w:rPr>
        <w:t xml:space="preserve">арушения по работе приемочной комиссии в </w:t>
      </w:r>
      <w:r w:rsidR="000F2964" w:rsidRPr="003B4F65">
        <w:rPr>
          <w:sz w:val="28"/>
          <w:szCs w:val="28"/>
        </w:rPr>
        <w:t xml:space="preserve">части 7 статьи 94 Федерального закона, приемка результатов поставленного товара, выполненной работы или оказанной услуги должна осуществляться в порядке и в сроки, которые установлены контрактом, и оформляться документом о приемке, который подписывает заказчик (в случае создания приемочной комиссии подписывается всеми членами приемочной комиссии, фактически приемку товара подписывал председатель комиссии, то есть один из членов приемочной комиссии. </w:t>
      </w:r>
    </w:p>
    <w:p w:rsidR="000F2964" w:rsidRPr="003B4F65" w:rsidRDefault="003B4F65" w:rsidP="003B4F65">
      <w:pPr>
        <w:contextualSpacing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 xml:space="preserve">     7. н</w:t>
      </w:r>
      <w:r w:rsidR="000F2964" w:rsidRPr="003B4F65">
        <w:rPr>
          <w:sz w:val="28"/>
          <w:szCs w:val="28"/>
        </w:rPr>
        <w:t>арушения порядка и сроков оформления документов, предусмотренных контрактами (договорами) части 1 ст. 101</w:t>
      </w:r>
      <w:r w:rsidR="000F2964" w:rsidRPr="003B4F65">
        <w:rPr>
          <w:sz w:val="28"/>
          <w:szCs w:val="28"/>
          <w:lang w:eastAsia="en-US"/>
        </w:rPr>
        <w:t xml:space="preserve"> № 44-ФЗ,</w:t>
      </w:r>
      <w:r w:rsidR="000F2964" w:rsidRPr="003B4F65">
        <w:rPr>
          <w:sz w:val="28"/>
          <w:szCs w:val="28"/>
        </w:rPr>
        <w:t xml:space="preserve"> неприменение мер ответственности и не направление требований о начислении неустойки </w:t>
      </w:r>
      <w:r w:rsidR="000F2964" w:rsidRPr="003B4F65">
        <w:rPr>
          <w:color w:val="22272F"/>
          <w:sz w:val="28"/>
          <w:szCs w:val="28"/>
          <w:shd w:val="clear" w:color="auto" w:fill="FFFFFF"/>
          <w:lang w:eastAsia="en-US"/>
        </w:rPr>
        <w:t xml:space="preserve">ч. 6 ст. 34 </w:t>
      </w:r>
      <w:r w:rsidR="000F2964" w:rsidRPr="003B4F65">
        <w:rPr>
          <w:sz w:val="28"/>
          <w:szCs w:val="28"/>
        </w:rPr>
        <w:t>Федерального закона.</w:t>
      </w:r>
    </w:p>
    <w:p w:rsidR="000F2964" w:rsidRPr="003B4F65" w:rsidRDefault="003B4F65" w:rsidP="003B4F65">
      <w:pPr>
        <w:ind w:left="75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8.</w:t>
      </w:r>
      <w:r w:rsidR="00D264C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="000F2964" w:rsidRPr="003B4F65">
        <w:rPr>
          <w:sz w:val="28"/>
          <w:szCs w:val="28"/>
          <w:lang w:eastAsia="en-US"/>
        </w:rPr>
        <w:t xml:space="preserve">плата заказчиком поставленных товаров, выполненных работ, услуг произведена с нарушением сроков (пункт 5 статьи </w:t>
      </w:r>
      <w:proofErr w:type="gramStart"/>
      <w:r w:rsidR="000F2964" w:rsidRPr="003B4F65">
        <w:rPr>
          <w:sz w:val="28"/>
          <w:szCs w:val="28"/>
          <w:lang w:eastAsia="en-US"/>
        </w:rPr>
        <w:t>34  и</w:t>
      </w:r>
      <w:proofErr w:type="gramEnd"/>
      <w:r w:rsidR="000F2964" w:rsidRPr="003B4F65">
        <w:rPr>
          <w:sz w:val="28"/>
          <w:szCs w:val="28"/>
          <w:lang w:eastAsia="en-US"/>
        </w:rPr>
        <w:t xml:space="preserve"> части 13.1 статьи 94 №44-ФЗ) (</w:t>
      </w:r>
      <w:bookmarkStart w:id="1" w:name="_Hlk185345587"/>
      <w:r w:rsidR="000F2964" w:rsidRPr="003B4F65">
        <w:rPr>
          <w:sz w:val="28"/>
          <w:szCs w:val="28"/>
          <w:lang w:eastAsia="en-US"/>
        </w:rPr>
        <w:t xml:space="preserve">Данные действия заказчика содержат признаки административного правонарушения, предусмотренного статьей 7.32.5 КоАП РФ). </w:t>
      </w:r>
    </w:p>
    <w:p w:rsidR="000F2964" w:rsidRPr="00726BF8" w:rsidRDefault="000F2964" w:rsidP="000F2964">
      <w:pPr>
        <w:ind w:left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Рекомендовано усилить контроль в сфере планирования и закупок ТРУ.</w:t>
      </w:r>
    </w:p>
    <w:p w:rsidR="000F2964" w:rsidRPr="00947371" w:rsidRDefault="000F2964" w:rsidP="000F2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Выявленные нарушения</w:t>
      </w:r>
      <w:r w:rsidRPr="00B16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закупок товаров, работ, услуг, для обеспечения государственных и </w:t>
      </w:r>
      <w:r w:rsidRPr="002E651E">
        <w:rPr>
          <w:sz w:val="28"/>
          <w:szCs w:val="28"/>
        </w:rPr>
        <w:t>муниципальных нужд</w:t>
      </w:r>
      <w:r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не содержат признаков уголовных правонарушений и не </w:t>
      </w:r>
      <w:r w:rsidR="00D264CF">
        <w:rPr>
          <w:sz w:val="28"/>
          <w:szCs w:val="28"/>
          <w:lang w:eastAsia="en-US"/>
        </w:rPr>
        <w:t xml:space="preserve">влекут </w:t>
      </w:r>
      <w:r>
        <w:rPr>
          <w:sz w:val="28"/>
          <w:szCs w:val="28"/>
          <w:lang w:eastAsia="en-US"/>
        </w:rPr>
        <w:t xml:space="preserve">  уголовн</w:t>
      </w:r>
      <w:r w:rsidR="00D264CF">
        <w:rPr>
          <w:sz w:val="28"/>
          <w:szCs w:val="28"/>
          <w:lang w:eastAsia="en-US"/>
        </w:rPr>
        <w:t>ой</w:t>
      </w:r>
      <w:r>
        <w:rPr>
          <w:sz w:val="28"/>
          <w:szCs w:val="28"/>
          <w:lang w:eastAsia="en-US"/>
        </w:rPr>
        <w:t xml:space="preserve"> ответственност</w:t>
      </w:r>
      <w:r w:rsidR="00D264CF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.</w:t>
      </w:r>
    </w:p>
    <w:bookmarkEnd w:id="1"/>
    <w:p w:rsidR="000F2964" w:rsidRDefault="000F2964" w:rsidP="000F29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статьи 99 </w:t>
      </w:r>
      <w:r w:rsidR="00D264CF" w:rsidRPr="00E947CA">
        <w:rPr>
          <w:sz w:val="28"/>
          <w:szCs w:val="28"/>
          <w:shd w:val="clear" w:color="auto" w:fill="FFFFFF"/>
        </w:rPr>
        <w:t>ФЗ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D264C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контроль в сфере закупок</w:t>
      </w:r>
      <w:r w:rsidR="00D264CF">
        <w:rPr>
          <w:sz w:val="28"/>
          <w:szCs w:val="28"/>
        </w:rPr>
        <w:t xml:space="preserve"> в </w:t>
      </w:r>
      <w:proofErr w:type="spellStart"/>
      <w:r w:rsidR="00D264CF">
        <w:rPr>
          <w:sz w:val="28"/>
          <w:szCs w:val="28"/>
        </w:rPr>
        <w:t>Грачевском</w:t>
      </w:r>
      <w:proofErr w:type="spellEnd"/>
      <w:r w:rsidR="00D264C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осуществляется в обязательном порядке, в соответствии с планом, утвержденным на текущий календарный год.</w:t>
      </w:r>
    </w:p>
    <w:p w:rsidR="000F2964" w:rsidRDefault="000F2964" w:rsidP="000F2964">
      <w:pPr>
        <w:ind w:firstLine="708"/>
        <w:jc w:val="both"/>
        <w:rPr>
          <w:sz w:val="28"/>
          <w:szCs w:val="28"/>
        </w:rPr>
      </w:pPr>
    </w:p>
    <w:p w:rsidR="00487F76" w:rsidRDefault="006E0F2D" w:rsidP="000F2964">
      <w:pPr>
        <w:pStyle w:val="a5"/>
        <w:ind w:firstLine="360"/>
        <w:rPr>
          <w:sz w:val="28"/>
          <w:szCs w:val="28"/>
        </w:rPr>
      </w:pPr>
      <w:r w:rsidRPr="001E2207">
        <w:rPr>
          <w:sz w:val="28"/>
          <w:szCs w:val="28"/>
        </w:rPr>
        <w:t xml:space="preserve"> </w:t>
      </w:r>
      <w:r w:rsidR="001E2207" w:rsidRPr="001E2207">
        <w:rPr>
          <w:sz w:val="28"/>
          <w:szCs w:val="28"/>
        </w:rPr>
        <w:t>РЕШИЛИ</w:t>
      </w:r>
      <w:r w:rsidR="00E061B0" w:rsidRPr="001E2207">
        <w:rPr>
          <w:sz w:val="28"/>
          <w:szCs w:val="28"/>
        </w:rPr>
        <w:t xml:space="preserve">: </w:t>
      </w:r>
    </w:p>
    <w:p w:rsidR="00210F27" w:rsidRDefault="00210F27" w:rsidP="00D81DE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 w:rsidR="001D77F3">
        <w:rPr>
          <w:sz w:val="28"/>
          <w:szCs w:val="28"/>
        </w:rPr>
        <w:t xml:space="preserve">Информацию </w:t>
      </w:r>
      <w:r w:rsidR="003B4F65">
        <w:rPr>
          <w:sz w:val="28"/>
          <w:szCs w:val="28"/>
        </w:rPr>
        <w:t xml:space="preserve"> об</w:t>
      </w:r>
      <w:proofErr w:type="gramEnd"/>
      <w:r w:rsidR="003B4F65">
        <w:rPr>
          <w:sz w:val="28"/>
          <w:szCs w:val="28"/>
        </w:rPr>
        <w:t xml:space="preserve"> о</w:t>
      </w:r>
      <w:r w:rsidR="003B4F65" w:rsidRPr="00E947CA">
        <w:rPr>
          <w:sz w:val="28"/>
          <w:szCs w:val="28"/>
          <w:shd w:val="clear" w:color="auto" w:fill="FFFFFF"/>
        </w:rPr>
        <w:t>существлени</w:t>
      </w:r>
      <w:r w:rsidR="003B4F65">
        <w:rPr>
          <w:sz w:val="28"/>
          <w:szCs w:val="28"/>
          <w:shd w:val="clear" w:color="auto" w:fill="FFFFFF"/>
        </w:rPr>
        <w:t>и</w:t>
      </w:r>
      <w:r w:rsidR="003B4F65" w:rsidRPr="00E947CA">
        <w:rPr>
          <w:sz w:val="28"/>
          <w:szCs w:val="28"/>
          <w:shd w:val="clear" w:color="auto" w:fill="FFFFFF"/>
        </w:rPr>
        <w:t xml:space="preserve"> контроля за соблюдением законодательства в сфере закупок для обеспечения муниципальных нужд в соответствии со ст. 99 ФЗ от 05.04.2013 №44-ФЗ «О контрактной системе в сфере закупок товаров, работ, услуг для обеспечения государственных и муниципальных нужд» за истекший период 2024года</w:t>
      </w:r>
      <w:r w:rsidR="003B4F65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>принять к сведению</w:t>
      </w:r>
      <w:r w:rsidRPr="00210F27">
        <w:rPr>
          <w:sz w:val="28"/>
          <w:szCs w:val="28"/>
        </w:rPr>
        <w:t xml:space="preserve">. </w:t>
      </w:r>
    </w:p>
    <w:p w:rsidR="00682EE6" w:rsidRPr="00682EE6" w:rsidRDefault="00682EE6" w:rsidP="00210F2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Default="001E2207" w:rsidP="001E2207">
      <w:pPr>
        <w:tabs>
          <w:tab w:val="num" w:pos="142"/>
        </w:tabs>
        <w:spacing w:line="276" w:lineRule="auto"/>
        <w:ind w:left="4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</w:t>
      </w:r>
      <w:r w:rsidR="00682EE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нет.</w:t>
      </w:r>
    </w:p>
    <w:p w:rsidR="001E2207" w:rsidRPr="00210F27" w:rsidRDefault="001E2207" w:rsidP="001E2207">
      <w:pPr>
        <w:tabs>
          <w:tab w:val="num" w:pos="360"/>
        </w:tabs>
        <w:ind w:left="75"/>
        <w:jc w:val="both"/>
        <w:rPr>
          <w:sz w:val="28"/>
          <w:szCs w:val="28"/>
        </w:rPr>
      </w:pPr>
    </w:p>
    <w:p w:rsidR="001E2207" w:rsidRPr="00313192" w:rsidRDefault="00313192" w:rsidP="0031319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1E2207" w:rsidRPr="00313192">
        <w:rPr>
          <w:rFonts w:eastAsiaTheme="minorHAnsi"/>
          <w:sz w:val="28"/>
          <w:szCs w:val="28"/>
          <w:lang w:eastAsia="en-US"/>
        </w:rPr>
        <w:t xml:space="preserve"> По третьему  вопросу повестки дня: </w:t>
      </w:r>
    </w:p>
    <w:p w:rsidR="001E2207" w:rsidRDefault="001E2207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871E52" w:rsidRDefault="00871E52" w:rsidP="00871E52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871E52" w:rsidRPr="003603C9" w:rsidRDefault="00871E52" w:rsidP="00871E52">
      <w:pPr>
        <w:pStyle w:val="a3"/>
        <w:ind w:left="532"/>
        <w:jc w:val="both"/>
        <w:rPr>
          <w:sz w:val="28"/>
          <w:szCs w:val="28"/>
        </w:rPr>
      </w:pPr>
    </w:p>
    <w:p w:rsidR="00682EE6" w:rsidRDefault="009F26C2" w:rsidP="003B4F65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6E81">
        <w:rPr>
          <w:sz w:val="28"/>
          <w:szCs w:val="28"/>
        </w:rPr>
        <w:t>Терновых Ю.Е.</w:t>
      </w:r>
      <w:r w:rsidR="00871E52">
        <w:rPr>
          <w:sz w:val="28"/>
          <w:szCs w:val="28"/>
        </w:rPr>
        <w:t xml:space="preserve">   </w:t>
      </w:r>
      <w:r w:rsidR="00FC6E81">
        <w:rPr>
          <w:sz w:val="28"/>
          <w:szCs w:val="28"/>
        </w:rPr>
        <w:t xml:space="preserve">доложила о </w:t>
      </w:r>
      <w:r w:rsidR="00FC6E81" w:rsidRPr="00D45F98">
        <w:rPr>
          <w:sz w:val="28"/>
          <w:szCs w:val="28"/>
        </w:rPr>
        <w:t xml:space="preserve"> </w:t>
      </w:r>
      <w:r w:rsidR="00682EE6" w:rsidRPr="009315C8">
        <w:rPr>
          <w:sz w:val="28"/>
          <w:szCs w:val="28"/>
        </w:rPr>
        <w:t xml:space="preserve"> </w:t>
      </w:r>
      <w:r w:rsidR="003B4F65">
        <w:rPr>
          <w:sz w:val="28"/>
          <w:szCs w:val="28"/>
        </w:rPr>
        <w:t xml:space="preserve"> результатах а</w:t>
      </w:r>
      <w:r w:rsidR="003B4F65" w:rsidRPr="00E947CA">
        <w:rPr>
          <w:sz w:val="28"/>
          <w:szCs w:val="28"/>
        </w:rPr>
        <w:t>нализ</w:t>
      </w:r>
      <w:r w:rsidR="003B4F65">
        <w:rPr>
          <w:sz w:val="28"/>
          <w:szCs w:val="28"/>
        </w:rPr>
        <w:t>а</w:t>
      </w:r>
      <w:r w:rsidR="003B4F65" w:rsidRPr="00E947CA">
        <w:rPr>
          <w:sz w:val="28"/>
          <w:szCs w:val="28"/>
        </w:rPr>
        <w:t xml:space="preserve"> антикоррупционного мониторинга на территории муниципального образования </w:t>
      </w:r>
      <w:proofErr w:type="spellStart"/>
      <w:r w:rsidR="003B4F65" w:rsidRPr="00E947CA">
        <w:rPr>
          <w:sz w:val="28"/>
          <w:szCs w:val="28"/>
        </w:rPr>
        <w:t>Грачевский</w:t>
      </w:r>
      <w:proofErr w:type="spellEnd"/>
      <w:r w:rsidR="003B4F65" w:rsidRPr="00E947CA">
        <w:rPr>
          <w:sz w:val="28"/>
          <w:szCs w:val="28"/>
        </w:rPr>
        <w:t xml:space="preserve"> район Оренбургской области за 2024 год</w:t>
      </w:r>
      <w:r w:rsidR="00682EE6">
        <w:rPr>
          <w:sz w:val="28"/>
          <w:szCs w:val="28"/>
        </w:rPr>
        <w:t>:</w:t>
      </w:r>
    </w:p>
    <w:p w:rsidR="003B4F65" w:rsidRPr="003B4F65" w:rsidRDefault="003B4F65" w:rsidP="003B4F65">
      <w:pPr>
        <w:ind w:firstLine="760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Антикоррупционный мониторинг осуществляется в соответствии с «Положением о порядке проведения антикоррупционного мониторинга на территории муниципального образования </w:t>
      </w:r>
      <w:proofErr w:type="spellStart"/>
      <w:proofErr w:type="gramStart"/>
      <w:r w:rsidRPr="003B4F65">
        <w:rPr>
          <w:sz w:val="28"/>
          <w:szCs w:val="28"/>
        </w:rPr>
        <w:t>Грачевский</w:t>
      </w:r>
      <w:proofErr w:type="spellEnd"/>
      <w:r w:rsidRPr="003B4F65">
        <w:rPr>
          <w:sz w:val="28"/>
          <w:szCs w:val="28"/>
        </w:rPr>
        <w:t xml:space="preserve"> </w:t>
      </w:r>
      <w:r w:rsidRPr="003B4F65">
        <w:rPr>
          <w:color w:val="000000"/>
          <w:sz w:val="28"/>
          <w:szCs w:val="28"/>
          <w:lang w:bidi="ru-RU"/>
        </w:rPr>
        <w:t xml:space="preserve"> район</w:t>
      </w:r>
      <w:proofErr w:type="gramEnd"/>
      <w:r w:rsidRPr="003B4F65">
        <w:rPr>
          <w:color w:val="000000"/>
          <w:sz w:val="28"/>
          <w:szCs w:val="28"/>
          <w:lang w:bidi="ru-RU"/>
        </w:rPr>
        <w:t xml:space="preserve"> Оренбургской области», утвержденным постановлением администрации </w:t>
      </w:r>
      <w:proofErr w:type="spellStart"/>
      <w:r w:rsidRPr="003B4F65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района от </w:t>
      </w:r>
      <w:r w:rsidRPr="003B4F65">
        <w:rPr>
          <w:sz w:val="28"/>
          <w:szCs w:val="28"/>
        </w:rPr>
        <w:t>30.03</w:t>
      </w:r>
      <w:r w:rsidRPr="003B4F65">
        <w:rPr>
          <w:color w:val="000000"/>
          <w:sz w:val="28"/>
          <w:szCs w:val="28"/>
          <w:lang w:bidi="ru-RU"/>
        </w:rPr>
        <w:t>.202</w:t>
      </w:r>
      <w:r w:rsidRPr="003B4F65">
        <w:rPr>
          <w:sz w:val="28"/>
          <w:szCs w:val="28"/>
        </w:rPr>
        <w:t>1</w:t>
      </w:r>
      <w:r w:rsidRPr="003B4F65">
        <w:rPr>
          <w:color w:val="000000"/>
          <w:sz w:val="28"/>
          <w:szCs w:val="28"/>
          <w:lang w:bidi="ru-RU"/>
        </w:rPr>
        <w:t xml:space="preserve"> № </w:t>
      </w:r>
      <w:r w:rsidRPr="003B4F65">
        <w:rPr>
          <w:sz w:val="28"/>
          <w:szCs w:val="28"/>
        </w:rPr>
        <w:t>324</w:t>
      </w:r>
      <w:r w:rsidRPr="003B4F65">
        <w:rPr>
          <w:color w:val="000000"/>
          <w:sz w:val="28"/>
          <w:szCs w:val="28"/>
          <w:lang w:bidi="ru-RU"/>
        </w:rPr>
        <w:t>-п.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3B4F65">
        <w:rPr>
          <w:color w:val="000000"/>
          <w:sz w:val="28"/>
          <w:szCs w:val="28"/>
          <w:lang w:bidi="ru-RU"/>
        </w:rPr>
        <w:t xml:space="preserve">При составлении итогового отчета по результатам проведения антикоррупционного мониторинга использовались материалы социологических опросов населения муниципального образования </w:t>
      </w:r>
      <w:proofErr w:type="spellStart"/>
      <w:r w:rsidRPr="003B4F65">
        <w:rPr>
          <w:sz w:val="28"/>
          <w:szCs w:val="28"/>
        </w:rPr>
        <w:t>Грачевский</w:t>
      </w:r>
      <w:proofErr w:type="spellEnd"/>
      <w:r w:rsidRPr="003B4F65">
        <w:rPr>
          <w:sz w:val="28"/>
          <w:szCs w:val="28"/>
        </w:rPr>
        <w:t xml:space="preserve"> </w:t>
      </w:r>
      <w:r w:rsidRPr="003B4F65">
        <w:rPr>
          <w:color w:val="000000"/>
          <w:sz w:val="28"/>
          <w:szCs w:val="28"/>
          <w:lang w:bidi="ru-RU"/>
        </w:rPr>
        <w:t xml:space="preserve"> район, данные правоохранительных органов о совершенных преступлениях коррупционной направленности, информация о результатах проведения антикоррупционной экспертизы НПА, информация специалиста по профилактике коррупционных правонарушений администрации района о результатах проверок соблюдения муниципальными служащими запретов и ограничений, связанных с муниципальной службой, исполнения им обязанностей, р</w:t>
      </w:r>
      <w:r w:rsidRPr="003B4F65">
        <w:rPr>
          <w:sz w:val="28"/>
          <w:szCs w:val="28"/>
        </w:rPr>
        <w:t xml:space="preserve">езультаты проведения анализа реализации Плана (программы) по противодействию коррупции в муниципальном образовании </w:t>
      </w:r>
      <w:proofErr w:type="spellStart"/>
      <w:r w:rsidRPr="003B4F65">
        <w:rPr>
          <w:sz w:val="28"/>
          <w:szCs w:val="28"/>
        </w:rPr>
        <w:t>Грачевский</w:t>
      </w:r>
      <w:proofErr w:type="spellEnd"/>
      <w:r w:rsidRPr="003B4F65">
        <w:rPr>
          <w:sz w:val="28"/>
          <w:szCs w:val="28"/>
        </w:rPr>
        <w:t xml:space="preserve"> район Оренбургской области</w:t>
      </w:r>
      <w:r w:rsidRPr="003B4F65">
        <w:rPr>
          <w:color w:val="000000"/>
          <w:sz w:val="28"/>
          <w:szCs w:val="28"/>
          <w:lang w:bidi="ru-RU"/>
        </w:rPr>
        <w:t>.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sz w:val="28"/>
          <w:szCs w:val="28"/>
        </w:rPr>
      </w:pPr>
    </w:p>
    <w:p w:rsidR="003B4F65" w:rsidRPr="003B4F65" w:rsidRDefault="003B4F65" w:rsidP="003B4F65">
      <w:pPr>
        <w:tabs>
          <w:tab w:val="left" w:pos="1972"/>
        </w:tabs>
        <w:jc w:val="both"/>
        <w:rPr>
          <w:i/>
          <w:sz w:val="28"/>
          <w:szCs w:val="28"/>
        </w:rPr>
      </w:pPr>
      <w:r w:rsidRPr="003B4F65">
        <w:rPr>
          <w:sz w:val="28"/>
          <w:szCs w:val="28"/>
        </w:rPr>
        <w:t>1.</w:t>
      </w:r>
      <w:r w:rsidRPr="003B4F65">
        <w:rPr>
          <w:color w:val="000000"/>
          <w:sz w:val="28"/>
          <w:szCs w:val="28"/>
          <w:lang w:bidi="ru-RU"/>
        </w:rPr>
        <w:t xml:space="preserve">Результаты </w:t>
      </w:r>
      <w:r w:rsidRPr="003B4F65">
        <w:rPr>
          <w:sz w:val="28"/>
          <w:szCs w:val="28"/>
        </w:rPr>
        <w:t>проведения антикоррупционной экспертизы нормативных правовых актов органа местного самоуправления и их проектов</w:t>
      </w:r>
    </w:p>
    <w:p w:rsidR="003B4F65" w:rsidRPr="003B4F65" w:rsidRDefault="003B4F65" w:rsidP="003B4F65">
      <w:pPr>
        <w:tabs>
          <w:tab w:val="left" w:pos="1972"/>
        </w:tabs>
        <w:jc w:val="both"/>
        <w:rPr>
          <w:i/>
          <w:sz w:val="28"/>
          <w:szCs w:val="28"/>
        </w:rPr>
      </w:pPr>
    </w:p>
    <w:p w:rsidR="003B4F65" w:rsidRPr="003B4F65" w:rsidRDefault="003B4F65" w:rsidP="003B4F65">
      <w:pPr>
        <w:spacing w:line="322" w:lineRule="exact"/>
        <w:ind w:firstLine="760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Реализация данного элемента направлена на противодействие и профилактику коррупции в части выявления и последующего устранения </w:t>
      </w:r>
      <w:proofErr w:type="spellStart"/>
      <w:r w:rsidRPr="003B4F65">
        <w:rPr>
          <w:color w:val="000000"/>
          <w:sz w:val="28"/>
          <w:szCs w:val="28"/>
          <w:lang w:bidi="ru-RU"/>
        </w:rPr>
        <w:t>коррупциогенных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факторов в НПА (проектах НПА), устанавливающих для </w:t>
      </w:r>
      <w:proofErr w:type="spellStart"/>
      <w:r w:rsidRPr="003B4F65">
        <w:rPr>
          <w:color w:val="000000"/>
          <w:sz w:val="28"/>
          <w:szCs w:val="28"/>
          <w:lang w:bidi="ru-RU"/>
        </w:rPr>
        <w:t>правоприменителя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необоснованно широкие пределы усмотрения или </w:t>
      </w:r>
      <w:r w:rsidRPr="003B4F65">
        <w:rPr>
          <w:color w:val="000000"/>
          <w:sz w:val="28"/>
          <w:szCs w:val="28"/>
          <w:lang w:bidi="ru-RU"/>
        </w:rPr>
        <w:lastRenderedPageBreak/>
        <w:t>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и, тем самым, создающих условия для проявления коррупции.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Согласно статьи 3 Федерального закона от 17.07.2009 № 172-ФЗ «Об антикоррупционной экспертизе нормативных правовых актов и проектов нормативных правовых актов», экспертиза нормативно-правовых актов и их проектов в администрации района проводится главным специалистом отдела организационно-правовой и кадровой работы  (юристом), а также направляются в прокуратуру </w:t>
      </w:r>
      <w:proofErr w:type="spellStart"/>
      <w:r w:rsidRPr="003B4F65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района в соответствии с постановлением </w:t>
      </w:r>
      <w:r w:rsidRPr="003B4F65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3B4F65">
        <w:rPr>
          <w:sz w:val="28"/>
          <w:szCs w:val="28"/>
        </w:rPr>
        <w:t>Грачевский</w:t>
      </w:r>
      <w:proofErr w:type="spellEnd"/>
      <w:r w:rsidRPr="003B4F65">
        <w:rPr>
          <w:sz w:val="28"/>
          <w:szCs w:val="28"/>
        </w:rPr>
        <w:t xml:space="preserve"> район от 17 августа 2018 года № 481-п «Об утверждении Порядка  предоставления  в прокуратуру </w:t>
      </w:r>
      <w:proofErr w:type="spellStart"/>
      <w:r w:rsidRPr="003B4F65">
        <w:rPr>
          <w:sz w:val="28"/>
          <w:szCs w:val="28"/>
        </w:rPr>
        <w:t>Грачевского</w:t>
      </w:r>
      <w:proofErr w:type="spellEnd"/>
      <w:r w:rsidRPr="003B4F65">
        <w:rPr>
          <w:sz w:val="28"/>
          <w:szCs w:val="28"/>
        </w:rPr>
        <w:t xml:space="preserve"> района принятых  нормативно-правовых  актов и проектов НПА МО </w:t>
      </w:r>
      <w:proofErr w:type="spellStart"/>
      <w:r w:rsidRPr="003B4F65">
        <w:rPr>
          <w:sz w:val="28"/>
          <w:szCs w:val="28"/>
        </w:rPr>
        <w:t>Грачевский</w:t>
      </w:r>
      <w:proofErr w:type="spellEnd"/>
      <w:r w:rsidRPr="003B4F65">
        <w:rPr>
          <w:sz w:val="28"/>
          <w:szCs w:val="28"/>
        </w:rPr>
        <w:t xml:space="preserve">  район Оренбургской области».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sz w:val="28"/>
          <w:szCs w:val="28"/>
        </w:rPr>
      </w:pPr>
      <w:r w:rsidRPr="003B4F65">
        <w:rPr>
          <w:sz w:val="28"/>
          <w:szCs w:val="28"/>
        </w:rPr>
        <w:t xml:space="preserve">Таким образом, все проекты НПА </w:t>
      </w:r>
      <w:proofErr w:type="gramStart"/>
      <w:r w:rsidRPr="003B4F65">
        <w:rPr>
          <w:sz w:val="28"/>
          <w:szCs w:val="28"/>
        </w:rPr>
        <w:t>проходят  антикоррупционную</w:t>
      </w:r>
      <w:proofErr w:type="gramEnd"/>
      <w:r w:rsidRPr="003B4F65">
        <w:rPr>
          <w:sz w:val="28"/>
          <w:szCs w:val="28"/>
        </w:rPr>
        <w:t xml:space="preserve"> экспертизу, всего в администрации района в 2024 году  принято     1039 НПА, в  администрациях сельских поселений- </w:t>
      </w:r>
      <w:r w:rsidRPr="00236384">
        <w:rPr>
          <w:sz w:val="28"/>
          <w:szCs w:val="28"/>
        </w:rPr>
        <w:t>681</w:t>
      </w:r>
      <w:r w:rsidRPr="003B4F65">
        <w:rPr>
          <w:sz w:val="28"/>
          <w:szCs w:val="28"/>
        </w:rPr>
        <w:t xml:space="preserve"> НПА. 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sz w:val="28"/>
          <w:szCs w:val="28"/>
        </w:rPr>
      </w:pPr>
      <w:r w:rsidRPr="003B4F65">
        <w:rPr>
          <w:sz w:val="28"/>
          <w:szCs w:val="28"/>
        </w:rPr>
        <w:t xml:space="preserve">В прокуратуру </w:t>
      </w:r>
      <w:proofErr w:type="spellStart"/>
      <w:r w:rsidRPr="003B4F65">
        <w:rPr>
          <w:sz w:val="28"/>
          <w:szCs w:val="28"/>
        </w:rPr>
        <w:t>Грачевского</w:t>
      </w:r>
      <w:proofErr w:type="spellEnd"/>
      <w:r w:rsidRPr="003B4F65">
        <w:rPr>
          <w:sz w:val="28"/>
          <w:szCs w:val="28"/>
        </w:rPr>
        <w:t xml:space="preserve"> района по району направлено </w:t>
      </w:r>
      <w:r w:rsidRPr="00236384">
        <w:rPr>
          <w:sz w:val="28"/>
          <w:szCs w:val="28"/>
        </w:rPr>
        <w:t xml:space="preserve">446 </w:t>
      </w:r>
      <w:r w:rsidRPr="003B4F65">
        <w:rPr>
          <w:sz w:val="28"/>
          <w:szCs w:val="28"/>
        </w:rPr>
        <w:t xml:space="preserve">проектов </w:t>
      </w:r>
      <w:proofErr w:type="gramStart"/>
      <w:r w:rsidRPr="003B4F65">
        <w:rPr>
          <w:sz w:val="28"/>
          <w:szCs w:val="28"/>
        </w:rPr>
        <w:t>НПА,  из</w:t>
      </w:r>
      <w:proofErr w:type="gramEnd"/>
      <w:r w:rsidRPr="003B4F65">
        <w:rPr>
          <w:sz w:val="28"/>
          <w:szCs w:val="28"/>
        </w:rPr>
        <w:t xml:space="preserve"> них -   64 проектов НПА администрации. </w:t>
      </w:r>
    </w:p>
    <w:p w:rsidR="003B4F65" w:rsidRDefault="003B4F65" w:rsidP="003B4F65">
      <w:pPr>
        <w:ind w:firstLine="708"/>
        <w:jc w:val="both"/>
        <w:rPr>
          <w:sz w:val="28"/>
          <w:szCs w:val="28"/>
        </w:rPr>
      </w:pPr>
      <w:r w:rsidRPr="00EE1894">
        <w:rPr>
          <w:sz w:val="28"/>
          <w:szCs w:val="28"/>
        </w:rPr>
        <w:t xml:space="preserve">Количество </w:t>
      </w:r>
      <w:proofErr w:type="spellStart"/>
      <w:r w:rsidRPr="00EE1894">
        <w:rPr>
          <w:sz w:val="28"/>
          <w:szCs w:val="28"/>
        </w:rPr>
        <w:t>коррупциогенных</w:t>
      </w:r>
      <w:proofErr w:type="spellEnd"/>
      <w:r w:rsidRPr="00EE1894">
        <w:rPr>
          <w:sz w:val="28"/>
          <w:szCs w:val="28"/>
        </w:rPr>
        <w:t xml:space="preserve"> факторов, выявленных в проектах НПА составляет -  </w:t>
      </w:r>
      <w:r w:rsidRPr="004E1FBC">
        <w:rPr>
          <w:sz w:val="28"/>
          <w:szCs w:val="28"/>
        </w:rPr>
        <w:t xml:space="preserve">14 </w:t>
      </w:r>
      <w:r w:rsidRPr="00EE1894">
        <w:rPr>
          <w:sz w:val="28"/>
          <w:szCs w:val="28"/>
        </w:rPr>
        <w:t>(в администрации- 0), в   действующих НПА</w:t>
      </w:r>
      <w:r>
        <w:rPr>
          <w:sz w:val="28"/>
          <w:szCs w:val="28"/>
        </w:rPr>
        <w:t xml:space="preserve"> </w:t>
      </w:r>
      <w:r w:rsidR="00236384">
        <w:rPr>
          <w:sz w:val="28"/>
          <w:szCs w:val="28"/>
        </w:rPr>
        <w:t>-</w:t>
      </w:r>
      <w:r w:rsidRPr="004E1FBC">
        <w:rPr>
          <w:sz w:val="28"/>
          <w:szCs w:val="28"/>
        </w:rPr>
        <w:t>15</w:t>
      </w:r>
      <w:r w:rsidRPr="00EE1894">
        <w:rPr>
          <w:sz w:val="28"/>
          <w:szCs w:val="28"/>
        </w:rPr>
        <w:t xml:space="preserve"> </w:t>
      </w:r>
      <w:proofErr w:type="gramStart"/>
      <w:r w:rsidRPr="00EE1894">
        <w:rPr>
          <w:sz w:val="28"/>
          <w:szCs w:val="28"/>
        </w:rPr>
        <w:t>( в</w:t>
      </w:r>
      <w:proofErr w:type="gramEnd"/>
      <w:r w:rsidRPr="00EE189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EE1894">
        <w:rPr>
          <w:sz w:val="28"/>
          <w:szCs w:val="28"/>
        </w:rPr>
        <w:t xml:space="preserve">- 0  ).  Все выявленные </w:t>
      </w:r>
      <w:proofErr w:type="spellStart"/>
      <w:r w:rsidRPr="00EE1894">
        <w:rPr>
          <w:sz w:val="28"/>
          <w:szCs w:val="28"/>
        </w:rPr>
        <w:t>корупциогенные</w:t>
      </w:r>
      <w:proofErr w:type="spellEnd"/>
      <w:r w:rsidRPr="00EE1894">
        <w:rPr>
          <w:sz w:val="28"/>
          <w:szCs w:val="28"/>
        </w:rPr>
        <w:t xml:space="preserve"> факторы исключены.</w:t>
      </w:r>
    </w:p>
    <w:p w:rsidR="00236384" w:rsidRPr="00EE1894" w:rsidRDefault="00236384" w:rsidP="003B4F65">
      <w:pPr>
        <w:ind w:firstLine="708"/>
        <w:jc w:val="both"/>
        <w:rPr>
          <w:sz w:val="28"/>
          <w:szCs w:val="28"/>
        </w:rPr>
      </w:pPr>
    </w:p>
    <w:p w:rsidR="003B4F65" w:rsidRDefault="003B4F65" w:rsidP="003B4F6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2.Результаты статистических </w:t>
      </w:r>
      <w:proofErr w:type="gramStart"/>
      <w:r>
        <w:rPr>
          <w:sz w:val="28"/>
          <w:szCs w:val="28"/>
        </w:rPr>
        <w:t>данных  о</w:t>
      </w:r>
      <w:proofErr w:type="gramEnd"/>
      <w:r>
        <w:rPr>
          <w:sz w:val="28"/>
          <w:szCs w:val="28"/>
        </w:rPr>
        <w:t xml:space="preserve"> преступлениях коррупционной направленности</w:t>
      </w:r>
    </w:p>
    <w:p w:rsidR="003B4F65" w:rsidRPr="00EE1894" w:rsidRDefault="003B4F65" w:rsidP="003B4F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правоохранительных </w:t>
      </w:r>
      <w:proofErr w:type="gramStart"/>
      <w:r>
        <w:rPr>
          <w:sz w:val="28"/>
          <w:szCs w:val="28"/>
        </w:rPr>
        <w:t>органов  в</w:t>
      </w:r>
      <w:proofErr w:type="gramEnd"/>
      <w:r>
        <w:rPr>
          <w:sz w:val="28"/>
          <w:szCs w:val="28"/>
        </w:rPr>
        <w:t xml:space="preserve"> 2024 году возбуждено  2</w:t>
      </w:r>
      <w:r w:rsidRPr="00763FD9">
        <w:rPr>
          <w:color w:val="FF0000"/>
          <w:sz w:val="28"/>
          <w:szCs w:val="28"/>
        </w:rPr>
        <w:t xml:space="preserve"> </w:t>
      </w:r>
      <w:r w:rsidRPr="00EE1894">
        <w:rPr>
          <w:sz w:val="28"/>
          <w:szCs w:val="28"/>
        </w:rPr>
        <w:t>уголовных дела по преступления</w:t>
      </w:r>
      <w:r>
        <w:rPr>
          <w:sz w:val="28"/>
          <w:szCs w:val="28"/>
        </w:rPr>
        <w:t>м</w:t>
      </w:r>
      <w:r w:rsidRPr="00EE1894">
        <w:rPr>
          <w:sz w:val="28"/>
          <w:szCs w:val="28"/>
        </w:rPr>
        <w:t xml:space="preserve"> коррупционной направленности: </w:t>
      </w:r>
    </w:p>
    <w:p w:rsidR="003B4F65" w:rsidRPr="00EE1894" w:rsidRDefault="003B4F65" w:rsidP="003B4F65">
      <w:pPr>
        <w:ind w:firstLine="708"/>
        <w:jc w:val="both"/>
        <w:rPr>
          <w:sz w:val="28"/>
          <w:szCs w:val="28"/>
        </w:rPr>
      </w:pPr>
      <w:r w:rsidRPr="00EE1894">
        <w:rPr>
          <w:sz w:val="28"/>
          <w:szCs w:val="28"/>
        </w:rPr>
        <w:t xml:space="preserve">-уголовное дело по ч.3 ст.160 УК РФ по факту хищения денежных средств, совершенное </w:t>
      </w:r>
      <w:r>
        <w:rPr>
          <w:sz w:val="28"/>
          <w:szCs w:val="28"/>
        </w:rPr>
        <w:t>работником</w:t>
      </w:r>
      <w:r w:rsidRPr="00EE1894">
        <w:rPr>
          <w:sz w:val="28"/>
          <w:szCs w:val="28"/>
        </w:rPr>
        <w:t xml:space="preserve"> отделения почтовой связи в сельском поселении района;</w:t>
      </w:r>
    </w:p>
    <w:p w:rsidR="003B4F65" w:rsidRPr="00EE1894" w:rsidRDefault="003B4F65" w:rsidP="003B4F65">
      <w:pPr>
        <w:ind w:firstLine="708"/>
        <w:jc w:val="both"/>
        <w:rPr>
          <w:sz w:val="28"/>
          <w:szCs w:val="28"/>
        </w:rPr>
      </w:pPr>
      <w:r w:rsidRPr="00EE1894">
        <w:rPr>
          <w:sz w:val="28"/>
          <w:szCs w:val="28"/>
        </w:rPr>
        <w:t xml:space="preserve">- уголовное дело по ч.3 ст.291 УК РФ по факту дачи взятки должностному лицу ГИБДД </w:t>
      </w:r>
      <w:proofErr w:type="gramStart"/>
      <w:r w:rsidRPr="00EE1894">
        <w:rPr>
          <w:sz w:val="28"/>
          <w:szCs w:val="28"/>
        </w:rPr>
        <w:t>за  совершение</w:t>
      </w:r>
      <w:proofErr w:type="gramEnd"/>
      <w:r w:rsidRPr="00EE1894">
        <w:rPr>
          <w:sz w:val="28"/>
          <w:szCs w:val="28"/>
        </w:rPr>
        <w:t xml:space="preserve"> заведомо незаконных действий (бездействия).  </w:t>
      </w:r>
    </w:p>
    <w:p w:rsidR="003B4F65" w:rsidRDefault="003B4F65" w:rsidP="003B4F65">
      <w:pPr>
        <w:ind w:firstLine="708"/>
        <w:rPr>
          <w:sz w:val="28"/>
          <w:szCs w:val="28"/>
        </w:rPr>
      </w:pPr>
    </w:p>
    <w:p w:rsidR="003B4F65" w:rsidRDefault="003B4F65" w:rsidP="003B4F65">
      <w:pPr>
        <w:tabs>
          <w:tab w:val="left" w:pos="22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Пр</w:t>
      </w:r>
      <w:r w:rsidRPr="00DA5C08">
        <w:rPr>
          <w:sz w:val="28"/>
          <w:szCs w:val="28"/>
        </w:rPr>
        <w:t>оведение мониторинга средств массовой информации, сети «Интернет» по публикациям антикоррупционной тематики</w:t>
      </w:r>
    </w:p>
    <w:p w:rsidR="003B4F65" w:rsidRDefault="003B4F65" w:rsidP="003B4F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88D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F2788D">
        <w:rPr>
          <w:sz w:val="28"/>
          <w:szCs w:val="28"/>
        </w:rPr>
        <w:t xml:space="preserve"> году в </w:t>
      </w:r>
      <w:proofErr w:type="spellStart"/>
      <w:proofErr w:type="gramStart"/>
      <w:r w:rsidRPr="00F2788D">
        <w:rPr>
          <w:sz w:val="28"/>
          <w:szCs w:val="28"/>
        </w:rPr>
        <w:t>Грачевской</w:t>
      </w:r>
      <w:proofErr w:type="spellEnd"/>
      <w:r w:rsidRPr="00F2788D">
        <w:rPr>
          <w:sz w:val="28"/>
          <w:szCs w:val="28"/>
        </w:rPr>
        <w:t xml:space="preserve">  районной</w:t>
      </w:r>
      <w:proofErr w:type="gramEnd"/>
      <w:r w:rsidRPr="00F2788D">
        <w:rPr>
          <w:sz w:val="28"/>
          <w:szCs w:val="28"/>
        </w:rPr>
        <w:t xml:space="preserve"> газете «Призыв»</w:t>
      </w:r>
      <w:r>
        <w:rPr>
          <w:sz w:val="28"/>
          <w:szCs w:val="28"/>
        </w:rPr>
        <w:t xml:space="preserve"> администрацией района </w:t>
      </w:r>
      <w:r w:rsidRPr="00F2788D">
        <w:rPr>
          <w:sz w:val="28"/>
          <w:szCs w:val="28"/>
        </w:rPr>
        <w:t xml:space="preserve"> размещены </w:t>
      </w:r>
      <w:r>
        <w:rPr>
          <w:sz w:val="28"/>
          <w:szCs w:val="28"/>
        </w:rPr>
        <w:t xml:space="preserve">следующие </w:t>
      </w:r>
      <w:r w:rsidRPr="00F2788D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</w:t>
      </w:r>
      <w:r w:rsidRPr="00F2788D">
        <w:rPr>
          <w:sz w:val="28"/>
          <w:szCs w:val="28"/>
        </w:rPr>
        <w:t xml:space="preserve"> антикоррупционного содержания:</w:t>
      </w:r>
    </w:p>
    <w:p w:rsidR="003B4F65" w:rsidRPr="00F2788D" w:rsidRDefault="003B4F65" w:rsidP="003B4F65">
      <w:pPr>
        <w:jc w:val="both"/>
        <w:rPr>
          <w:sz w:val="28"/>
          <w:szCs w:val="28"/>
        </w:rPr>
      </w:pPr>
      <w:r w:rsidRPr="00F2788D">
        <w:rPr>
          <w:sz w:val="28"/>
          <w:szCs w:val="28"/>
        </w:rPr>
        <w:t xml:space="preserve"> - в июне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 xml:space="preserve">ноябре </w:t>
      </w:r>
      <w:r w:rsidRPr="00F2788D">
        <w:rPr>
          <w:sz w:val="28"/>
          <w:szCs w:val="28"/>
        </w:rPr>
        <w:t xml:space="preserve"> –</w:t>
      </w:r>
      <w:proofErr w:type="gramEnd"/>
      <w:r w:rsidRPr="00F2788D">
        <w:rPr>
          <w:sz w:val="28"/>
          <w:szCs w:val="28"/>
        </w:rPr>
        <w:t xml:space="preserve"> о проводимых личных приемах граждан главой района о коррупционных проявлениях со стороны органов власти, о способах сообщения о данных правонарушениях</w:t>
      </w:r>
      <w:r>
        <w:rPr>
          <w:sz w:val="28"/>
          <w:szCs w:val="28"/>
        </w:rPr>
        <w:t xml:space="preserve">, приглашение жителей района принять участие в ежегодном опросе населения об уровне коррупции в районе </w:t>
      </w:r>
      <w:r w:rsidRPr="00D26F1D">
        <w:rPr>
          <w:sz w:val="28"/>
          <w:szCs w:val="28"/>
        </w:rPr>
        <w:t>(выпуски №26, №47)</w:t>
      </w:r>
      <w:r w:rsidRPr="00F2788D">
        <w:rPr>
          <w:sz w:val="28"/>
          <w:szCs w:val="28"/>
        </w:rPr>
        <w:t xml:space="preserve">; </w:t>
      </w:r>
    </w:p>
    <w:p w:rsidR="003B4F65" w:rsidRPr="00D26F1D" w:rsidRDefault="003B4F65" w:rsidP="003B4F65">
      <w:pPr>
        <w:jc w:val="both"/>
        <w:rPr>
          <w:sz w:val="28"/>
          <w:szCs w:val="28"/>
        </w:rPr>
      </w:pPr>
      <w:r w:rsidRPr="00F2788D">
        <w:rPr>
          <w:sz w:val="28"/>
          <w:szCs w:val="28"/>
        </w:rPr>
        <w:t xml:space="preserve">-в </w:t>
      </w:r>
      <w:r>
        <w:rPr>
          <w:sz w:val="28"/>
          <w:szCs w:val="28"/>
        </w:rPr>
        <w:t xml:space="preserve">марте, июле и </w:t>
      </w:r>
      <w:r w:rsidRPr="00F2788D">
        <w:rPr>
          <w:sz w:val="28"/>
          <w:szCs w:val="28"/>
        </w:rPr>
        <w:t xml:space="preserve">сентябре опубликованы </w:t>
      </w:r>
      <w:proofErr w:type="gramStart"/>
      <w:r>
        <w:rPr>
          <w:sz w:val="28"/>
          <w:szCs w:val="28"/>
        </w:rPr>
        <w:t xml:space="preserve">три </w:t>
      </w:r>
      <w:r w:rsidRPr="00F2788D">
        <w:rPr>
          <w:sz w:val="28"/>
          <w:szCs w:val="28"/>
        </w:rPr>
        <w:t xml:space="preserve"> материала</w:t>
      </w:r>
      <w:proofErr w:type="gramEnd"/>
      <w:r>
        <w:rPr>
          <w:sz w:val="28"/>
          <w:szCs w:val="28"/>
        </w:rPr>
        <w:t xml:space="preserve">: </w:t>
      </w:r>
      <w:r w:rsidRPr="00D26F1D">
        <w:rPr>
          <w:sz w:val="28"/>
          <w:szCs w:val="28"/>
        </w:rPr>
        <w:t xml:space="preserve">статьи  о вопросах, рассмотренных на  заседании Совета по противодействию коррупции при главе </w:t>
      </w:r>
      <w:proofErr w:type="spellStart"/>
      <w:r w:rsidRPr="00D26F1D">
        <w:rPr>
          <w:sz w:val="28"/>
          <w:szCs w:val="28"/>
        </w:rPr>
        <w:t>Грачевского</w:t>
      </w:r>
      <w:proofErr w:type="spellEnd"/>
      <w:r w:rsidRPr="00D26F1D">
        <w:rPr>
          <w:sz w:val="28"/>
          <w:szCs w:val="28"/>
        </w:rPr>
        <w:t xml:space="preserve"> района (выпуски № 12, 24, 39) и принятых решениях; </w:t>
      </w:r>
      <w:r>
        <w:rPr>
          <w:sz w:val="28"/>
          <w:szCs w:val="28"/>
        </w:rPr>
        <w:t>в декабре – о проведенном в администрации мероприятии, посвященном дне борьбы с коррупцией (выпуск №48)</w:t>
      </w:r>
    </w:p>
    <w:p w:rsidR="003B4F65" w:rsidRPr="004E1FBC" w:rsidRDefault="003B4F65" w:rsidP="003B4F65">
      <w:pPr>
        <w:tabs>
          <w:tab w:val="left" w:pos="195"/>
          <w:tab w:val="left" w:pos="2265"/>
        </w:tabs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ab/>
      </w:r>
      <w:r w:rsidRPr="004E1FBC">
        <w:rPr>
          <w:sz w:val="28"/>
          <w:szCs w:val="28"/>
        </w:rPr>
        <w:t xml:space="preserve">  </w:t>
      </w:r>
      <w:r w:rsidRPr="004E1FBC">
        <w:rPr>
          <w:sz w:val="28"/>
          <w:szCs w:val="28"/>
          <w:lang w:bidi="ru-RU"/>
        </w:rPr>
        <w:t xml:space="preserve">Анализ публикаций в районной газете «Призыв» показал, что информация о </w:t>
      </w:r>
      <w:proofErr w:type="gramStart"/>
      <w:r w:rsidRPr="004E1FBC">
        <w:rPr>
          <w:sz w:val="28"/>
          <w:szCs w:val="28"/>
          <w:lang w:bidi="ru-RU"/>
        </w:rPr>
        <w:t>коррупционных  проявлениях</w:t>
      </w:r>
      <w:proofErr w:type="gramEnd"/>
      <w:r w:rsidRPr="004E1FBC">
        <w:rPr>
          <w:sz w:val="28"/>
          <w:szCs w:val="28"/>
          <w:lang w:bidi="ru-RU"/>
        </w:rPr>
        <w:t xml:space="preserve"> со стороны должностных лиц органов местного самоуправления не опубликовывалась.  </w:t>
      </w:r>
    </w:p>
    <w:p w:rsidR="003B4F65" w:rsidRPr="003B4F65" w:rsidRDefault="003B4F65" w:rsidP="003B4F65">
      <w:pPr>
        <w:spacing w:line="322" w:lineRule="exact"/>
        <w:ind w:firstLine="780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Информация о проводимых администрацией района мероприятиях размещается на официальных страницах администрации в социальных сетях, а также на официальном сайте администрации </w:t>
      </w:r>
      <w:proofErr w:type="gramStart"/>
      <w:r w:rsidRPr="003B4F65">
        <w:rPr>
          <w:color w:val="000000"/>
          <w:sz w:val="28"/>
          <w:szCs w:val="28"/>
          <w:lang w:bidi="ru-RU"/>
        </w:rPr>
        <w:t>в  сети</w:t>
      </w:r>
      <w:proofErr w:type="gramEnd"/>
      <w:r w:rsidRPr="003B4F65">
        <w:rPr>
          <w:color w:val="000000"/>
          <w:sz w:val="28"/>
          <w:szCs w:val="28"/>
          <w:lang w:bidi="ru-RU"/>
        </w:rPr>
        <w:t xml:space="preserve"> Интернет в разделе «Противодействие коррупции». </w:t>
      </w:r>
    </w:p>
    <w:p w:rsidR="003B4F65" w:rsidRPr="003B4F65" w:rsidRDefault="003B4F65" w:rsidP="003B4F65">
      <w:pPr>
        <w:ind w:firstLine="708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По итогам мониторинга за 2024 год установлено, что раздел «Противодействие коррупции» постоянно поддерживается в актуальном состоянии и стал еще удобнее в использовании. </w:t>
      </w:r>
    </w:p>
    <w:p w:rsidR="003B4F65" w:rsidRPr="003B4F65" w:rsidRDefault="003B4F65" w:rsidP="003B4F65">
      <w:pPr>
        <w:ind w:firstLine="760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>Так,</w:t>
      </w:r>
      <w:r w:rsidRPr="003B4F65">
        <w:rPr>
          <w:sz w:val="28"/>
          <w:szCs w:val="28"/>
        </w:rPr>
        <w:t xml:space="preserve"> в соответствии с требованиями по наполнению сайта </w:t>
      </w:r>
      <w:proofErr w:type="gramStart"/>
      <w:r w:rsidRPr="003B4F65">
        <w:rPr>
          <w:sz w:val="28"/>
          <w:szCs w:val="28"/>
        </w:rPr>
        <w:t>информацией  -</w:t>
      </w:r>
      <w:proofErr w:type="gramEnd"/>
      <w:r w:rsidRPr="003B4F65">
        <w:rPr>
          <w:sz w:val="28"/>
          <w:szCs w:val="28"/>
        </w:rPr>
        <w:t xml:space="preserve"> р</w:t>
      </w:r>
      <w:r w:rsidRPr="003B4F65">
        <w:rPr>
          <w:color w:val="1A1A1A"/>
          <w:sz w:val="28"/>
          <w:szCs w:val="28"/>
        </w:rPr>
        <w:t>азмещенные в разделе федеральные и региональные нормативные правовые акты по противодействию коррупции содержат гиперссылки для последовательного перехода на официальный интернет –портал правовой информации. Постоянно пополняется подраздел «</w:t>
      </w:r>
      <w:r w:rsidRPr="003B4F65">
        <w:rPr>
          <w:sz w:val="28"/>
          <w:szCs w:val="28"/>
        </w:rPr>
        <w:t xml:space="preserve">Антикоррупционное просвещение граждан», в котором размещена информация о коррупционных </w:t>
      </w:r>
      <w:proofErr w:type="gramStart"/>
      <w:r w:rsidRPr="003B4F65">
        <w:rPr>
          <w:sz w:val="28"/>
          <w:szCs w:val="28"/>
        </w:rPr>
        <w:t xml:space="preserve">преступлениях,   </w:t>
      </w:r>
      <w:proofErr w:type="gramEnd"/>
      <w:r w:rsidRPr="003B4F65">
        <w:rPr>
          <w:sz w:val="28"/>
          <w:szCs w:val="28"/>
        </w:rPr>
        <w:t xml:space="preserve">памятки и методические материалы.  </w:t>
      </w:r>
      <w:r w:rsidRPr="003B4F65">
        <w:rPr>
          <w:color w:val="000000"/>
          <w:sz w:val="28"/>
          <w:szCs w:val="28"/>
          <w:lang w:bidi="ru-RU"/>
        </w:rPr>
        <w:t xml:space="preserve"> </w:t>
      </w:r>
    </w:p>
    <w:p w:rsidR="003B4F65" w:rsidRPr="003B4F65" w:rsidRDefault="003B4F65" w:rsidP="003B4F65">
      <w:pPr>
        <w:ind w:firstLine="760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Размещается информация об </w:t>
      </w:r>
      <w:proofErr w:type="gramStart"/>
      <w:r w:rsidRPr="003B4F65">
        <w:rPr>
          <w:color w:val="000000"/>
          <w:sz w:val="28"/>
          <w:szCs w:val="28"/>
          <w:lang w:bidi="ru-RU"/>
        </w:rPr>
        <w:t>антикоррупционной  деятельности</w:t>
      </w:r>
      <w:proofErr w:type="gramEnd"/>
      <w:r w:rsidRPr="003B4F65">
        <w:rPr>
          <w:color w:val="000000"/>
          <w:sz w:val="28"/>
          <w:szCs w:val="28"/>
          <w:lang w:bidi="ru-RU"/>
        </w:rPr>
        <w:t xml:space="preserve">: о проведенных заседаниях комиссии по соблюдению требований к служебному поведению муниципальных служащих администрации и урегулированию конфликта интересов администрации </w:t>
      </w:r>
      <w:proofErr w:type="spellStart"/>
      <w:r w:rsidRPr="003B4F65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района, Совета  по противодействию коррупции при главе </w:t>
      </w:r>
      <w:proofErr w:type="spellStart"/>
      <w:r w:rsidRPr="003B4F65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 района и семинарах-совещаниях с участием представителей надзорных органов . </w:t>
      </w:r>
    </w:p>
    <w:p w:rsidR="003B4F65" w:rsidRPr="003B4F65" w:rsidRDefault="003B4F65" w:rsidP="003B4F65">
      <w:pPr>
        <w:ind w:firstLine="708"/>
        <w:jc w:val="both"/>
        <w:rPr>
          <w:sz w:val="28"/>
          <w:szCs w:val="28"/>
        </w:rPr>
      </w:pPr>
    </w:p>
    <w:p w:rsidR="003B4F65" w:rsidRPr="003B4F65" w:rsidRDefault="003B4F65" w:rsidP="003B4F65">
      <w:pPr>
        <w:ind w:firstLine="708"/>
        <w:jc w:val="both"/>
        <w:rPr>
          <w:sz w:val="28"/>
          <w:szCs w:val="28"/>
        </w:rPr>
      </w:pPr>
      <w:r w:rsidRPr="003B4F65">
        <w:rPr>
          <w:sz w:val="28"/>
          <w:szCs w:val="28"/>
        </w:rPr>
        <w:t>4.Обобщение и анализ информации о результатах проверок соблюдения муниципальными служащими запретов и ограничений, связанных с муниципальной службой, исполнения ими обязанностей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3B4F65">
        <w:rPr>
          <w:color w:val="000000"/>
          <w:sz w:val="28"/>
          <w:szCs w:val="28"/>
          <w:lang w:bidi="ru-RU"/>
        </w:rPr>
        <w:t>В органах местного самоуправления на постоянной основе проводится работа по выявлению случаев несоблюдения установленных ограничений и запретов, а также неисполнения обязанностей, предусмотренных законодательством в целях противодействия коррупции.</w:t>
      </w:r>
    </w:p>
    <w:p w:rsidR="003B4F65" w:rsidRPr="00203F2A" w:rsidRDefault="003B4F65" w:rsidP="003B4F65">
      <w:pPr>
        <w:jc w:val="both"/>
        <w:rPr>
          <w:sz w:val="28"/>
          <w:szCs w:val="28"/>
        </w:rPr>
      </w:pPr>
      <w:r w:rsidRPr="00203F2A">
        <w:rPr>
          <w:lang w:bidi="ru-RU"/>
        </w:rPr>
        <w:t xml:space="preserve">         </w:t>
      </w:r>
      <w:proofErr w:type="gramStart"/>
      <w:r w:rsidRPr="00203F2A">
        <w:rPr>
          <w:sz w:val="28"/>
          <w:szCs w:val="28"/>
          <w:lang w:bidi="ru-RU"/>
        </w:rPr>
        <w:t xml:space="preserve">В  </w:t>
      </w:r>
      <w:proofErr w:type="spellStart"/>
      <w:r w:rsidRPr="00203F2A">
        <w:rPr>
          <w:sz w:val="28"/>
          <w:szCs w:val="28"/>
          <w:lang w:bidi="ru-RU"/>
        </w:rPr>
        <w:t>Грачевском</w:t>
      </w:r>
      <w:proofErr w:type="spellEnd"/>
      <w:proofErr w:type="gramEnd"/>
      <w:r w:rsidRPr="00203F2A">
        <w:rPr>
          <w:sz w:val="28"/>
          <w:szCs w:val="28"/>
          <w:lang w:bidi="ru-RU"/>
        </w:rPr>
        <w:t xml:space="preserve"> районе, в администрации  муниципального образования сельского совета в ходе прокурорской поверки исполнения требований антикоррупционного законодательства было выявлен  факт  неурегулированного конфликта интересов у главы муниципального образования, выразившийся в том, </w:t>
      </w:r>
      <w:r w:rsidRPr="00203F2A">
        <w:rPr>
          <w:sz w:val="28"/>
          <w:szCs w:val="28"/>
        </w:rPr>
        <w:t xml:space="preserve"> что акты приема выполненных работ по гражданско-правовому договору, заключенному с депутатом Совета депутатов ею подписывались лично. Уведомления о возникновении конфликта интересов глава </w:t>
      </w:r>
      <w:proofErr w:type="gramStart"/>
      <w:r w:rsidRPr="00203F2A">
        <w:rPr>
          <w:sz w:val="28"/>
          <w:szCs w:val="28"/>
        </w:rPr>
        <w:t>администрации  не</w:t>
      </w:r>
      <w:proofErr w:type="gramEnd"/>
      <w:r w:rsidRPr="00203F2A">
        <w:rPr>
          <w:sz w:val="28"/>
          <w:szCs w:val="28"/>
        </w:rPr>
        <w:t xml:space="preserve"> предоставила и мер по его предотвращению не приняла.  </w:t>
      </w:r>
      <w:proofErr w:type="gramStart"/>
      <w:r w:rsidRPr="00203F2A">
        <w:rPr>
          <w:sz w:val="28"/>
          <w:szCs w:val="28"/>
        </w:rPr>
        <w:t>Представление  прокуратуры</w:t>
      </w:r>
      <w:proofErr w:type="gramEnd"/>
      <w:r w:rsidRPr="00203F2A">
        <w:rPr>
          <w:sz w:val="28"/>
          <w:szCs w:val="28"/>
        </w:rPr>
        <w:t xml:space="preserve"> в установленные сроки  рассмотрено на заседании Совета депутатов поселения с принятием решения о дальнейшем направлении материалов прокурорской проверки в Комитет по профилактике коррупционных правонарушений Оренбургской области.  Проведенной Комитетом по профилактике коррупционных правонарушений Оренбургской области проверкой </w:t>
      </w:r>
      <w:r w:rsidRPr="00203F2A">
        <w:rPr>
          <w:color w:val="000000" w:themeColor="text1"/>
          <w:sz w:val="28"/>
          <w:szCs w:val="28"/>
        </w:rPr>
        <w:t xml:space="preserve">установлена личная заинтересованность, результаты проверки переданы </w:t>
      </w:r>
      <w:proofErr w:type="gramStart"/>
      <w:r w:rsidRPr="00203F2A">
        <w:rPr>
          <w:color w:val="000000" w:themeColor="text1"/>
          <w:sz w:val="28"/>
          <w:szCs w:val="28"/>
        </w:rPr>
        <w:t>в  комиссию</w:t>
      </w:r>
      <w:proofErr w:type="gramEnd"/>
      <w:r w:rsidRPr="00203F2A">
        <w:rPr>
          <w:color w:val="000000" w:themeColor="text1"/>
          <w:sz w:val="28"/>
          <w:szCs w:val="28"/>
        </w:rPr>
        <w:t xml:space="preserve"> </w:t>
      </w:r>
      <w:r w:rsidRPr="00203F2A">
        <w:rPr>
          <w:sz w:val="28"/>
          <w:szCs w:val="28"/>
        </w:rPr>
        <w:t xml:space="preserve">по соблюдению требований к служебному (должностному) поведению лиц, замещающих муниципальные должности Оренбургской области,  и урегулированию конфликта интересов для рассмотрения и принятия решения. </w:t>
      </w:r>
    </w:p>
    <w:p w:rsidR="003B4F65" w:rsidRPr="003B4F65" w:rsidRDefault="003B4F65" w:rsidP="003B4F65">
      <w:pPr>
        <w:ind w:firstLine="740"/>
        <w:jc w:val="both"/>
        <w:rPr>
          <w:sz w:val="28"/>
          <w:szCs w:val="28"/>
          <w:lang w:bidi="ru-RU"/>
        </w:rPr>
      </w:pPr>
      <w:r w:rsidRPr="003B4F65">
        <w:rPr>
          <w:color w:val="000000"/>
          <w:sz w:val="28"/>
          <w:szCs w:val="28"/>
          <w:lang w:bidi="ru-RU"/>
        </w:rPr>
        <w:lastRenderedPageBreak/>
        <w:t xml:space="preserve">В администрации района проведен 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правонарушений. По результатам </w:t>
      </w:r>
      <w:proofErr w:type="gramStart"/>
      <w:r w:rsidRPr="003B4F65">
        <w:rPr>
          <w:color w:val="000000"/>
          <w:sz w:val="28"/>
          <w:szCs w:val="28"/>
          <w:lang w:bidi="ru-RU"/>
        </w:rPr>
        <w:t>анализа  можно</w:t>
      </w:r>
      <w:proofErr w:type="gramEnd"/>
      <w:r w:rsidRPr="003B4F65">
        <w:rPr>
          <w:color w:val="000000"/>
          <w:sz w:val="28"/>
          <w:szCs w:val="28"/>
          <w:lang w:bidi="ru-RU"/>
        </w:rPr>
        <w:t xml:space="preserve"> сделать вывод, что соблюдение указанных запретов, ограничений и требований обеспечивается в муниципальном образовании проведением комплекса мероприятий. </w:t>
      </w:r>
      <w:r w:rsidRPr="003B4F65">
        <w:rPr>
          <w:sz w:val="28"/>
          <w:szCs w:val="28"/>
          <w:lang w:bidi="ru-RU"/>
        </w:rPr>
        <w:t xml:space="preserve">Так, в ходе </w:t>
      </w:r>
      <w:proofErr w:type="gramStart"/>
      <w:r w:rsidRPr="003B4F65">
        <w:rPr>
          <w:sz w:val="28"/>
          <w:szCs w:val="28"/>
          <w:lang w:bidi="ru-RU"/>
        </w:rPr>
        <w:t>анализа  установления</w:t>
      </w:r>
      <w:proofErr w:type="gramEnd"/>
      <w:r w:rsidRPr="003B4F65">
        <w:rPr>
          <w:sz w:val="28"/>
          <w:szCs w:val="28"/>
          <w:lang w:bidi="ru-RU"/>
        </w:rPr>
        <w:t xml:space="preserve"> возможного возникновения конфликта интересов при выполнении иной оплачиваемой работы в администрации района рассмотрено 11</w:t>
      </w:r>
      <w:r w:rsidRPr="003B4F65">
        <w:rPr>
          <w:color w:val="FF0000"/>
          <w:sz w:val="28"/>
          <w:szCs w:val="28"/>
          <w:lang w:bidi="ru-RU"/>
        </w:rPr>
        <w:t xml:space="preserve"> </w:t>
      </w:r>
      <w:r w:rsidRPr="003B4F65">
        <w:rPr>
          <w:sz w:val="28"/>
          <w:szCs w:val="28"/>
          <w:lang w:bidi="ru-RU"/>
        </w:rPr>
        <w:t>уведомлений</w:t>
      </w:r>
      <w:r w:rsidR="0027243B">
        <w:rPr>
          <w:sz w:val="28"/>
          <w:szCs w:val="28"/>
          <w:lang w:bidi="ru-RU"/>
        </w:rPr>
        <w:t xml:space="preserve"> </w:t>
      </w:r>
      <w:r w:rsidR="0027243B" w:rsidRPr="003B4F65">
        <w:rPr>
          <w:sz w:val="28"/>
          <w:szCs w:val="28"/>
          <w:lang w:bidi="ru-RU"/>
        </w:rPr>
        <w:t>о намерении выполнять иную оплачиваемую работу</w:t>
      </w:r>
      <w:r w:rsidRPr="003B4F65">
        <w:rPr>
          <w:sz w:val="28"/>
          <w:szCs w:val="28"/>
          <w:lang w:bidi="ru-RU"/>
        </w:rPr>
        <w:t xml:space="preserve">, предоставленных  8  муниципальными служащими </w:t>
      </w:r>
      <w:r w:rsidR="0027243B">
        <w:rPr>
          <w:sz w:val="28"/>
          <w:szCs w:val="28"/>
          <w:lang w:bidi="ru-RU"/>
        </w:rPr>
        <w:t xml:space="preserve">администрации </w:t>
      </w:r>
      <w:r w:rsidRPr="003B4F65">
        <w:rPr>
          <w:sz w:val="28"/>
          <w:szCs w:val="28"/>
          <w:lang w:bidi="ru-RU"/>
        </w:rPr>
        <w:t xml:space="preserve">района (10 уведомлений подано в связи с участием в избирательных комиссиях). По результатам анализа содержаний уведомлений, обстоятельства которые бы привели к возникновения конфликта </w:t>
      </w:r>
      <w:proofErr w:type="gramStart"/>
      <w:r w:rsidRPr="003B4F65">
        <w:rPr>
          <w:sz w:val="28"/>
          <w:szCs w:val="28"/>
          <w:lang w:bidi="ru-RU"/>
        </w:rPr>
        <w:t>интересов  при</w:t>
      </w:r>
      <w:proofErr w:type="gramEnd"/>
      <w:r w:rsidRPr="003B4F65">
        <w:rPr>
          <w:sz w:val="28"/>
          <w:szCs w:val="28"/>
          <w:lang w:bidi="ru-RU"/>
        </w:rPr>
        <w:t xml:space="preserve"> выполнении иной оплачиваемой работы не установлены.</w:t>
      </w:r>
    </w:p>
    <w:p w:rsidR="003B4F65" w:rsidRPr="003B4F65" w:rsidRDefault="003B4F65" w:rsidP="003B4F65">
      <w:pPr>
        <w:ind w:firstLine="740"/>
        <w:jc w:val="both"/>
        <w:rPr>
          <w:color w:val="000000"/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В 2024 году проверок о соблюдении муниципальным служащим требований о предотвращении или урегулировании конфликта интересов не проводилось. </w:t>
      </w:r>
      <w:r w:rsidRPr="003B4F65">
        <w:rPr>
          <w:sz w:val="28"/>
          <w:szCs w:val="28"/>
          <w:lang w:bidi="ru-RU"/>
        </w:rPr>
        <w:t xml:space="preserve">В июле </w:t>
      </w:r>
      <w:proofErr w:type="gramStart"/>
      <w:r w:rsidR="0027243B">
        <w:rPr>
          <w:sz w:val="28"/>
          <w:szCs w:val="28"/>
          <w:lang w:bidi="ru-RU"/>
        </w:rPr>
        <w:t xml:space="preserve">один </w:t>
      </w:r>
      <w:r w:rsidRPr="003B4F65">
        <w:rPr>
          <w:sz w:val="28"/>
          <w:szCs w:val="28"/>
          <w:lang w:bidi="ru-RU"/>
        </w:rPr>
        <w:t xml:space="preserve"> муниципальный</w:t>
      </w:r>
      <w:proofErr w:type="gramEnd"/>
      <w:r w:rsidRPr="003B4F65">
        <w:rPr>
          <w:sz w:val="28"/>
          <w:szCs w:val="28"/>
          <w:lang w:bidi="ru-RU"/>
        </w:rPr>
        <w:t xml:space="preserve"> служащий предоставил на имя работодателя уведомление о возникновении личной заинтересованности</w:t>
      </w:r>
      <w:r w:rsidR="0027243B">
        <w:rPr>
          <w:sz w:val="28"/>
          <w:szCs w:val="28"/>
          <w:lang w:bidi="ru-RU"/>
        </w:rPr>
        <w:t xml:space="preserve"> при исполнении им должностных обязанностей</w:t>
      </w:r>
      <w:r w:rsidRPr="003B4F65">
        <w:rPr>
          <w:sz w:val="28"/>
          <w:szCs w:val="28"/>
          <w:lang w:bidi="ru-RU"/>
        </w:rPr>
        <w:t>, которая  может привести к  возникновению конфликта интересов. Личная заинтересованность выразилась в том, что согласно своему должностному положению служащий должен был проводить контрольные мероприятия п</w:t>
      </w:r>
      <w:r w:rsidRPr="003B4F65">
        <w:rPr>
          <w:color w:val="000000"/>
          <w:sz w:val="28"/>
          <w:szCs w:val="28"/>
        </w:rPr>
        <w:t xml:space="preserve">о достоверности отчета о реализации муниципальной </w:t>
      </w:r>
      <w:proofErr w:type="gramStart"/>
      <w:r w:rsidRPr="003B4F65">
        <w:rPr>
          <w:color w:val="000000"/>
          <w:sz w:val="28"/>
          <w:szCs w:val="28"/>
        </w:rPr>
        <w:t>программы  «</w:t>
      </w:r>
      <w:proofErr w:type="gramEnd"/>
      <w:r w:rsidRPr="003B4F65">
        <w:rPr>
          <w:color w:val="000000"/>
          <w:sz w:val="28"/>
          <w:szCs w:val="28"/>
        </w:rPr>
        <w:t xml:space="preserve">Экономическое развитие </w:t>
      </w:r>
      <w:proofErr w:type="spellStart"/>
      <w:r w:rsidRPr="003B4F65">
        <w:rPr>
          <w:color w:val="000000"/>
          <w:sz w:val="28"/>
          <w:szCs w:val="28"/>
        </w:rPr>
        <w:t>Грачевского</w:t>
      </w:r>
      <w:proofErr w:type="spellEnd"/>
      <w:r w:rsidRPr="003B4F65">
        <w:rPr>
          <w:color w:val="000000"/>
          <w:sz w:val="28"/>
          <w:szCs w:val="28"/>
        </w:rPr>
        <w:t xml:space="preserve"> района» за 2023 год. </w:t>
      </w:r>
      <w:r w:rsidR="0027243B">
        <w:rPr>
          <w:color w:val="000000"/>
          <w:sz w:val="28"/>
          <w:szCs w:val="28"/>
        </w:rPr>
        <w:t>В</w:t>
      </w:r>
      <w:r w:rsidRPr="003B4F65">
        <w:rPr>
          <w:color w:val="000000"/>
          <w:sz w:val="28"/>
          <w:szCs w:val="28"/>
        </w:rPr>
        <w:t xml:space="preserve"> уведомлени</w:t>
      </w:r>
      <w:r w:rsidR="0027243B">
        <w:rPr>
          <w:color w:val="000000"/>
          <w:sz w:val="28"/>
          <w:szCs w:val="28"/>
        </w:rPr>
        <w:t>и указано</w:t>
      </w:r>
      <w:r w:rsidRPr="003B4F65">
        <w:rPr>
          <w:color w:val="000000"/>
          <w:sz w:val="28"/>
          <w:szCs w:val="28"/>
        </w:rPr>
        <w:t xml:space="preserve">, </w:t>
      </w:r>
      <w:proofErr w:type="gramStart"/>
      <w:r w:rsidRPr="003B4F65">
        <w:rPr>
          <w:color w:val="000000"/>
          <w:sz w:val="28"/>
          <w:szCs w:val="28"/>
        </w:rPr>
        <w:t>что  данный</w:t>
      </w:r>
      <w:proofErr w:type="gramEnd"/>
      <w:r w:rsidRPr="003B4F65">
        <w:rPr>
          <w:color w:val="000000"/>
          <w:sz w:val="28"/>
          <w:szCs w:val="28"/>
        </w:rPr>
        <w:t xml:space="preserve"> отчет  был подготовлен  служащим во время его работы в  подведомственном учреждении.  </w:t>
      </w:r>
    </w:p>
    <w:p w:rsidR="003B4F65" w:rsidRPr="003B4F65" w:rsidRDefault="003B4F65" w:rsidP="003B4F65">
      <w:pPr>
        <w:ind w:firstLine="740"/>
        <w:jc w:val="both"/>
        <w:rPr>
          <w:sz w:val="28"/>
          <w:szCs w:val="28"/>
          <w:lang w:bidi="ru-RU"/>
        </w:rPr>
      </w:pPr>
      <w:r w:rsidRPr="003B4F65">
        <w:rPr>
          <w:rFonts w:eastAsia="SimSun"/>
          <w:sz w:val="28"/>
          <w:szCs w:val="28"/>
          <w:lang w:eastAsia="zh-CN"/>
        </w:rPr>
        <w:t xml:space="preserve"> </w:t>
      </w:r>
      <w:r w:rsidRPr="003B4F65">
        <w:rPr>
          <w:sz w:val="28"/>
          <w:szCs w:val="28"/>
          <w:lang w:bidi="ru-RU"/>
        </w:rPr>
        <w:t xml:space="preserve">Данное уведомление было рассмотрено на заседании комиссии по соблюдению требований к служебному поведению и урегулированию конфликта интересов, в результате которого было признано, что при исполнении </w:t>
      </w:r>
      <w:r w:rsidRPr="003B4F65">
        <w:rPr>
          <w:sz w:val="28"/>
          <w:szCs w:val="28"/>
        </w:rPr>
        <w:t>муниципальным служащим должностных обязанностей личная заинтересованность может привести к конфликту интересов, муниципальный служащий своевременно принял меры по урегулированию возможного конфликта интересов, решением комиссии    рекомендовано принять меры по урегулированию конфликта интересов и недопущению его возникновения.</w:t>
      </w:r>
    </w:p>
    <w:p w:rsidR="003B4F65" w:rsidRPr="003B4F65" w:rsidRDefault="003B4F65" w:rsidP="003B4F65">
      <w:pPr>
        <w:ind w:firstLine="740"/>
        <w:jc w:val="both"/>
        <w:rPr>
          <w:color w:val="000000"/>
          <w:sz w:val="28"/>
          <w:szCs w:val="28"/>
          <w:lang w:bidi="ru-RU"/>
        </w:rPr>
      </w:pPr>
      <w:r w:rsidRPr="003B4F65">
        <w:rPr>
          <w:color w:val="000000"/>
          <w:sz w:val="28"/>
          <w:szCs w:val="28"/>
          <w:lang w:bidi="ru-RU"/>
        </w:rPr>
        <w:t xml:space="preserve"> Уведомления о получении подарков от муниципальных служащих, уведомления об обращениях в целях склонения к совершению коррупционных правонарушений в 2024 году не поступали.</w:t>
      </w:r>
    </w:p>
    <w:p w:rsidR="003B4F65" w:rsidRPr="003B4F65" w:rsidRDefault="003B4F65" w:rsidP="003B4F65">
      <w:pPr>
        <w:spacing w:after="296"/>
        <w:ind w:firstLine="740"/>
        <w:jc w:val="both"/>
        <w:rPr>
          <w:color w:val="000000"/>
          <w:sz w:val="28"/>
          <w:szCs w:val="28"/>
          <w:lang w:bidi="ru-RU"/>
        </w:rPr>
      </w:pPr>
      <w:r w:rsidRPr="003B4F65">
        <w:rPr>
          <w:color w:val="000000"/>
          <w:sz w:val="28"/>
          <w:szCs w:val="28"/>
          <w:lang w:bidi="ru-RU"/>
        </w:rPr>
        <w:t>В отчетном периоде проведены проверочные мероприятия по соблюдению муниципальными служащими администрации района запрета на участие в управлении коммерческой или некоммерческой организации в качестве учредителя или руководителя и занятие предпринимательской деятельностью. В результате проверочных мероприятий нарушений законодательства не установлено.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color w:val="000000"/>
          <w:sz w:val="28"/>
          <w:szCs w:val="28"/>
          <w:lang w:bidi="ru-RU"/>
        </w:rPr>
      </w:pPr>
      <w:r w:rsidRPr="003B4F65">
        <w:rPr>
          <w:color w:val="000000"/>
          <w:sz w:val="28"/>
          <w:szCs w:val="28"/>
          <w:lang w:bidi="ru-RU"/>
        </w:rPr>
        <w:t>В ходе декларационной кампании 2024 года организован прием и проведен анализ сведений о доходах, расходах, об имуществе и обязательствах имущественного характера (далее - сведения о доходах), представленных 20 муниципальными служащими администрации района.</w:t>
      </w:r>
    </w:p>
    <w:p w:rsidR="003B4F65" w:rsidRPr="00203F2A" w:rsidRDefault="003B4F65" w:rsidP="003B4F65">
      <w:pPr>
        <w:pStyle w:val="a7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Муниципальные </w:t>
      </w:r>
      <w:proofErr w:type="gramStart"/>
      <w:r>
        <w:rPr>
          <w:sz w:val="28"/>
          <w:szCs w:val="28"/>
          <w:lang w:eastAsia="en-US"/>
        </w:rPr>
        <w:t>служащие  финансового</w:t>
      </w:r>
      <w:proofErr w:type="gramEnd"/>
      <w:r>
        <w:rPr>
          <w:sz w:val="28"/>
          <w:szCs w:val="28"/>
          <w:lang w:eastAsia="en-US"/>
        </w:rPr>
        <w:t xml:space="preserve"> отдела, а также руководитель подведомственного финансовому </w:t>
      </w:r>
      <w:r w:rsidRPr="00203F2A">
        <w:rPr>
          <w:sz w:val="28"/>
          <w:szCs w:val="28"/>
          <w:lang w:eastAsia="en-US"/>
        </w:rPr>
        <w:t xml:space="preserve">отделу МКУ «ЦБУ </w:t>
      </w:r>
      <w:proofErr w:type="spellStart"/>
      <w:r w:rsidRPr="00203F2A">
        <w:rPr>
          <w:sz w:val="28"/>
          <w:szCs w:val="28"/>
          <w:lang w:eastAsia="en-US"/>
        </w:rPr>
        <w:t>Грачевского</w:t>
      </w:r>
      <w:proofErr w:type="spellEnd"/>
      <w:r w:rsidRPr="00203F2A">
        <w:rPr>
          <w:sz w:val="28"/>
          <w:szCs w:val="28"/>
          <w:lang w:eastAsia="en-US"/>
        </w:rPr>
        <w:t xml:space="preserve"> района» в срок до 30 апреля предоставили сведения о доходах работодателю.</w:t>
      </w:r>
    </w:p>
    <w:p w:rsidR="003B4F65" w:rsidRPr="00203F2A" w:rsidRDefault="003B4F65" w:rsidP="003B4F65">
      <w:pPr>
        <w:pStyle w:val="a7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 w:rsidRPr="00203F2A">
        <w:rPr>
          <w:sz w:val="28"/>
          <w:szCs w:val="28"/>
          <w:lang w:eastAsia="en-US"/>
        </w:rPr>
        <w:t xml:space="preserve">       Руководитель подведомственного администрации </w:t>
      </w:r>
      <w:proofErr w:type="gramStart"/>
      <w:r w:rsidRPr="00203F2A">
        <w:rPr>
          <w:sz w:val="28"/>
          <w:szCs w:val="28"/>
          <w:lang w:eastAsia="en-US"/>
        </w:rPr>
        <w:t>района  учреждения</w:t>
      </w:r>
      <w:proofErr w:type="gramEnd"/>
      <w:r w:rsidRPr="00203F2A">
        <w:rPr>
          <w:sz w:val="28"/>
          <w:szCs w:val="28"/>
          <w:lang w:eastAsia="en-US"/>
        </w:rPr>
        <w:t xml:space="preserve">  «ЕДДС </w:t>
      </w:r>
      <w:proofErr w:type="spellStart"/>
      <w:r w:rsidRPr="00203F2A">
        <w:rPr>
          <w:sz w:val="28"/>
          <w:szCs w:val="28"/>
          <w:lang w:eastAsia="en-US"/>
        </w:rPr>
        <w:t>Грачевского</w:t>
      </w:r>
      <w:proofErr w:type="spellEnd"/>
      <w:r w:rsidRPr="00203F2A">
        <w:rPr>
          <w:sz w:val="28"/>
          <w:szCs w:val="28"/>
          <w:lang w:eastAsia="en-US"/>
        </w:rPr>
        <w:t xml:space="preserve"> района»  предоставил  справки о доходах в срок до 30 апреля. </w:t>
      </w:r>
    </w:p>
    <w:p w:rsidR="003B4F65" w:rsidRPr="00690405" w:rsidRDefault="003B4F65" w:rsidP="003B4F65">
      <w:pPr>
        <w:pStyle w:val="a7"/>
        <w:shd w:val="clear" w:color="auto" w:fill="FFFFFF"/>
        <w:spacing w:before="0" w:beforeAutospacing="0" w:after="0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Предоставлены в установленный </w:t>
      </w:r>
      <w:proofErr w:type="gramStart"/>
      <w:r>
        <w:rPr>
          <w:sz w:val="28"/>
          <w:szCs w:val="28"/>
          <w:lang w:eastAsia="en-US"/>
        </w:rPr>
        <w:t>срок  справки</w:t>
      </w:r>
      <w:proofErr w:type="gramEnd"/>
      <w:r>
        <w:rPr>
          <w:sz w:val="28"/>
          <w:szCs w:val="28"/>
          <w:lang w:eastAsia="en-US"/>
        </w:rPr>
        <w:t xml:space="preserve"> руководителями  подведомственных учреждений отдела образования -</w:t>
      </w:r>
      <w:r w:rsidRPr="00827861">
        <w:rPr>
          <w:sz w:val="28"/>
          <w:szCs w:val="28"/>
          <w:lang w:eastAsia="en-US"/>
        </w:rPr>
        <w:t xml:space="preserve">22 руководителя, а также    отдела культуры и архивного дела -  5 руководителей.     </w:t>
      </w:r>
    </w:p>
    <w:p w:rsidR="003B4F65" w:rsidRPr="00827861" w:rsidRDefault="003B4F65" w:rsidP="003B4F65">
      <w:pPr>
        <w:pStyle w:val="a7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Предоставлены сведения о доходах и лицами, замещающими муниципальные должности глав муниципальных </w:t>
      </w:r>
      <w:proofErr w:type="gramStart"/>
      <w:r>
        <w:rPr>
          <w:sz w:val="28"/>
          <w:szCs w:val="28"/>
          <w:lang w:eastAsia="en-US"/>
        </w:rPr>
        <w:t>образований  района</w:t>
      </w:r>
      <w:proofErr w:type="gramEnd"/>
      <w:r>
        <w:rPr>
          <w:sz w:val="28"/>
          <w:szCs w:val="28"/>
          <w:lang w:eastAsia="en-US"/>
        </w:rPr>
        <w:t xml:space="preserve">- </w:t>
      </w:r>
      <w:r w:rsidRPr="00827861">
        <w:rPr>
          <w:sz w:val="28"/>
          <w:szCs w:val="28"/>
          <w:lang w:eastAsia="en-US"/>
        </w:rPr>
        <w:t xml:space="preserve">11 главами и 2 </w:t>
      </w:r>
      <w:proofErr w:type="spellStart"/>
      <w:r w:rsidRPr="00827861">
        <w:rPr>
          <w:sz w:val="28"/>
          <w:szCs w:val="28"/>
          <w:lang w:eastAsia="en-US"/>
        </w:rPr>
        <w:t>врио</w:t>
      </w:r>
      <w:proofErr w:type="spellEnd"/>
      <w:r w:rsidRPr="00827861">
        <w:rPr>
          <w:sz w:val="28"/>
          <w:szCs w:val="28"/>
          <w:lang w:eastAsia="en-US"/>
        </w:rPr>
        <w:t xml:space="preserve"> глав</w:t>
      </w:r>
      <w:r w:rsidR="0027243B">
        <w:rPr>
          <w:sz w:val="28"/>
          <w:szCs w:val="28"/>
          <w:lang w:eastAsia="en-US"/>
        </w:rPr>
        <w:t>ы</w:t>
      </w:r>
      <w:r w:rsidRPr="00827861">
        <w:rPr>
          <w:sz w:val="28"/>
          <w:szCs w:val="28"/>
          <w:lang w:eastAsia="en-US"/>
        </w:rPr>
        <w:t xml:space="preserve"> сельских поселений. Согласно изменениям в законодательстве по противодействию коррупции депутаты представительных органов района  в виду отсутствия совершения сделок предусмотренных ч.1 ст.3 Федерального Закона №230-ФЗ «О контроле за соответствием расходов лиц, замещающих государственные должности и иных лиц их доходам»,  предоставили  уведомления на имя Губернатора Оренбургской области об отсутствии совершения таких сделок,  такие уведомления предоставили почти  все депутаты – 102 человека, 2 депутата в связи с совершением сделок по приобретению недвижимости, стоимость которых превысила доход за три последних года предоставили сведения о доходах, расходах, об имуществе и обязательствах имущественного характера.</w:t>
      </w:r>
    </w:p>
    <w:p w:rsidR="003B4F65" w:rsidRDefault="003B4F65" w:rsidP="003B4F65">
      <w:pPr>
        <w:pStyle w:val="a7"/>
        <w:shd w:val="clear" w:color="auto" w:fill="FFFFFF"/>
        <w:spacing w:before="0" w:beforeAutospacing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Главным специалистом по профилактике коррупционных правонарушений организованным образом был собран пакет документов для </w:t>
      </w:r>
      <w:proofErr w:type="gramStart"/>
      <w:r>
        <w:rPr>
          <w:sz w:val="28"/>
          <w:szCs w:val="28"/>
          <w:lang w:eastAsia="en-US"/>
        </w:rPr>
        <w:t>передачи  предоставленных</w:t>
      </w:r>
      <w:proofErr w:type="gramEnd"/>
      <w:r>
        <w:rPr>
          <w:sz w:val="28"/>
          <w:szCs w:val="28"/>
          <w:lang w:eastAsia="en-US"/>
        </w:rPr>
        <w:t xml:space="preserve"> сведений о доходах лиц, занимающих муниципальные должности </w:t>
      </w:r>
      <w:proofErr w:type="spellStart"/>
      <w:r>
        <w:rPr>
          <w:sz w:val="28"/>
          <w:szCs w:val="28"/>
          <w:lang w:eastAsia="en-US"/>
        </w:rPr>
        <w:t>Грачевского</w:t>
      </w:r>
      <w:proofErr w:type="spellEnd"/>
      <w:r>
        <w:rPr>
          <w:sz w:val="28"/>
          <w:szCs w:val="28"/>
          <w:lang w:eastAsia="en-US"/>
        </w:rPr>
        <w:t xml:space="preserve"> района в управление государственной гражданской службы и кадровой работы аппарата Губернатора и Правительства Оренбургской области, а также в Комитет по профилактике коррупционных правонарушений Оренбургской области. </w:t>
      </w:r>
    </w:p>
    <w:p w:rsidR="003B4F65" w:rsidRPr="003B4F65" w:rsidRDefault="003B4F65" w:rsidP="003B4F65">
      <w:pPr>
        <w:spacing w:line="322" w:lineRule="exact"/>
        <w:ind w:firstLine="760"/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Фактов не представления сведений о доходах, лицами, </w:t>
      </w:r>
      <w:proofErr w:type="gramStart"/>
      <w:r w:rsidRPr="003B4F65">
        <w:rPr>
          <w:color w:val="000000"/>
          <w:sz w:val="28"/>
          <w:szCs w:val="28"/>
          <w:lang w:bidi="ru-RU"/>
        </w:rPr>
        <w:t>замещающими  должности</w:t>
      </w:r>
      <w:proofErr w:type="gramEnd"/>
      <w:r w:rsidRPr="003B4F65">
        <w:rPr>
          <w:color w:val="000000"/>
          <w:sz w:val="28"/>
          <w:szCs w:val="28"/>
          <w:lang w:bidi="ru-RU"/>
        </w:rPr>
        <w:t xml:space="preserve"> муниципальной службы  в муниципальных образования </w:t>
      </w:r>
      <w:proofErr w:type="spellStart"/>
      <w:r w:rsidRPr="003B4F65">
        <w:rPr>
          <w:color w:val="000000"/>
          <w:sz w:val="28"/>
          <w:szCs w:val="28"/>
          <w:lang w:bidi="ru-RU"/>
        </w:rPr>
        <w:t>Грачевского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района не установлено. </w:t>
      </w:r>
    </w:p>
    <w:p w:rsidR="003B4F65" w:rsidRPr="003B4F65" w:rsidRDefault="003B4F65" w:rsidP="003B4F65">
      <w:pPr>
        <w:ind w:firstLine="740"/>
        <w:jc w:val="both"/>
        <w:rPr>
          <w:color w:val="000000"/>
          <w:sz w:val="28"/>
          <w:szCs w:val="28"/>
          <w:lang w:bidi="ru-RU"/>
        </w:rPr>
      </w:pPr>
      <w:r w:rsidRPr="003B4F65">
        <w:rPr>
          <w:color w:val="000000"/>
          <w:sz w:val="28"/>
          <w:szCs w:val="28"/>
          <w:lang w:bidi="ru-RU"/>
        </w:rPr>
        <w:t xml:space="preserve">По результатам анализа сведений факты предоставления недостоверных и (или) неполных сведений муниципальными служащими администрации не установлены. Но по результатам проверки, проведенной </w:t>
      </w:r>
      <w:proofErr w:type="spellStart"/>
      <w:r w:rsidRPr="003B4F65">
        <w:rPr>
          <w:color w:val="000000"/>
          <w:sz w:val="28"/>
          <w:szCs w:val="28"/>
          <w:lang w:bidi="ru-RU"/>
        </w:rPr>
        <w:t>Грачевской</w:t>
      </w:r>
      <w:proofErr w:type="spellEnd"/>
      <w:r w:rsidRPr="003B4F65">
        <w:rPr>
          <w:color w:val="000000"/>
          <w:sz w:val="28"/>
          <w:szCs w:val="28"/>
          <w:lang w:bidi="ru-RU"/>
        </w:rPr>
        <w:t xml:space="preserve"> районной прокуратурой в первом полугодии 2024 года, установлены факты предоставления недостоверных неполных сведений тремя муниципальными служащими администрации района, а также 2 главами администраций сельских поселений.   На основании доклада ответственного специалиста главой района принято решение о привлечении служащих </w:t>
      </w:r>
      <w:proofErr w:type="gramStart"/>
      <w:r w:rsidRPr="003B4F65">
        <w:rPr>
          <w:color w:val="000000"/>
          <w:sz w:val="28"/>
          <w:szCs w:val="28"/>
          <w:lang w:bidi="ru-RU"/>
        </w:rPr>
        <w:t>администрации  с</w:t>
      </w:r>
      <w:proofErr w:type="gramEnd"/>
      <w:r w:rsidRPr="003B4F65">
        <w:rPr>
          <w:color w:val="000000"/>
          <w:sz w:val="28"/>
          <w:szCs w:val="28"/>
          <w:lang w:bidi="ru-RU"/>
        </w:rPr>
        <w:t xml:space="preserve"> их согласия и признания факта совершения правонарушения к дисциплинарной ответственности в упрощенном порядке.</w:t>
      </w:r>
    </w:p>
    <w:p w:rsidR="003B4F65" w:rsidRPr="003B4F65" w:rsidRDefault="003B4F65" w:rsidP="003B4F65">
      <w:pPr>
        <w:jc w:val="both"/>
        <w:rPr>
          <w:sz w:val="28"/>
          <w:szCs w:val="28"/>
        </w:rPr>
      </w:pPr>
      <w:r w:rsidRPr="003B4F65">
        <w:rPr>
          <w:color w:val="000000"/>
          <w:sz w:val="28"/>
          <w:szCs w:val="28"/>
          <w:lang w:bidi="ru-RU"/>
        </w:rPr>
        <w:t xml:space="preserve">         Материалы по выявленным фактам в отношении глав сельсоветов по решению Советов депутатов муниципальных образований направлены в Комитет по профилактике коррупционных правонарушений для проведения проверок по фактам предоставления недостоверных неполных сведений. </w:t>
      </w:r>
    </w:p>
    <w:p w:rsidR="003B4F65" w:rsidRDefault="003B4F65" w:rsidP="003B4F65">
      <w:pPr>
        <w:ind w:firstLine="740"/>
      </w:pPr>
    </w:p>
    <w:p w:rsidR="003B4F65" w:rsidRDefault="003B4F65" w:rsidP="003B4F65">
      <w:pPr>
        <w:tabs>
          <w:tab w:val="left" w:pos="19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Pr="008629BE">
        <w:rPr>
          <w:sz w:val="28"/>
          <w:szCs w:val="28"/>
        </w:rPr>
        <w:t>.</w:t>
      </w:r>
      <w:r>
        <w:rPr>
          <w:sz w:val="28"/>
          <w:szCs w:val="28"/>
        </w:rPr>
        <w:t xml:space="preserve"> Результаты </w:t>
      </w:r>
      <w:r w:rsidRPr="008629BE">
        <w:rPr>
          <w:sz w:val="28"/>
          <w:szCs w:val="28"/>
        </w:rPr>
        <w:t xml:space="preserve">анализа реализации Плана (программы) по противодействию коррупции в муниципальном образовании </w:t>
      </w:r>
      <w:proofErr w:type="spellStart"/>
      <w:r w:rsidRPr="008629BE">
        <w:rPr>
          <w:sz w:val="28"/>
          <w:szCs w:val="28"/>
        </w:rPr>
        <w:t>Грачевский</w:t>
      </w:r>
      <w:proofErr w:type="spellEnd"/>
      <w:r w:rsidRPr="008629BE">
        <w:rPr>
          <w:sz w:val="28"/>
          <w:szCs w:val="28"/>
        </w:rPr>
        <w:t xml:space="preserve"> район Оренбургской области</w:t>
      </w:r>
    </w:p>
    <w:p w:rsidR="003B4F65" w:rsidRPr="000D5D65" w:rsidRDefault="003B4F65" w:rsidP="003B4F65">
      <w:pPr>
        <w:jc w:val="both"/>
        <w:rPr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lastRenderedPageBreak/>
        <w:t xml:space="preserve">      </w:t>
      </w:r>
      <w:r w:rsidRPr="000D5D65">
        <w:rPr>
          <w:sz w:val="28"/>
          <w:szCs w:val="28"/>
          <w:shd w:val="clear" w:color="auto" w:fill="FFFFFF"/>
        </w:rPr>
        <w:t xml:space="preserve">Мероприятия по противодействию коррупции в администрации муниципального образования </w:t>
      </w:r>
      <w:proofErr w:type="spellStart"/>
      <w:r w:rsidRPr="000D5D65">
        <w:rPr>
          <w:sz w:val="28"/>
          <w:szCs w:val="28"/>
          <w:shd w:val="clear" w:color="auto" w:fill="FFFFFF"/>
        </w:rPr>
        <w:t>Грачевский</w:t>
      </w:r>
      <w:proofErr w:type="spellEnd"/>
      <w:r w:rsidRPr="000D5D65">
        <w:rPr>
          <w:sz w:val="28"/>
          <w:szCs w:val="28"/>
          <w:shd w:val="clear" w:color="auto" w:fill="FFFFFF"/>
        </w:rPr>
        <w:t xml:space="preserve"> район осуществляются в соответствии </w:t>
      </w:r>
      <w:proofErr w:type="gramStart"/>
      <w:r w:rsidRPr="000D5D65">
        <w:rPr>
          <w:sz w:val="28"/>
          <w:szCs w:val="28"/>
          <w:shd w:val="clear" w:color="auto" w:fill="FFFFFF"/>
        </w:rPr>
        <w:t>с  Планом</w:t>
      </w:r>
      <w:proofErr w:type="gramEnd"/>
      <w:r w:rsidRPr="000D5D65">
        <w:rPr>
          <w:sz w:val="28"/>
          <w:szCs w:val="28"/>
          <w:shd w:val="clear" w:color="auto" w:fill="FFFFFF"/>
        </w:rPr>
        <w:t xml:space="preserve"> (программой) противодействия коррупции в муниципальном образовании </w:t>
      </w:r>
      <w:proofErr w:type="spellStart"/>
      <w:r w:rsidRPr="000D5D65">
        <w:rPr>
          <w:sz w:val="28"/>
          <w:szCs w:val="28"/>
          <w:shd w:val="clear" w:color="auto" w:fill="FFFFFF"/>
        </w:rPr>
        <w:t>Грачевский</w:t>
      </w:r>
      <w:proofErr w:type="spellEnd"/>
      <w:r w:rsidRPr="000D5D65">
        <w:rPr>
          <w:sz w:val="28"/>
          <w:szCs w:val="28"/>
          <w:shd w:val="clear" w:color="auto" w:fill="FFFFFF"/>
        </w:rPr>
        <w:t xml:space="preserve"> район на 2020-2024 годы», утвержденным постановлением администрации района от 01.06.2020 №634. </w:t>
      </w:r>
    </w:p>
    <w:p w:rsidR="003B4F65" w:rsidRPr="00690405" w:rsidRDefault="003B4F65" w:rsidP="003B4F65">
      <w:pPr>
        <w:pStyle w:val="a7"/>
        <w:jc w:val="both"/>
        <w:rPr>
          <w:color w:val="FF0000"/>
          <w:sz w:val="28"/>
          <w:szCs w:val="28"/>
        </w:rPr>
      </w:pPr>
      <w:r w:rsidRPr="00EE1894">
        <w:rPr>
          <w:sz w:val="28"/>
          <w:szCs w:val="28"/>
        </w:rPr>
        <w:t xml:space="preserve">        В </w:t>
      </w:r>
      <w:proofErr w:type="gramStart"/>
      <w:r w:rsidRPr="00EE1894">
        <w:rPr>
          <w:sz w:val="28"/>
          <w:szCs w:val="28"/>
        </w:rPr>
        <w:t>рамках  мероприятия</w:t>
      </w:r>
      <w:proofErr w:type="gramEnd"/>
      <w:r w:rsidRPr="00EE1894">
        <w:rPr>
          <w:sz w:val="28"/>
          <w:szCs w:val="28"/>
        </w:rPr>
        <w:t xml:space="preserve"> «Нормативно-правовое регулирование антикоррупционной деятельности. Антикоррупционная экспертиза нормативных правовых актов и их проектов» </w:t>
      </w:r>
      <w:r w:rsidRPr="00EE1894">
        <w:rPr>
          <w:sz w:val="28"/>
          <w:szCs w:val="28"/>
        </w:rPr>
        <w:tab/>
        <w:t xml:space="preserve">в </w:t>
      </w:r>
      <w:r w:rsidRPr="00827861">
        <w:rPr>
          <w:sz w:val="28"/>
          <w:szCs w:val="28"/>
        </w:rPr>
        <w:t xml:space="preserve">2024 году в администрации района  внесены изменения в </w:t>
      </w:r>
      <w:r>
        <w:rPr>
          <w:sz w:val="28"/>
          <w:szCs w:val="28"/>
        </w:rPr>
        <w:t>5</w:t>
      </w:r>
      <w:r w:rsidRPr="00827861">
        <w:rPr>
          <w:sz w:val="28"/>
          <w:szCs w:val="28"/>
        </w:rPr>
        <w:t xml:space="preserve"> НПА в сфере противодействия коррупции,   Советом депутатов района принято 1 решение</w:t>
      </w:r>
      <w:r>
        <w:rPr>
          <w:color w:val="FF0000"/>
          <w:sz w:val="28"/>
          <w:szCs w:val="28"/>
        </w:rPr>
        <w:t xml:space="preserve"> </w:t>
      </w:r>
      <w:r w:rsidRPr="0073303B">
        <w:rPr>
          <w:sz w:val="28"/>
          <w:szCs w:val="28"/>
        </w:rPr>
        <w:t xml:space="preserve">№233-рс  </w:t>
      </w:r>
      <w:r>
        <w:rPr>
          <w:sz w:val="28"/>
          <w:szCs w:val="28"/>
        </w:rPr>
        <w:t xml:space="preserve">от 06.03.2024 </w:t>
      </w:r>
      <w:r w:rsidRPr="0073303B">
        <w:rPr>
          <w:sz w:val="28"/>
          <w:szCs w:val="28"/>
        </w:rPr>
        <w:t xml:space="preserve">«О принятии к осуществлению части полномочий органов местного самоуправления поселений </w:t>
      </w:r>
      <w:proofErr w:type="spellStart"/>
      <w:r w:rsidRPr="0073303B">
        <w:rPr>
          <w:sz w:val="28"/>
          <w:szCs w:val="28"/>
        </w:rPr>
        <w:t>Грачевского</w:t>
      </w:r>
      <w:proofErr w:type="spellEnd"/>
      <w:r w:rsidRPr="0073303B">
        <w:rPr>
          <w:sz w:val="28"/>
          <w:szCs w:val="28"/>
        </w:rPr>
        <w:t xml:space="preserve"> района Оренбургской области по осуществлению мер по противодействию коррупции при рассмотрении вопросов, связанных с соблюдением требований к служебному поведению и (или) требований об урегулировании конфликта интересов  в отношении муниципальных служащих»</w:t>
      </w:r>
      <w:r>
        <w:rPr>
          <w:sz w:val="28"/>
          <w:szCs w:val="28"/>
        </w:rPr>
        <w:t xml:space="preserve">, на основании которого 12.03.2024  </w:t>
      </w:r>
      <w:r w:rsidRPr="008B2CDA">
        <w:rPr>
          <w:sz w:val="28"/>
          <w:szCs w:val="28"/>
        </w:rPr>
        <w:t xml:space="preserve">года между администрацией муниципального образования </w:t>
      </w:r>
      <w:proofErr w:type="spellStart"/>
      <w:r w:rsidRPr="008B2CDA">
        <w:rPr>
          <w:sz w:val="28"/>
          <w:szCs w:val="28"/>
        </w:rPr>
        <w:t>Грачевский</w:t>
      </w:r>
      <w:proofErr w:type="spellEnd"/>
      <w:r w:rsidRPr="008B2CDA">
        <w:rPr>
          <w:sz w:val="28"/>
          <w:szCs w:val="28"/>
        </w:rPr>
        <w:t xml:space="preserve"> район и администрациями сельских поселений района заключены соглашения</w:t>
      </w:r>
      <w:r w:rsidRPr="005C6DFE">
        <w:t xml:space="preserve"> </w:t>
      </w:r>
      <w:r>
        <w:rPr>
          <w:sz w:val="28"/>
          <w:szCs w:val="28"/>
        </w:rPr>
        <w:t xml:space="preserve">о  </w:t>
      </w:r>
      <w:r w:rsidRPr="008B2CDA">
        <w:rPr>
          <w:sz w:val="28"/>
          <w:szCs w:val="28"/>
        </w:rPr>
        <w:t xml:space="preserve">передаче  </w:t>
      </w:r>
      <w:r w:rsidRPr="008B2CDA">
        <w:rPr>
          <w:color w:val="000000"/>
          <w:sz w:val="28"/>
          <w:szCs w:val="28"/>
        </w:rPr>
        <w:t xml:space="preserve">полномочий </w:t>
      </w:r>
      <w:r w:rsidRPr="008B2CDA">
        <w:rPr>
          <w:sz w:val="28"/>
          <w:szCs w:val="28"/>
        </w:rPr>
        <w:t>по осуществлению мер по противодействию коррупции в границах поселения в части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</w:t>
      </w:r>
      <w:r>
        <w:rPr>
          <w:sz w:val="28"/>
          <w:szCs w:val="28"/>
        </w:rPr>
        <w:t>.</w:t>
      </w:r>
      <w:r w:rsidRPr="00690405">
        <w:rPr>
          <w:color w:val="FF0000"/>
          <w:sz w:val="28"/>
          <w:szCs w:val="28"/>
        </w:rPr>
        <w:t xml:space="preserve"> </w:t>
      </w:r>
    </w:p>
    <w:p w:rsidR="003B4F65" w:rsidRPr="00537559" w:rsidRDefault="003B4F65" w:rsidP="003B4F65">
      <w:pPr>
        <w:ind w:firstLine="708"/>
        <w:jc w:val="both"/>
        <w:rPr>
          <w:sz w:val="28"/>
          <w:szCs w:val="28"/>
        </w:rPr>
      </w:pPr>
      <w:r w:rsidRPr="00537559">
        <w:rPr>
          <w:sz w:val="28"/>
          <w:szCs w:val="28"/>
        </w:rPr>
        <w:t>Все НПА размещены в установленные сроки на официальном информационном сайте администрации района в разделе «Противодействие коррупции».</w:t>
      </w:r>
    </w:p>
    <w:p w:rsidR="003B4F65" w:rsidRDefault="003B4F65" w:rsidP="003B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Мероприятия </w:t>
      </w:r>
      <w:r w:rsidRPr="00537559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разделу Плана</w:t>
      </w:r>
      <w:r w:rsidRPr="0053755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1894">
        <w:rPr>
          <w:sz w:val="28"/>
          <w:szCs w:val="28"/>
        </w:rPr>
        <w:t>Организационно-управленческие меры по обеспечению антикоррупционной деятельности»</w:t>
      </w:r>
      <w:r>
        <w:rPr>
          <w:sz w:val="28"/>
          <w:szCs w:val="28"/>
        </w:rPr>
        <w:t xml:space="preserve"> включают в себя: </w:t>
      </w:r>
    </w:p>
    <w:p w:rsidR="003B4F65" w:rsidRDefault="003B4F65" w:rsidP="003B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-организацию и проведение декларационной кампании 2024 года, анализ предоставленных сведений;</w:t>
      </w:r>
    </w:p>
    <w:p w:rsidR="003B4F65" w:rsidRPr="00227294" w:rsidRDefault="003B4F65" w:rsidP="003B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-р</w:t>
      </w:r>
      <w:r w:rsidRPr="00FC18FA">
        <w:rPr>
          <w:sz w:val="28"/>
          <w:szCs w:val="28"/>
        </w:rPr>
        <w:t>еализация комплекса организационных, разъяснительных и иных мер по соблюдению лицами, замещающими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должности </w:t>
      </w:r>
      <w:r w:rsidRPr="00FC18FA">
        <w:rPr>
          <w:sz w:val="28"/>
          <w:szCs w:val="28"/>
        </w:rPr>
        <w:t xml:space="preserve"> муниципальной</w:t>
      </w:r>
      <w:proofErr w:type="gramEnd"/>
      <w:r w:rsidRPr="00FC18FA">
        <w:rPr>
          <w:sz w:val="28"/>
          <w:szCs w:val="28"/>
        </w:rPr>
        <w:t xml:space="preserve"> службы запретов, ограничений и требований, установленных в целях противодействия коррупции</w:t>
      </w:r>
      <w:r>
        <w:rPr>
          <w:sz w:val="28"/>
          <w:szCs w:val="28"/>
        </w:rPr>
        <w:t xml:space="preserve"> – в рамках данного мероприятия в администрации района разработана достаточная база НПА по противодействию коррупции в сфере соблюдения ограничений, запретов, требований законодательства. Муниципальные служащие, а так же лица, претендующие на замещение должностей муниципальной </w:t>
      </w:r>
      <w:proofErr w:type="gramStart"/>
      <w:r>
        <w:rPr>
          <w:sz w:val="28"/>
          <w:szCs w:val="28"/>
        </w:rPr>
        <w:t>службы  проходят</w:t>
      </w:r>
      <w:proofErr w:type="gramEnd"/>
      <w:r>
        <w:rPr>
          <w:sz w:val="28"/>
          <w:szCs w:val="28"/>
        </w:rPr>
        <w:t xml:space="preserve"> ознакомление  с действующими  НПА под роспись, в 2024 году были вручены памятки по соблюдению ограничений антикоррупционного законодательства после увольнения с муниципальной службы  1 муниципальному служащему, планирующим увольнение с муниципальной службы.  В рамках профилактических мероприятий в 2024 году в </w:t>
      </w:r>
      <w:r w:rsidR="0027243B">
        <w:rPr>
          <w:sz w:val="28"/>
          <w:szCs w:val="28"/>
        </w:rPr>
        <w:t xml:space="preserve">администрации района проведены 2 </w:t>
      </w:r>
      <w:r>
        <w:rPr>
          <w:sz w:val="28"/>
          <w:szCs w:val="28"/>
        </w:rPr>
        <w:t xml:space="preserve">семинара-совещания на антикоррупционные темы с участием представителей прокуратуры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района, руководителей муниципальных учреждений, специалистов сельских поселений, в декабре также проведено ежегодное мероприятие, посвященное международному дню борьбы с коррупцией, на котором присутствовал представитель общественной организации «</w:t>
      </w:r>
      <w:r w:rsidRPr="00227294">
        <w:rPr>
          <w:rStyle w:val="apple-converted-space"/>
          <w:color w:val="000000"/>
          <w:sz w:val="28"/>
          <w:szCs w:val="28"/>
        </w:rPr>
        <w:t>Комитет по противодействию коррупции»</w:t>
      </w:r>
      <w:r>
        <w:rPr>
          <w:rStyle w:val="apple-converted-space"/>
          <w:color w:val="000000"/>
          <w:sz w:val="28"/>
          <w:szCs w:val="28"/>
        </w:rPr>
        <w:t xml:space="preserve"> (онлайн)</w:t>
      </w:r>
      <w:r w:rsidRPr="002272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сентябре </w:t>
      </w:r>
      <w:r>
        <w:rPr>
          <w:sz w:val="28"/>
          <w:szCs w:val="28"/>
        </w:rPr>
        <w:lastRenderedPageBreak/>
        <w:t xml:space="preserve">в рамках контроля полученных знаний муниципальные служащие прошли тестирование по вопросам на антикоррупционные темы. </w:t>
      </w:r>
    </w:p>
    <w:p w:rsidR="003B4F65" w:rsidRPr="00690405" w:rsidRDefault="003B4F65" w:rsidP="003B4F6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В кадровой работе в 2024 году проведено следующее: во втором-третьем квартале были проведены проверки личных дел муниципальных служащих на предмет выявления родственных </w:t>
      </w:r>
      <w:r w:rsidRPr="00FF2619">
        <w:rPr>
          <w:sz w:val="28"/>
          <w:szCs w:val="28"/>
        </w:rPr>
        <w:t xml:space="preserve">связей с лицами, находящимися в подчинении, на выявление фактов </w:t>
      </w:r>
      <w:proofErr w:type="spellStart"/>
      <w:r w:rsidRPr="00FF2619">
        <w:rPr>
          <w:sz w:val="28"/>
          <w:szCs w:val="28"/>
        </w:rPr>
        <w:t>аффилированности</w:t>
      </w:r>
      <w:proofErr w:type="spellEnd"/>
      <w:r w:rsidRPr="00FF2619">
        <w:rPr>
          <w:sz w:val="28"/>
          <w:szCs w:val="28"/>
        </w:rPr>
        <w:t xml:space="preserve"> муниципальных служащих коммерческим структурам, на предмет участия</w:t>
      </w:r>
      <w:r>
        <w:rPr>
          <w:sz w:val="28"/>
          <w:szCs w:val="28"/>
        </w:rPr>
        <w:t xml:space="preserve"> муниципальных </w:t>
      </w:r>
      <w:proofErr w:type="gramStart"/>
      <w:r>
        <w:rPr>
          <w:sz w:val="28"/>
          <w:szCs w:val="28"/>
        </w:rPr>
        <w:t xml:space="preserve">служащих </w:t>
      </w:r>
      <w:r w:rsidRPr="00FF2619">
        <w:rPr>
          <w:sz w:val="28"/>
          <w:szCs w:val="28"/>
        </w:rPr>
        <w:t xml:space="preserve"> в</w:t>
      </w:r>
      <w:proofErr w:type="gramEnd"/>
      <w:r w:rsidRPr="00FF2619">
        <w:rPr>
          <w:sz w:val="28"/>
          <w:szCs w:val="28"/>
        </w:rPr>
        <w:t xml:space="preserve"> предпринимательской деятельности</w:t>
      </w:r>
      <w:r>
        <w:rPr>
          <w:sz w:val="28"/>
          <w:szCs w:val="28"/>
        </w:rPr>
        <w:t xml:space="preserve">, участия в управлении организациями в качестве руководителей. Данных фактов не установлено. В ноябре 2024 </w:t>
      </w:r>
      <w:proofErr w:type="gramStart"/>
      <w:r>
        <w:rPr>
          <w:sz w:val="28"/>
          <w:szCs w:val="28"/>
        </w:rPr>
        <w:t>года  муниципальными</w:t>
      </w:r>
      <w:proofErr w:type="gramEnd"/>
      <w:r>
        <w:rPr>
          <w:sz w:val="28"/>
          <w:szCs w:val="28"/>
        </w:rPr>
        <w:t xml:space="preserve"> служащими з</w:t>
      </w:r>
      <w:r w:rsidRPr="00827861">
        <w:rPr>
          <w:sz w:val="28"/>
          <w:szCs w:val="28"/>
        </w:rPr>
        <w:t xml:space="preserve">аполнены новые </w:t>
      </w:r>
      <w:r>
        <w:rPr>
          <w:sz w:val="28"/>
          <w:szCs w:val="28"/>
        </w:rPr>
        <w:t xml:space="preserve">формы </w:t>
      </w:r>
      <w:r w:rsidRPr="00827861">
        <w:rPr>
          <w:sz w:val="28"/>
          <w:szCs w:val="28"/>
        </w:rPr>
        <w:t>анкеты</w:t>
      </w:r>
      <w:r>
        <w:rPr>
          <w:sz w:val="28"/>
          <w:szCs w:val="28"/>
        </w:rPr>
        <w:t xml:space="preserve">, утвержденной указом Президента РФ </w:t>
      </w:r>
      <w:r w:rsidRPr="00827861">
        <w:rPr>
          <w:sz w:val="28"/>
          <w:szCs w:val="28"/>
        </w:rPr>
        <w:t xml:space="preserve"> от 10 октября 2024 года № 870 «О некоторых вопросах представления сведений при поступлении на государственную службу Российской Федерации или муниципальную службу в Российской Федерации</w:t>
      </w:r>
      <w:r>
        <w:t>».</w:t>
      </w:r>
    </w:p>
    <w:p w:rsidR="003B4F65" w:rsidRPr="00405114" w:rsidRDefault="003B4F65" w:rsidP="003B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Ежеквартально согласно Плану заседаний </w:t>
      </w:r>
      <w:proofErr w:type="gramStart"/>
      <w:r>
        <w:rPr>
          <w:sz w:val="28"/>
          <w:szCs w:val="28"/>
        </w:rPr>
        <w:t>Совета  в</w:t>
      </w:r>
      <w:proofErr w:type="gramEnd"/>
      <w:r>
        <w:rPr>
          <w:sz w:val="28"/>
          <w:szCs w:val="28"/>
        </w:rPr>
        <w:t xml:space="preserve"> администрации района проводится Совет по противодействию коррупции при главе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района, действует комиссия по соблюдению требований </w:t>
      </w:r>
      <w:r w:rsidRPr="00405114">
        <w:rPr>
          <w:sz w:val="28"/>
          <w:szCs w:val="28"/>
        </w:rPr>
        <w:t xml:space="preserve">к служебному поведению муниципальных служащих и урегулированию конфликта интересов администрации муниципального образования </w:t>
      </w:r>
      <w:proofErr w:type="spellStart"/>
      <w:r w:rsidRPr="00405114">
        <w:rPr>
          <w:sz w:val="28"/>
          <w:szCs w:val="28"/>
        </w:rPr>
        <w:t>Грачевский</w:t>
      </w:r>
      <w:proofErr w:type="spellEnd"/>
      <w:r w:rsidRPr="00405114">
        <w:rPr>
          <w:sz w:val="28"/>
          <w:szCs w:val="28"/>
        </w:rPr>
        <w:t xml:space="preserve"> район Оренбургской области</w:t>
      </w:r>
      <w:r>
        <w:rPr>
          <w:sz w:val="28"/>
          <w:szCs w:val="28"/>
        </w:rPr>
        <w:t xml:space="preserve">. </w:t>
      </w:r>
    </w:p>
    <w:p w:rsidR="003B4F65" w:rsidRDefault="003B4F65" w:rsidP="003B4F65">
      <w:pPr>
        <w:pStyle w:val="ConsPlusNormal0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F2619">
        <w:rPr>
          <w:rFonts w:ascii="Times New Roman" w:hAnsi="Times New Roman" w:cs="Times New Roman"/>
          <w:sz w:val="28"/>
          <w:szCs w:val="28"/>
        </w:rPr>
        <w:t xml:space="preserve">В рамках выполнения </w:t>
      </w:r>
      <w:proofErr w:type="gramStart"/>
      <w:r w:rsidRPr="00FF2619">
        <w:rPr>
          <w:rFonts w:ascii="Times New Roman" w:hAnsi="Times New Roman" w:cs="Times New Roman"/>
          <w:sz w:val="28"/>
          <w:szCs w:val="28"/>
        </w:rPr>
        <w:t>мероприятий  раздела</w:t>
      </w:r>
      <w:proofErr w:type="gramEnd"/>
      <w:r w:rsidRPr="00FF2619">
        <w:rPr>
          <w:rFonts w:ascii="Times New Roman" w:hAnsi="Times New Roman" w:cs="Times New Roman"/>
          <w:sz w:val="28"/>
          <w:szCs w:val="28"/>
        </w:rPr>
        <w:t xml:space="preserve"> Плана </w:t>
      </w:r>
      <w:r w:rsidRPr="004D1E79">
        <w:rPr>
          <w:rFonts w:ascii="Times New Roman" w:hAnsi="Times New Roman" w:cs="Times New Roman"/>
          <w:b/>
          <w:sz w:val="28"/>
          <w:szCs w:val="28"/>
        </w:rPr>
        <w:t>«</w:t>
      </w:r>
      <w:r w:rsidRPr="00EE1894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EE189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EE1894">
        <w:rPr>
          <w:rFonts w:ascii="Times New Roman" w:hAnsi="Times New Roman" w:cs="Times New Roman"/>
          <w:sz w:val="28"/>
          <w:szCs w:val="28"/>
        </w:rPr>
        <w:t xml:space="preserve"> факторов и мер антикоррупционной политики»</w:t>
      </w:r>
      <w:r>
        <w:rPr>
          <w:rFonts w:ascii="Times New Roman" w:hAnsi="Times New Roman" w:cs="Times New Roman"/>
          <w:sz w:val="28"/>
          <w:szCs w:val="28"/>
        </w:rPr>
        <w:t xml:space="preserve"> проведено следующее:</w:t>
      </w:r>
    </w:p>
    <w:p w:rsidR="003B4F65" w:rsidRDefault="003B4F65" w:rsidP="003B4F65">
      <w:pPr>
        <w:pStyle w:val="ConsPlusNormal0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текущем году обращений граждан по коррупционным правонарушениям со стороны должностных лиц органов самоуправления, руководителей муниципальных учреждений района в администрацию района не поступало. Дважды за год объявлялся прием граждан на данную тему, обратившихся с сообщениями о коррупции не было. Аналогичные приемы были проведены в сельских советах и в подведомственных учреждениях.  </w:t>
      </w:r>
    </w:p>
    <w:p w:rsidR="003B4F65" w:rsidRDefault="003B4F65" w:rsidP="003B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Необходимо отметить, что в администрации района действует телефон, по которому граждане могут обратиться с сообщением о коррупционных правонарушений в муниципальном образовании, организован почтовый ящик для приема письменных обращений, также на сайте размещена форма для электронного обращения граждан. </w:t>
      </w:r>
    </w:p>
    <w:p w:rsidR="003B4F65" w:rsidRDefault="003B4F65" w:rsidP="003B4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B4F65" w:rsidRDefault="003B4F65" w:rsidP="003B4F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FA3AE4">
        <w:rPr>
          <w:sz w:val="28"/>
          <w:szCs w:val="28"/>
        </w:rPr>
        <w:t>В рамках выполнения мероприятий по</w:t>
      </w:r>
      <w:r>
        <w:rPr>
          <w:b/>
          <w:sz w:val="28"/>
          <w:szCs w:val="28"/>
        </w:rPr>
        <w:t xml:space="preserve">  «</w:t>
      </w:r>
      <w:r w:rsidRPr="00EE1894">
        <w:rPr>
          <w:sz w:val="28"/>
          <w:szCs w:val="28"/>
        </w:rPr>
        <w:t xml:space="preserve">Противодействие коррупции в сфере закупок товаров, работ, услуг для обеспечения муниципальных нужд» </w:t>
      </w:r>
      <w:r>
        <w:rPr>
          <w:b/>
          <w:sz w:val="28"/>
          <w:szCs w:val="28"/>
        </w:rPr>
        <w:t xml:space="preserve"> </w:t>
      </w:r>
      <w:r w:rsidRPr="00FC5285">
        <w:rPr>
          <w:sz w:val="28"/>
          <w:szCs w:val="28"/>
        </w:rPr>
        <w:t>разработано и утверждено постановление администрации района</w:t>
      </w:r>
      <w:r>
        <w:rPr>
          <w:b/>
          <w:sz w:val="28"/>
          <w:szCs w:val="28"/>
        </w:rPr>
        <w:t xml:space="preserve"> от </w:t>
      </w:r>
      <w:r w:rsidRPr="00FC5285">
        <w:rPr>
          <w:rStyle w:val="FontStyle27"/>
          <w:rFonts w:eastAsia="Calibri"/>
          <w:sz w:val="28"/>
          <w:szCs w:val="28"/>
        </w:rPr>
        <w:t>23.06.2021  №  566 -п «</w:t>
      </w:r>
      <w:r>
        <w:rPr>
          <w:rStyle w:val="FontStyle27"/>
          <w:rFonts w:eastAsia="Calibri"/>
          <w:sz w:val="28"/>
          <w:szCs w:val="28"/>
        </w:rPr>
        <w:t>Об утверждении П</w:t>
      </w:r>
      <w:r>
        <w:rPr>
          <w:sz w:val="28"/>
          <w:szCs w:val="28"/>
        </w:rPr>
        <w:t>оложения</w:t>
      </w:r>
      <w:r w:rsidRPr="00FC5285">
        <w:rPr>
          <w:sz w:val="28"/>
          <w:szCs w:val="28"/>
        </w:rPr>
        <w:t xml:space="preserve">  о взаимодействии</w:t>
      </w:r>
      <w:r w:rsidRPr="00FC5285">
        <w:rPr>
          <w:b/>
          <w:sz w:val="28"/>
          <w:szCs w:val="28"/>
        </w:rPr>
        <w:t xml:space="preserve"> </w:t>
      </w:r>
      <w:r w:rsidRPr="003B4F65">
        <w:rPr>
          <w:rStyle w:val="aa"/>
          <w:b w:val="0"/>
          <w:color w:val="020B22"/>
          <w:sz w:val="28"/>
          <w:szCs w:val="28"/>
        </w:rPr>
        <w:t xml:space="preserve">должностного лица, ответственного за работу по профилактике коррупционных и иных правонарушений администрации муниципального образования </w:t>
      </w:r>
      <w:proofErr w:type="spellStart"/>
      <w:r w:rsidRPr="003B4F65">
        <w:rPr>
          <w:rStyle w:val="aa"/>
          <w:b w:val="0"/>
          <w:color w:val="020B22"/>
          <w:sz w:val="28"/>
          <w:szCs w:val="28"/>
        </w:rPr>
        <w:t>Грачевский</w:t>
      </w:r>
      <w:proofErr w:type="spellEnd"/>
      <w:r w:rsidRPr="003B4F65">
        <w:rPr>
          <w:rStyle w:val="aa"/>
          <w:b w:val="0"/>
          <w:color w:val="020B22"/>
          <w:sz w:val="28"/>
          <w:szCs w:val="28"/>
        </w:rPr>
        <w:t xml:space="preserve"> район и должностными лицами администрации муниципального образования </w:t>
      </w:r>
      <w:proofErr w:type="spellStart"/>
      <w:r w:rsidRPr="003B4F65">
        <w:rPr>
          <w:rStyle w:val="aa"/>
          <w:b w:val="0"/>
          <w:color w:val="020B22"/>
          <w:sz w:val="28"/>
          <w:szCs w:val="28"/>
        </w:rPr>
        <w:t>Грачевский</w:t>
      </w:r>
      <w:proofErr w:type="spellEnd"/>
      <w:r w:rsidRPr="003B4F65">
        <w:rPr>
          <w:rStyle w:val="aa"/>
          <w:b w:val="0"/>
          <w:color w:val="020B22"/>
          <w:sz w:val="28"/>
          <w:szCs w:val="28"/>
        </w:rPr>
        <w:t xml:space="preserve"> район по вопросам</w:t>
      </w:r>
      <w:r w:rsidRPr="003B4F65">
        <w:rPr>
          <w:b/>
          <w:color w:val="020B22"/>
          <w:sz w:val="28"/>
          <w:szCs w:val="28"/>
        </w:rPr>
        <w:t xml:space="preserve"> </w:t>
      </w:r>
      <w:r w:rsidRPr="003B4F65">
        <w:rPr>
          <w:rStyle w:val="aa"/>
          <w:b w:val="0"/>
          <w:color w:val="020B22"/>
          <w:sz w:val="28"/>
          <w:szCs w:val="28"/>
        </w:rPr>
        <w:t xml:space="preserve">выявления личной заинтересованности лиц, которая приводит или может привести к конфликту интересов при осуществлении закупок», в соответствии с данным порядком  организовано взаимодействие между специалистами и проводится  мониторинг сведений об участниках закупок в целях выявления </w:t>
      </w:r>
      <w:proofErr w:type="spellStart"/>
      <w:r w:rsidRPr="003B4F65">
        <w:rPr>
          <w:rStyle w:val="aa"/>
          <w:b w:val="0"/>
          <w:color w:val="020B22"/>
          <w:sz w:val="28"/>
          <w:szCs w:val="28"/>
        </w:rPr>
        <w:t>аффиллированности</w:t>
      </w:r>
      <w:proofErr w:type="spellEnd"/>
      <w:r w:rsidRPr="003B4F65">
        <w:rPr>
          <w:rStyle w:val="aa"/>
          <w:b w:val="0"/>
          <w:color w:val="020B22"/>
          <w:sz w:val="28"/>
          <w:szCs w:val="28"/>
        </w:rPr>
        <w:t xml:space="preserve"> при проведении процедур закупок для муниципальных нужд. Специалистами, участвующим в закупочной деятельности заполнены </w:t>
      </w:r>
      <w:r w:rsidRPr="003B4F65">
        <w:rPr>
          <w:rStyle w:val="aa"/>
          <w:b w:val="0"/>
          <w:color w:val="020B22"/>
          <w:sz w:val="28"/>
          <w:szCs w:val="28"/>
        </w:rPr>
        <w:lastRenderedPageBreak/>
        <w:t>декларации о возможной личной заинтересованности и предоставлены сведения о близких родственниках согласно утвержденным формам. По результатам мониторинга в 2024 году ф</w:t>
      </w:r>
      <w:r w:rsidRPr="00FC5285">
        <w:rPr>
          <w:sz w:val="28"/>
          <w:szCs w:val="28"/>
        </w:rPr>
        <w:t>актов нарушений, результатами которых являются незаконное заключение муниципальных контрактов, а также подписание соответствующих документов в порядке их исполнения в интересах аффилирова</w:t>
      </w:r>
      <w:r>
        <w:rPr>
          <w:sz w:val="28"/>
          <w:szCs w:val="28"/>
        </w:rPr>
        <w:t>нных с муниципальными служащими</w:t>
      </w:r>
      <w:r w:rsidRPr="00FC52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лиц </w:t>
      </w:r>
      <w:r w:rsidRPr="00FC5285">
        <w:rPr>
          <w:sz w:val="28"/>
          <w:szCs w:val="28"/>
        </w:rPr>
        <w:t xml:space="preserve"> не</w:t>
      </w:r>
      <w:proofErr w:type="gramEnd"/>
      <w:r w:rsidRPr="00FC5285">
        <w:rPr>
          <w:sz w:val="28"/>
          <w:szCs w:val="28"/>
        </w:rPr>
        <w:t xml:space="preserve"> установлено.</w:t>
      </w:r>
    </w:p>
    <w:p w:rsidR="003B4F65" w:rsidRDefault="003B4F65" w:rsidP="003B4F65">
      <w:pPr>
        <w:pStyle w:val="ConsPlusNormal0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B4F65" w:rsidRDefault="003B4F65" w:rsidP="003B4F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6. Обобщение и анализ результатов социологического исследования.</w:t>
      </w:r>
    </w:p>
    <w:p w:rsidR="00236384" w:rsidRDefault="00236384" w:rsidP="003B4F65">
      <w:pPr>
        <w:jc w:val="center"/>
        <w:rPr>
          <w:sz w:val="28"/>
          <w:szCs w:val="28"/>
        </w:rPr>
      </w:pPr>
    </w:p>
    <w:p w:rsidR="003B4F65" w:rsidRPr="003B4F65" w:rsidRDefault="003B4F65" w:rsidP="00236384">
      <w:pPr>
        <w:tabs>
          <w:tab w:val="left" w:pos="4474"/>
          <w:tab w:val="left" w:pos="7306"/>
          <w:tab w:val="left" w:pos="8861"/>
        </w:tabs>
        <w:spacing w:line="322" w:lineRule="exact"/>
        <w:ind w:firstLine="740"/>
        <w:jc w:val="both"/>
        <w:rPr>
          <w:sz w:val="28"/>
          <w:szCs w:val="28"/>
          <w:lang w:bidi="ru-RU"/>
        </w:rPr>
      </w:pPr>
      <w:r w:rsidRPr="003B4F65">
        <w:rPr>
          <w:sz w:val="28"/>
          <w:szCs w:val="28"/>
          <w:lang w:bidi="ru-RU"/>
        </w:rPr>
        <w:t>Важным компонентом, определяющим общее восприятие гражданами степени коррумпированности органов власти, является уровень информированности населения о проблемах коррупции и мерах, которые принимаются органами местного самоуправления на территории муниципального образования.</w:t>
      </w:r>
    </w:p>
    <w:p w:rsidR="003B4F65" w:rsidRPr="003B4F65" w:rsidRDefault="003B4F65" w:rsidP="00236384">
      <w:pPr>
        <w:spacing w:line="322" w:lineRule="exact"/>
        <w:ind w:firstLine="760"/>
        <w:jc w:val="both"/>
        <w:rPr>
          <w:sz w:val="28"/>
          <w:szCs w:val="28"/>
          <w:lang w:bidi="ru-RU"/>
        </w:rPr>
      </w:pPr>
      <w:r w:rsidRPr="003B4F65">
        <w:rPr>
          <w:sz w:val="28"/>
          <w:szCs w:val="28"/>
        </w:rPr>
        <w:t xml:space="preserve">     В 2024 году с 16 декабря   на официальном информационном сайте администрации района в разделе «Противодействие коррупции» размещены опросы для </w:t>
      </w:r>
      <w:proofErr w:type="gramStart"/>
      <w:r w:rsidRPr="003B4F65">
        <w:rPr>
          <w:sz w:val="28"/>
          <w:szCs w:val="28"/>
        </w:rPr>
        <w:t xml:space="preserve">жителей  </w:t>
      </w:r>
      <w:proofErr w:type="spellStart"/>
      <w:r w:rsidRPr="003B4F65">
        <w:rPr>
          <w:sz w:val="28"/>
          <w:szCs w:val="28"/>
        </w:rPr>
        <w:t>Грачевского</w:t>
      </w:r>
      <w:proofErr w:type="spellEnd"/>
      <w:proofErr w:type="gramEnd"/>
      <w:r w:rsidRPr="003B4F65">
        <w:rPr>
          <w:sz w:val="28"/>
          <w:szCs w:val="28"/>
        </w:rPr>
        <w:t xml:space="preserve"> района  об уровне коррупции в муниципальном районе и оценке деятельности специалиста, ответственного за профилактику коррупционных правонарушений администрации района.</w:t>
      </w:r>
      <w:r w:rsidRPr="003B4F65">
        <w:rPr>
          <w:sz w:val="28"/>
          <w:szCs w:val="28"/>
          <w:lang w:bidi="ru-RU"/>
        </w:rPr>
        <w:t xml:space="preserve"> Опросы будут доступны на сайте до 15 февраля 2025 года. </w:t>
      </w:r>
    </w:p>
    <w:p w:rsidR="003B4F65" w:rsidRPr="003B4F65" w:rsidRDefault="003B4F65" w:rsidP="00236384">
      <w:pPr>
        <w:spacing w:line="322" w:lineRule="exact"/>
        <w:ind w:firstLine="760"/>
        <w:jc w:val="both"/>
        <w:rPr>
          <w:sz w:val="28"/>
          <w:szCs w:val="28"/>
        </w:rPr>
      </w:pPr>
    </w:p>
    <w:p w:rsidR="003B4F65" w:rsidRPr="003B4F65" w:rsidRDefault="003B4F65" w:rsidP="00236384">
      <w:pPr>
        <w:spacing w:line="322" w:lineRule="exact"/>
        <w:ind w:firstLine="760"/>
        <w:jc w:val="both"/>
        <w:rPr>
          <w:sz w:val="28"/>
          <w:szCs w:val="28"/>
        </w:rPr>
      </w:pPr>
      <w:r w:rsidRPr="003B4F65">
        <w:rPr>
          <w:sz w:val="28"/>
          <w:szCs w:val="28"/>
          <w:lang w:bidi="ru-RU"/>
        </w:rPr>
        <w:t xml:space="preserve">В первом опросе </w:t>
      </w:r>
      <w:proofErr w:type="spellStart"/>
      <w:r w:rsidRPr="003B4F65">
        <w:rPr>
          <w:sz w:val="28"/>
          <w:szCs w:val="28"/>
          <w:lang w:bidi="ru-RU"/>
        </w:rPr>
        <w:t>опросе</w:t>
      </w:r>
      <w:proofErr w:type="spellEnd"/>
      <w:r w:rsidRPr="003B4F65">
        <w:rPr>
          <w:sz w:val="28"/>
          <w:szCs w:val="28"/>
          <w:lang w:bidi="ru-RU"/>
        </w:rPr>
        <w:t xml:space="preserve"> на </w:t>
      </w:r>
      <w:proofErr w:type="gramStart"/>
      <w:r w:rsidRPr="003B4F65">
        <w:rPr>
          <w:sz w:val="28"/>
          <w:szCs w:val="28"/>
          <w:lang w:bidi="ru-RU"/>
        </w:rPr>
        <w:t>26  декабря</w:t>
      </w:r>
      <w:proofErr w:type="gramEnd"/>
      <w:r w:rsidRPr="003B4F65">
        <w:rPr>
          <w:sz w:val="28"/>
          <w:szCs w:val="28"/>
          <w:lang w:bidi="ru-RU"/>
        </w:rPr>
        <w:t xml:space="preserve">  приняли участие 64 респондентов. </w:t>
      </w:r>
    </w:p>
    <w:p w:rsidR="003B4F65" w:rsidRPr="003B4F65" w:rsidRDefault="003B4F65" w:rsidP="00236384">
      <w:pPr>
        <w:spacing w:line="322" w:lineRule="exact"/>
        <w:ind w:firstLine="740"/>
        <w:jc w:val="both"/>
        <w:rPr>
          <w:sz w:val="28"/>
          <w:szCs w:val="28"/>
          <w:u w:val="single"/>
        </w:rPr>
      </w:pPr>
      <w:r w:rsidRPr="003B4F65">
        <w:rPr>
          <w:sz w:val="28"/>
          <w:szCs w:val="28"/>
          <w:lang w:bidi="ru-RU"/>
        </w:rPr>
        <w:t xml:space="preserve">1.В ходе исследования установлено, что среди опрошенных </w:t>
      </w:r>
      <w:proofErr w:type="gramStart"/>
      <w:r w:rsidRPr="003B4F65">
        <w:rPr>
          <w:sz w:val="28"/>
          <w:szCs w:val="28"/>
          <w:lang w:bidi="ru-RU"/>
        </w:rPr>
        <w:t>граждан  62</w:t>
      </w:r>
      <w:proofErr w:type="gramEnd"/>
      <w:r w:rsidRPr="003B4F65">
        <w:rPr>
          <w:sz w:val="28"/>
          <w:szCs w:val="28"/>
          <w:lang w:bidi="ru-RU"/>
        </w:rPr>
        <w:t xml:space="preserve"> ответили, что никогда  не давали взятку, 2  ответили положительно на этот вопрос. </w:t>
      </w:r>
    </w:p>
    <w:p w:rsidR="003B4F65" w:rsidRPr="003B4F65" w:rsidRDefault="003B4F65" w:rsidP="003B4F65">
      <w:pPr>
        <w:tabs>
          <w:tab w:val="left" w:pos="4474"/>
          <w:tab w:val="left" w:pos="5564"/>
          <w:tab w:val="left" w:pos="7306"/>
          <w:tab w:val="left" w:pos="8861"/>
        </w:tabs>
        <w:spacing w:line="322" w:lineRule="exact"/>
        <w:ind w:firstLine="740"/>
        <w:rPr>
          <w:sz w:val="28"/>
          <w:szCs w:val="28"/>
          <w:u w:val="single"/>
        </w:rPr>
      </w:pPr>
      <w:r w:rsidRPr="003B4F65">
        <w:rPr>
          <w:sz w:val="28"/>
          <w:szCs w:val="28"/>
          <w:u w:val="single"/>
          <w:lang w:bidi="ru-RU"/>
        </w:rPr>
        <w:t>2.Опрошенным гражданам</w:t>
      </w:r>
      <w:r w:rsidRPr="003B4F65">
        <w:rPr>
          <w:sz w:val="28"/>
          <w:szCs w:val="28"/>
          <w:u w:val="single"/>
          <w:lang w:bidi="ru-RU"/>
        </w:rPr>
        <w:tab/>
        <w:t>было</w:t>
      </w:r>
      <w:r w:rsidRPr="003B4F65">
        <w:rPr>
          <w:sz w:val="28"/>
          <w:szCs w:val="28"/>
          <w:u w:val="single"/>
          <w:lang w:bidi="ru-RU"/>
        </w:rPr>
        <w:tab/>
        <w:t>предложено</w:t>
      </w:r>
      <w:r w:rsidRPr="003B4F65">
        <w:rPr>
          <w:sz w:val="28"/>
          <w:szCs w:val="28"/>
          <w:u w:val="single"/>
          <w:lang w:bidi="ru-RU"/>
        </w:rPr>
        <w:tab/>
        <w:t xml:space="preserve">ответить на </w:t>
      </w:r>
      <w:r w:rsidRPr="008233E1">
        <w:rPr>
          <w:b/>
          <w:sz w:val="28"/>
          <w:szCs w:val="28"/>
          <w:u w:val="single"/>
          <w:lang w:bidi="ru-RU"/>
        </w:rPr>
        <w:t>вопрос влияет ли коррупция на экономику страны.</w:t>
      </w:r>
    </w:p>
    <w:p w:rsidR="003B4F65" w:rsidRPr="003B4F65" w:rsidRDefault="003B4F65" w:rsidP="003B4F65">
      <w:pPr>
        <w:spacing w:line="322" w:lineRule="exact"/>
        <w:ind w:firstLine="740"/>
        <w:rPr>
          <w:sz w:val="28"/>
          <w:szCs w:val="28"/>
          <w:u w:val="single"/>
        </w:rPr>
      </w:pPr>
      <w:r w:rsidRPr="003B4F65">
        <w:rPr>
          <w:sz w:val="28"/>
          <w:szCs w:val="28"/>
          <w:u w:val="single"/>
          <w:lang w:bidi="ru-RU"/>
        </w:rPr>
        <w:t>Результаты ответов на данный вопрос:</w:t>
      </w:r>
    </w:p>
    <w:p w:rsidR="003B4F65" w:rsidRPr="003B4F65" w:rsidRDefault="003B4F65" w:rsidP="003B4F65">
      <w:pPr>
        <w:spacing w:line="322" w:lineRule="exact"/>
        <w:ind w:firstLine="740"/>
        <w:rPr>
          <w:sz w:val="28"/>
          <w:szCs w:val="28"/>
          <w:u w:val="single"/>
        </w:rPr>
      </w:pPr>
      <w:r w:rsidRPr="003B4F65">
        <w:rPr>
          <w:sz w:val="28"/>
          <w:szCs w:val="28"/>
          <w:u w:val="single"/>
          <w:lang w:bidi="ru-RU"/>
        </w:rPr>
        <w:t xml:space="preserve">82.8% опрошенных </w:t>
      </w:r>
      <w:proofErr w:type="gramStart"/>
      <w:r w:rsidRPr="003B4F65">
        <w:rPr>
          <w:sz w:val="28"/>
          <w:szCs w:val="28"/>
          <w:u w:val="single"/>
          <w:lang w:bidi="ru-RU"/>
        </w:rPr>
        <w:t>отметило  однозначно</w:t>
      </w:r>
      <w:proofErr w:type="gramEnd"/>
      <w:r w:rsidRPr="003B4F65">
        <w:rPr>
          <w:sz w:val="28"/>
          <w:szCs w:val="28"/>
          <w:u w:val="single"/>
          <w:lang w:bidi="ru-RU"/>
        </w:rPr>
        <w:t xml:space="preserve"> «да»;</w:t>
      </w:r>
    </w:p>
    <w:p w:rsidR="003B4F65" w:rsidRPr="003B4F65" w:rsidRDefault="003B4F65" w:rsidP="003B4F65">
      <w:pPr>
        <w:spacing w:line="322" w:lineRule="exact"/>
        <w:ind w:firstLine="740"/>
        <w:rPr>
          <w:sz w:val="28"/>
          <w:szCs w:val="28"/>
          <w:u w:val="single"/>
          <w:lang w:bidi="ru-RU"/>
        </w:rPr>
      </w:pPr>
      <w:r w:rsidRPr="003B4F65">
        <w:rPr>
          <w:sz w:val="28"/>
          <w:szCs w:val="28"/>
          <w:u w:val="single"/>
          <w:lang w:bidi="ru-RU"/>
        </w:rPr>
        <w:t>10,6% опрошенных затруднились с ответом.</w:t>
      </w:r>
    </w:p>
    <w:p w:rsidR="003B4F65" w:rsidRPr="003B4F65" w:rsidRDefault="003B4F65" w:rsidP="003B4F65">
      <w:pPr>
        <w:spacing w:line="322" w:lineRule="exact"/>
        <w:ind w:firstLine="740"/>
        <w:rPr>
          <w:sz w:val="28"/>
          <w:szCs w:val="28"/>
          <w:u w:val="single"/>
          <w:lang w:bidi="ru-RU"/>
        </w:rPr>
      </w:pPr>
      <w:r w:rsidRPr="003B4F65">
        <w:rPr>
          <w:sz w:val="28"/>
          <w:szCs w:val="28"/>
          <w:u w:val="single"/>
          <w:lang w:bidi="ru-RU"/>
        </w:rPr>
        <w:t xml:space="preserve">3.На </w:t>
      </w:r>
      <w:proofErr w:type="gramStart"/>
      <w:r w:rsidRPr="003B4F65">
        <w:rPr>
          <w:sz w:val="28"/>
          <w:szCs w:val="28"/>
          <w:u w:val="single"/>
          <w:lang w:bidi="ru-RU"/>
        </w:rPr>
        <w:t>вопрос  Как</w:t>
      </w:r>
      <w:proofErr w:type="gramEnd"/>
      <w:r w:rsidRPr="003B4F65">
        <w:rPr>
          <w:sz w:val="28"/>
          <w:szCs w:val="28"/>
          <w:u w:val="single"/>
          <w:lang w:bidi="ru-RU"/>
        </w:rPr>
        <w:t xml:space="preserve"> вы относитесь к коррупции? получены следующие результаты :</w:t>
      </w:r>
    </w:p>
    <w:p w:rsidR="003B4F65" w:rsidRPr="003B4F65" w:rsidRDefault="003B4F65" w:rsidP="003B4F65">
      <w:pPr>
        <w:ind w:firstLine="760"/>
        <w:rPr>
          <w:sz w:val="28"/>
          <w:szCs w:val="28"/>
          <w:lang w:bidi="ru-RU"/>
        </w:rPr>
      </w:pPr>
      <w:r w:rsidRPr="003B4F65">
        <w:rPr>
          <w:sz w:val="28"/>
          <w:szCs w:val="28"/>
          <w:lang w:bidi="ru-RU"/>
        </w:rPr>
        <w:t xml:space="preserve">94% (60 опрошенных) высказались об отрицательном отношении к коррупции; </w:t>
      </w:r>
    </w:p>
    <w:p w:rsidR="003B4F65" w:rsidRPr="003B4F65" w:rsidRDefault="003B4F65" w:rsidP="003B4F65">
      <w:pPr>
        <w:ind w:firstLine="760"/>
        <w:rPr>
          <w:sz w:val="28"/>
          <w:szCs w:val="28"/>
          <w:lang w:bidi="ru-RU"/>
        </w:rPr>
      </w:pPr>
      <w:r w:rsidRPr="003B4F65">
        <w:rPr>
          <w:sz w:val="28"/>
          <w:szCs w:val="28"/>
          <w:lang w:bidi="ru-RU"/>
        </w:rPr>
        <w:t>4 респондентов относится к коррупции нейтрально.</w:t>
      </w:r>
    </w:p>
    <w:p w:rsidR="003B4F65" w:rsidRPr="003B4F65" w:rsidRDefault="003B4F65" w:rsidP="003B4F65">
      <w:pPr>
        <w:ind w:firstLine="760"/>
        <w:rPr>
          <w:b/>
          <w:sz w:val="28"/>
          <w:szCs w:val="28"/>
          <w:u w:val="single"/>
        </w:rPr>
      </w:pPr>
      <w:r w:rsidRPr="003B4F65">
        <w:rPr>
          <w:sz w:val="28"/>
          <w:szCs w:val="28"/>
          <w:u w:val="single"/>
          <w:lang w:bidi="ru-RU"/>
        </w:rPr>
        <w:t>4. На вопрос «</w:t>
      </w:r>
      <w:r w:rsidRPr="003B4F65">
        <w:rPr>
          <w:rStyle w:val="aa"/>
          <w:sz w:val="28"/>
          <w:szCs w:val="28"/>
          <w:u w:val="single"/>
        </w:rPr>
        <w:t xml:space="preserve">Сталкивались ли Вы и </w:t>
      </w:r>
      <w:proofErr w:type="gramStart"/>
      <w:r w:rsidRPr="003B4F65">
        <w:rPr>
          <w:rStyle w:val="aa"/>
          <w:sz w:val="28"/>
          <w:szCs w:val="28"/>
          <w:u w:val="single"/>
        </w:rPr>
        <w:t>где  с</w:t>
      </w:r>
      <w:proofErr w:type="gramEnd"/>
      <w:r w:rsidRPr="003B4F65">
        <w:rPr>
          <w:rStyle w:val="aa"/>
          <w:sz w:val="28"/>
          <w:szCs w:val="28"/>
          <w:u w:val="single"/>
        </w:rPr>
        <w:t xml:space="preserve"> недобросовестным исполнением должностными лицами своих обязанностей и как часто?»</w:t>
      </w:r>
    </w:p>
    <w:p w:rsidR="003B4F65" w:rsidRPr="003B4F65" w:rsidRDefault="003B4F65" w:rsidP="003B4F65">
      <w:pPr>
        <w:ind w:firstLine="760"/>
        <w:rPr>
          <w:sz w:val="28"/>
          <w:szCs w:val="28"/>
        </w:rPr>
      </w:pPr>
      <w:r w:rsidRPr="003B4F65">
        <w:rPr>
          <w:sz w:val="28"/>
          <w:szCs w:val="28"/>
          <w:lang w:bidi="ru-RU"/>
        </w:rPr>
        <w:t>35 человека- 54, 7% опрошенных – отметили сферу здравоохранения;</w:t>
      </w:r>
    </w:p>
    <w:p w:rsidR="003B4F65" w:rsidRPr="003B4F65" w:rsidRDefault="003B4F65" w:rsidP="003B4F65">
      <w:pPr>
        <w:ind w:firstLine="760"/>
        <w:rPr>
          <w:sz w:val="28"/>
          <w:szCs w:val="28"/>
          <w:lang w:bidi="ru-RU"/>
        </w:rPr>
      </w:pPr>
      <w:r w:rsidRPr="003B4F65">
        <w:rPr>
          <w:sz w:val="28"/>
          <w:szCs w:val="28"/>
          <w:lang w:bidi="ru-RU"/>
        </w:rPr>
        <w:t xml:space="preserve">10- 15,6 </w:t>
      </w:r>
      <w:r w:rsidRPr="003B4F65">
        <w:rPr>
          <w:rStyle w:val="2BookAntiqua13pt"/>
          <w:rFonts w:ascii="Times New Roman" w:hAnsi="Times New Roman" w:cs="Times New Roman"/>
          <w:sz w:val="28"/>
          <w:szCs w:val="28"/>
        </w:rPr>
        <w:t>%</w:t>
      </w:r>
      <w:r w:rsidRPr="003B4F65">
        <w:rPr>
          <w:sz w:val="28"/>
          <w:szCs w:val="28"/>
          <w:lang w:bidi="ru-RU"/>
        </w:rPr>
        <w:t xml:space="preserve"> опрошенных – сферу ЖКХ;</w:t>
      </w:r>
    </w:p>
    <w:p w:rsidR="003B4F65" w:rsidRPr="003B4F65" w:rsidRDefault="003B4F65" w:rsidP="003B4F65">
      <w:pPr>
        <w:ind w:firstLine="760"/>
        <w:rPr>
          <w:sz w:val="28"/>
          <w:szCs w:val="28"/>
          <w:lang w:bidi="ru-RU"/>
        </w:rPr>
      </w:pPr>
      <w:r w:rsidRPr="003B4F65">
        <w:rPr>
          <w:sz w:val="28"/>
          <w:szCs w:val="28"/>
          <w:lang w:bidi="ru-RU"/>
        </w:rPr>
        <w:t>1 респондента-1,5% указали на органы местного самоуправления;</w:t>
      </w:r>
    </w:p>
    <w:p w:rsidR="003B4F65" w:rsidRPr="003B4F65" w:rsidRDefault="003B4F65" w:rsidP="003B4F65">
      <w:pPr>
        <w:ind w:firstLine="760"/>
        <w:rPr>
          <w:sz w:val="28"/>
          <w:szCs w:val="28"/>
          <w:lang w:bidi="ru-RU"/>
        </w:rPr>
      </w:pPr>
      <w:r w:rsidRPr="003B4F65">
        <w:rPr>
          <w:sz w:val="28"/>
          <w:szCs w:val="28"/>
          <w:lang w:bidi="ru-RU"/>
        </w:rPr>
        <w:t>2 человек или 3,1%-  отметили органы МВД;</w:t>
      </w:r>
    </w:p>
    <w:p w:rsidR="003B4F65" w:rsidRPr="003B4F65" w:rsidRDefault="003B4F65" w:rsidP="003B4F65">
      <w:pPr>
        <w:ind w:firstLine="760"/>
        <w:rPr>
          <w:sz w:val="28"/>
          <w:szCs w:val="28"/>
          <w:lang w:bidi="ru-RU"/>
        </w:rPr>
      </w:pPr>
      <w:r w:rsidRPr="003B4F65">
        <w:rPr>
          <w:sz w:val="28"/>
          <w:szCs w:val="28"/>
          <w:lang w:bidi="ru-RU"/>
        </w:rPr>
        <w:t xml:space="preserve">16 человек или 25% указали сферу образования. </w:t>
      </w:r>
    </w:p>
    <w:p w:rsidR="003B4F65" w:rsidRPr="003B4F65" w:rsidRDefault="003B4F65" w:rsidP="003B4F65">
      <w:pPr>
        <w:ind w:firstLine="760"/>
        <w:rPr>
          <w:sz w:val="28"/>
          <w:szCs w:val="28"/>
          <w:u w:val="single"/>
        </w:rPr>
      </w:pPr>
      <w:r w:rsidRPr="003B4F65">
        <w:rPr>
          <w:sz w:val="28"/>
          <w:szCs w:val="28"/>
          <w:u w:val="single"/>
          <w:lang w:bidi="ru-RU"/>
        </w:rPr>
        <w:t>5. На вопрос «</w:t>
      </w:r>
      <w:r w:rsidRPr="003B4F65">
        <w:rPr>
          <w:rStyle w:val="aa"/>
          <w:sz w:val="28"/>
          <w:szCs w:val="28"/>
          <w:u w:val="single"/>
        </w:rPr>
        <w:t>Что на Ваш взгляд более точно характеризует понятие коррупции?</w:t>
      </w:r>
      <w:r w:rsidRPr="003B4F65">
        <w:rPr>
          <w:b/>
          <w:sz w:val="28"/>
          <w:szCs w:val="28"/>
          <w:u w:val="single"/>
          <w:lang w:bidi="ru-RU"/>
        </w:rPr>
        <w:t>»</w:t>
      </w:r>
      <w:r w:rsidRPr="003B4F65">
        <w:rPr>
          <w:sz w:val="28"/>
          <w:szCs w:val="28"/>
          <w:u w:val="single"/>
          <w:lang w:bidi="ru-RU"/>
        </w:rPr>
        <w:t xml:space="preserve"> опрошенные граждане ответили следующим образом:</w:t>
      </w:r>
    </w:p>
    <w:p w:rsidR="003B4F65" w:rsidRPr="003B4F65" w:rsidRDefault="003B4F65" w:rsidP="003B4F65">
      <w:pPr>
        <w:ind w:firstLine="760"/>
        <w:rPr>
          <w:sz w:val="28"/>
          <w:szCs w:val="28"/>
        </w:rPr>
      </w:pPr>
      <w:r w:rsidRPr="003B4F65">
        <w:rPr>
          <w:sz w:val="28"/>
          <w:szCs w:val="28"/>
          <w:lang w:bidi="ru-RU"/>
        </w:rPr>
        <w:t>33 или 53% респондентов ответили «</w:t>
      </w:r>
      <w:r w:rsidRPr="003B4F65">
        <w:rPr>
          <w:sz w:val="28"/>
          <w:szCs w:val="28"/>
          <w:shd w:val="clear" w:color="auto" w:fill="FFFFFF"/>
        </w:rPr>
        <w:t>использование служебного положения в личных интересах</w:t>
      </w:r>
      <w:r w:rsidRPr="003B4F65">
        <w:rPr>
          <w:sz w:val="28"/>
          <w:szCs w:val="28"/>
          <w:lang w:bidi="ru-RU"/>
        </w:rPr>
        <w:t>»;</w:t>
      </w:r>
    </w:p>
    <w:p w:rsidR="003B4F65" w:rsidRPr="003B4F65" w:rsidRDefault="003B4F65" w:rsidP="003B4F65">
      <w:pPr>
        <w:ind w:firstLine="760"/>
        <w:rPr>
          <w:sz w:val="28"/>
          <w:szCs w:val="28"/>
        </w:rPr>
      </w:pPr>
      <w:proofErr w:type="gramStart"/>
      <w:r w:rsidRPr="003B4F65">
        <w:rPr>
          <w:sz w:val="28"/>
          <w:szCs w:val="28"/>
          <w:lang w:bidi="ru-RU"/>
        </w:rPr>
        <w:t>13  респондентов</w:t>
      </w:r>
      <w:proofErr w:type="gramEnd"/>
      <w:r w:rsidRPr="003B4F65">
        <w:rPr>
          <w:sz w:val="28"/>
          <w:szCs w:val="28"/>
          <w:lang w:bidi="ru-RU"/>
        </w:rPr>
        <w:t>- 20 % ответили «</w:t>
      </w:r>
      <w:r w:rsidRPr="003B4F65">
        <w:rPr>
          <w:sz w:val="28"/>
          <w:szCs w:val="28"/>
          <w:shd w:val="clear" w:color="auto" w:fill="FFFFFF"/>
        </w:rPr>
        <w:t>дача/получение взятки</w:t>
      </w:r>
      <w:r w:rsidRPr="003B4F65">
        <w:rPr>
          <w:sz w:val="28"/>
          <w:szCs w:val="28"/>
          <w:lang w:bidi="ru-RU"/>
        </w:rPr>
        <w:t>»;</w:t>
      </w:r>
    </w:p>
    <w:p w:rsidR="003B4F65" w:rsidRPr="003B4F65" w:rsidRDefault="003B4F65" w:rsidP="003B4F65">
      <w:pPr>
        <w:rPr>
          <w:sz w:val="28"/>
          <w:szCs w:val="28"/>
          <w:shd w:val="clear" w:color="auto" w:fill="FFFFFF"/>
        </w:rPr>
      </w:pPr>
      <w:r w:rsidRPr="003B4F65">
        <w:rPr>
          <w:sz w:val="28"/>
          <w:szCs w:val="28"/>
        </w:rPr>
        <w:lastRenderedPageBreak/>
        <w:t xml:space="preserve">           9 или 14 </w:t>
      </w:r>
      <w:proofErr w:type="gramStart"/>
      <w:r w:rsidRPr="003B4F65">
        <w:rPr>
          <w:sz w:val="28"/>
          <w:szCs w:val="28"/>
        </w:rPr>
        <w:t>%  указали</w:t>
      </w:r>
      <w:proofErr w:type="gramEnd"/>
      <w:r w:rsidRPr="003B4F65">
        <w:rPr>
          <w:sz w:val="28"/>
          <w:szCs w:val="28"/>
        </w:rPr>
        <w:t xml:space="preserve">, что это </w:t>
      </w:r>
      <w:r w:rsidRPr="003B4F65">
        <w:rPr>
          <w:sz w:val="28"/>
          <w:szCs w:val="28"/>
          <w:shd w:val="clear" w:color="auto" w:fill="FFFFFF"/>
        </w:rPr>
        <w:t>недобросовестное исполнение должностных обязанностей;</w:t>
      </w:r>
    </w:p>
    <w:p w:rsidR="003B4F65" w:rsidRPr="003B4F65" w:rsidRDefault="003B4F65" w:rsidP="003B4F65">
      <w:pPr>
        <w:rPr>
          <w:sz w:val="28"/>
          <w:szCs w:val="28"/>
          <w:shd w:val="clear" w:color="auto" w:fill="FFFFFF"/>
        </w:rPr>
      </w:pPr>
      <w:r w:rsidRPr="003B4F65">
        <w:rPr>
          <w:sz w:val="28"/>
          <w:szCs w:val="28"/>
          <w:shd w:val="clear" w:color="auto" w:fill="FFFFFF"/>
        </w:rPr>
        <w:t xml:space="preserve">          8 или 13 %- что это хищение бюджетных средств.</w:t>
      </w:r>
    </w:p>
    <w:p w:rsidR="003B4F65" w:rsidRPr="004B680F" w:rsidRDefault="003B4F65" w:rsidP="003B4F65">
      <w:pPr>
        <w:jc w:val="both"/>
        <w:rPr>
          <w:sz w:val="28"/>
          <w:szCs w:val="28"/>
        </w:rPr>
      </w:pPr>
      <w:r w:rsidRPr="000B17FD">
        <w:rPr>
          <w:color w:val="FF0000"/>
          <w:sz w:val="28"/>
          <w:szCs w:val="28"/>
          <w:shd w:val="clear" w:color="auto" w:fill="FFFFFF"/>
        </w:rPr>
        <w:t xml:space="preserve">    </w:t>
      </w:r>
      <w:proofErr w:type="gramStart"/>
      <w:r w:rsidRPr="004B680F">
        <w:rPr>
          <w:sz w:val="28"/>
          <w:szCs w:val="28"/>
          <w:shd w:val="clear" w:color="auto" w:fill="FFFFFF"/>
        </w:rPr>
        <w:t>Во  втором</w:t>
      </w:r>
      <w:proofErr w:type="gramEnd"/>
      <w:r w:rsidRPr="004B680F">
        <w:rPr>
          <w:sz w:val="28"/>
          <w:szCs w:val="28"/>
          <w:shd w:val="clear" w:color="auto" w:fill="FFFFFF"/>
        </w:rPr>
        <w:t xml:space="preserve">  опросе об оценке деятельности</w:t>
      </w:r>
      <w:r w:rsidRPr="004B680F">
        <w:rPr>
          <w:sz w:val="28"/>
          <w:szCs w:val="28"/>
        </w:rPr>
        <w:t xml:space="preserve">, ответственного за профилактику коррупционных правонарушений администрации района приняли участие </w:t>
      </w:r>
      <w:r>
        <w:rPr>
          <w:sz w:val="28"/>
          <w:szCs w:val="28"/>
        </w:rPr>
        <w:t>84</w:t>
      </w:r>
      <w:r w:rsidRPr="004B680F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4B680F">
        <w:rPr>
          <w:sz w:val="28"/>
          <w:szCs w:val="28"/>
        </w:rPr>
        <w:t>,  голоса распределились следующим образом:</w:t>
      </w:r>
    </w:p>
    <w:p w:rsidR="003B4F65" w:rsidRPr="004B680F" w:rsidRDefault="003B4F65" w:rsidP="003B4F65">
      <w:pPr>
        <w:jc w:val="both"/>
        <w:rPr>
          <w:sz w:val="28"/>
          <w:szCs w:val="28"/>
        </w:rPr>
      </w:pPr>
      <w:r w:rsidRPr="004B680F">
        <w:rPr>
          <w:sz w:val="28"/>
          <w:szCs w:val="28"/>
        </w:rPr>
        <w:t xml:space="preserve">- </w:t>
      </w:r>
      <w:r>
        <w:rPr>
          <w:sz w:val="28"/>
          <w:szCs w:val="28"/>
        </w:rPr>
        <w:t>82</w:t>
      </w:r>
      <w:r w:rsidRPr="004B680F">
        <w:rPr>
          <w:sz w:val="28"/>
          <w:szCs w:val="28"/>
        </w:rPr>
        <w:t xml:space="preserve"> </w:t>
      </w:r>
      <w:proofErr w:type="gramStart"/>
      <w:r w:rsidRPr="004B680F">
        <w:rPr>
          <w:sz w:val="28"/>
          <w:szCs w:val="28"/>
        </w:rPr>
        <w:t>голоса,  что</w:t>
      </w:r>
      <w:proofErr w:type="gramEnd"/>
      <w:r w:rsidRPr="004B680F">
        <w:rPr>
          <w:sz w:val="28"/>
          <w:szCs w:val="28"/>
        </w:rPr>
        <w:t xml:space="preserve"> составляет 9</w:t>
      </w:r>
      <w:r>
        <w:rPr>
          <w:sz w:val="28"/>
          <w:szCs w:val="28"/>
        </w:rPr>
        <w:t>8</w:t>
      </w:r>
      <w:r w:rsidRPr="004B680F">
        <w:rPr>
          <w:sz w:val="28"/>
          <w:szCs w:val="28"/>
        </w:rPr>
        <w:t>% прошедших опрос,  оценили работу, проводимую специалистом по профилактике коррупционных правонарушений на высоком уровне;</w:t>
      </w:r>
    </w:p>
    <w:p w:rsidR="003B4F65" w:rsidRPr="004B680F" w:rsidRDefault="003B4F65" w:rsidP="003B4F65">
      <w:pPr>
        <w:jc w:val="both"/>
        <w:rPr>
          <w:sz w:val="28"/>
          <w:szCs w:val="28"/>
        </w:rPr>
      </w:pPr>
      <w:r w:rsidRPr="004B680F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4B680F">
        <w:rPr>
          <w:sz w:val="28"/>
          <w:szCs w:val="28"/>
        </w:rPr>
        <w:t xml:space="preserve"> опрошенных (</w:t>
      </w:r>
      <w:r>
        <w:rPr>
          <w:sz w:val="28"/>
          <w:szCs w:val="28"/>
        </w:rPr>
        <w:t>1</w:t>
      </w:r>
      <w:r w:rsidRPr="004B680F">
        <w:rPr>
          <w:sz w:val="28"/>
          <w:szCs w:val="28"/>
        </w:rPr>
        <w:t>%) - на среднем уровне;</w:t>
      </w:r>
    </w:p>
    <w:p w:rsidR="003B4F65" w:rsidRPr="004B680F" w:rsidRDefault="003B4F65" w:rsidP="003B4F65">
      <w:pPr>
        <w:jc w:val="both"/>
        <w:rPr>
          <w:sz w:val="28"/>
          <w:szCs w:val="28"/>
          <w:u w:val="single"/>
          <w:shd w:val="clear" w:color="auto" w:fill="FFFFFF"/>
        </w:rPr>
      </w:pPr>
      <w:r w:rsidRPr="004B680F">
        <w:rPr>
          <w:sz w:val="28"/>
          <w:szCs w:val="28"/>
        </w:rPr>
        <w:t xml:space="preserve">-1 голос - (1%) – на низком уровне. </w:t>
      </w:r>
    </w:p>
    <w:p w:rsidR="003B4F65" w:rsidRPr="00A1581D" w:rsidRDefault="003B4F65" w:rsidP="003B4F65">
      <w:pPr>
        <w:rPr>
          <w:sz w:val="28"/>
          <w:szCs w:val="28"/>
          <w:u w:val="single"/>
        </w:rPr>
      </w:pPr>
    </w:p>
    <w:p w:rsidR="003B4F65" w:rsidRDefault="003B4F65" w:rsidP="003B4F65">
      <w:pPr>
        <w:ind w:firstLine="708"/>
        <w:jc w:val="both"/>
        <w:rPr>
          <w:sz w:val="28"/>
          <w:szCs w:val="28"/>
        </w:rPr>
      </w:pPr>
      <w:r w:rsidRPr="00EE1894">
        <w:rPr>
          <w:sz w:val="28"/>
          <w:szCs w:val="28"/>
        </w:rPr>
        <w:t xml:space="preserve">Подводя итоги проводимых мероприятий, следует отметить, что мероприятия планового </w:t>
      </w:r>
      <w:proofErr w:type="gramStart"/>
      <w:r w:rsidRPr="00EE1894">
        <w:rPr>
          <w:sz w:val="28"/>
          <w:szCs w:val="28"/>
        </w:rPr>
        <w:t>характера  на</w:t>
      </w:r>
      <w:proofErr w:type="gramEnd"/>
      <w:r w:rsidRPr="00EE1894">
        <w:rPr>
          <w:sz w:val="28"/>
          <w:szCs w:val="28"/>
        </w:rPr>
        <w:t xml:space="preserve"> территории района проводятся. </w:t>
      </w:r>
      <w:r w:rsidR="00236384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организации деятельности по устранению причин и условий, способствующих коррупционным </w:t>
      </w:r>
      <w:r w:rsidR="00236384">
        <w:rPr>
          <w:sz w:val="28"/>
          <w:szCs w:val="28"/>
        </w:rPr>
        <w:t>правонарушениям</w:t>
      </w:r>
      <w:r>
        <w:rPr>
          <w:sz w:val="28"/>
          <w:szCs w:val="28"/>
        </w:rPr>
        <w:t>, необходимо:</w:t>
      </w:r>
    </w:p>
    <w:p w:rsidR="003B4F65" w:rsidRDefault="003B4F65" w:rsidP="003B4F6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обеспечить проведение дополнительных консультаций муниципальных служащих по вопросам соблюдения антикоррупционного законодательства.</w:t>
      </w:r>
    </w:p>
    <w:p w:rsidR="003B4F65" w:rsidRDefault="003B4F65" w:rsidP="003B4F6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принять меры по улучшению качества предоставляемых сведений о доходах, расходах об имуществе и обязательствах имущественного характера муниципальными служащими, лицами, замещающими муниципальные должности. </w:t>
      </w:r>
    </w:p>
    <w:p w:rsidR="003B4F65" w:rsidRPr="001A32A2" w:rsidRDefault="003B4F65" w:rsidP="003B4F65">
      <w:pPr>
        <w:rPr>
          <w:sz w:val="28"/>
          <w:szCs w:val="28"/>
        </w:rPr>
      </w:pPr>
    </w:p>
    <w:p w:rsidR="00A334BA" w:rsidRPr="001E2207" w:rsidRDefault="00A334BA" w:rsidP="00A334BA">
      <w:pPr>
        <w:spacing w:line="276" w:lineRule="auto"/>
        <w:jc w:val="both"/>
        <w:rPr>
          <w:sz w:val="28"/>
          <w:szCs w:val="28"/>
        </w:rPr>
      </w:pPr>
      <w:r w:rsidRPr="001E2207">
        <w:rPr>
          <w:sz w:val="28"/>
          <w:szCs w:val="28"/>
        </w:rPr>
        <w:t>РЕШИЛИ:</w:t>
      </w:r>
    </w:p>
    <w:p w:rsidR="00A334BA" w:rsidRDefault="00A334BA" w:rsidP="00FE693A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1.</w:t>
      </w:r>
      <w:r w:rsidRPr="00F3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D45F98">
        <w:rPr>
          <w:sz w:val="28"/>
          <w:szCs w:val="28"/>
        </w:rPr>
        <w:t xml:space="preserve"> </w:t>
      </w:r>
      <w:r w:rsidR="00236384" w:rsidRPr="00D45F98">
        <w:rPr>
          <w:sz w:val="28"/>
          <w:szCs w:val="28"/>
        </w:rPr>
        <w:t xml:space="preserve"> </w:t>
      </w:r>
      <w:r w:rsidR="00236384" w:rsidRPr="009315C8">
        <w:rPr>
          <w:sz w:val="28"/>
          <w:szCs w:val="28"/>
        </w:rPr>
        <w:t xml:space="preserve"> </w:t>
      </w:r>
      <w:r w:rsidR="00236384">
        <w:rPr>
          <w:sz w:val="28"/>
          <w:szCs w:val="28"/>
        </w:rPr>
        <w:t xml:space="preserve"> результатах а</w:t>
      </w:r>
      <w:r w:rsidR="00236384" w:rsidRPr="00E947CA">
        <w:rPr>
          <w:sz w:val="28"/>
          <w:szCs w:val="28"/>
        </w:rPr>
        <w:t>нализ</w:t>
      </w:r>
      <w:r w:rsidR="00236384">
        <w:rPr>
          <w:sz w:val="28"/>
          <w:szCs w:val="28"/>
        </w:rPr>
        <w:t>а</w:t>
      </w:r>
      <w:r w:rsidR="00236384" w:rsidRPr="00E947CA">
        <w:rPr>
          <w:sz w:val="28"/>
          <w:szCs w:val="28"/>
        </w:rPr>
        <w:t xml:space="preserve"> антикоррупционного мониторинга на территории муниципального образования </w:t>
      </w:r>
      <w:proofErr w:type="spellStart"/>
      <w:r w:rsidR="00236384" w:rsidRPr="00E947CA">
        <w:rPr>
          <w:sz w:val="28"/>
          <w:szCs w:val="28"/>
        </w:rPr>
        <w:t>Грачевский</w:t>
      </w:r>
      <w:proofErr w:type="spellEnd"/>
      <w:r w:rsidR="00236384" w:rsidRPr="00E947CA">
        <w:rPr>
          <w:sz w:val="28"/>
          <w:szCs w:val="28"/>
        </w:rPr>
        <w:t xml:space="preserve"> район Оренбургской области за 2024 год</w:t>
      </w:r>
      <w:r w:rsidR="007E3F30" w:rsidRPr="00210F27">
        <w:rPr>
          <w:sz w:val="28"/>
          <w:szCs w:val="28"/>
        </w:rPr>
        <w:t xml:space="preserve"> </w:t>
      </w:r>
      <w:r w:rsidRPr="00210F27">
        <w:rPr>
          <w:sz w:val="28"/>
          <w:szCs w:val="28"/>
        </w:rPr>
        <w:t>принять к сведению.</w:t>
      </w:r>
    </w:p>
    <w:p w:rsidR="00A334BA" w:rsidRPr="004F79F1" w:rsidRDefault="00A334BA" w:rsidP="00A334BA">
      <w:pPr>
        <w:jc w:val="both"/>
        <w:rPr>
          <w:sz w:val="28"/>
          <w:szCs w:val="28"/>
        </w:rPr>
      </w:pPr>
    </w:p>
    <w:p w:rsidR="00A334BA" w:rsidRDefault="00A334BA" w:rsidP="00A33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ГОЛОСОВАЛИ: за – 1</w:t>
      </w:r>
      <w:r w:rsidR="007E3F3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, против - нет, воздержалось- нет</w:t>
      </w:r>
    </w:p>
    <w:p w:rsidR="00A334BA" w:rsidRDefault="00A334BA" w:rsidP="00FC6E81">
      <w:pPr>
        <w:jc w:val="both"/>
        <w:rPr>
          <w:sz w:val="28"/>
          <w:szCs w:val="28"/>
        </w:rPr>
      </w:pPr>
    </w:p>
    <w:p w:rsidR="009C0B0F" w:rsidRPr="00313192" w:rsidRDefault="00FC6E81" w:rsidP="004573D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9C0B0F">
        <w:rPr>
          <w:rFonts w:eastAsiaTheme="minorHAnsi"/>
          <w:sz w:val="28"/>
          <w:szCs w:val="28"/>
          <w:lang w:eastAsia="en-US"/>
        </w:rPr>
        <w:t>4.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По </w:t>
      </w:r>
      <w:r w:rsidR="009C0B0F">
        <w:rPr>
          <w:rFonts w:eastAsiaTheme="minorHAnsi"/>
          <w:sz w:val="28"/>
          <w:szCs w:val="28"/>
          <w:lang w:eastAsia="en-US"/>
        </w:rPr>
        <w:t>четвертому</w:t>
      </w:r>
      <w:r w:rsidR="009C0B0F" w:rsidRPr="00313192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871E52" w:rsidRPr="00B720E1" w:rsidRDefault="00871E52" w:rsidP="001E2207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1E2207" w:rsidRDefault="001E2207" w:rsidP="001E2207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CF21BB" w:rsidRPr="003603C9" w:rsidRDefault="00CF21BB" w:rsidP="00CF21BB">
      <w:pPr>
        <w:pStyle w:val="a3"/>
        <w:ind w:left="532"/>
        <w:jc w:val="both"/>
        <w:rPr>
          <w:sz w:val="28"/>
          <w:szCs w:val="28"/>
        </w:rPr>
      </w:pPr>
    </w:p>
    <w:p w:rsidR="002670CA" w:rsidRDefault="00453B78" w:rsidP="00FE693A">
      <w:pPr>
        <w:jc w:val="both"/>
      </w:pPr>
      <w:r>
        <w:rPr>
          <w:sz w:val="28"/>
          <w:szCs w:val="28"/>
        </w:rPr>
        <w:t xml:space="preserve">        </w:t>
      </w:r>
      <w:r w:rsidR="00236384">
        <w:rPr>
          <w:sz w:val="28"/>
          <w:szCs w:val="28"/>
        </w:rPr>
        <w:t>Каримова Т.Е.</w:t>
      </w:r>
      <w:r w:rsidR="002670CA">
        <w:rPr>
          <w:sz w:val="28"/>
          <w:szCs w:val="28"/>
        </w:rPr>
        <w:t xml:space="preserve"> </w:t>
      </w:r>
      <w:r w:rsidR="00C23A94">
        <w:rPr>
          <w:sz w:val="28"/>
          <w:szCs w:val="28"/>
        </w:rPr>
        <w:t xml:space="preserve"> </w:t>
      </w:r>
      <w:proofErr w:type="gramStart"/>
      <w:r w:rsidR="00C23A94">
        <w:rPr>
          <w:sz w:val="28"/>
          <w:szCs w:val="28"/>
        </w:rPr>
        <w:t>доложил</w:t>
      </w:r>
      <w:r w:rsidR="007E3F30">
        <w:rPr>
          <w:sz w:val="28"/>
          <w:szCs w:val="28"/>
        </w:rPr>
        <w:t>а</w:t>
      </w:r>
      <w:r w:rsidR="00C23A94">
        <w:rPr>
          <w:sz w:val="28"/>
          <w:szCs w:val="28"/>
        </w:rPr>
        <w:t xml:space="preserve"> </w:t>
      </w:r>
      <w:r w:rsidR="007200EE">
        <w:rPr>
          <w:sz w:val="28"/>
          <w:szCs w:val="28"/>
        </w:rPr>
        <w:t xml:space="preserve"> </w:t>
      </w:r>
      <w:r w:rsidR="00CC360A">
        <w:rPr>
          <w:sz w:val="28"/>
          <w:szCs w:val="28"/>
        </w:rPr>
        <w:t>информацию</w:t>
      </w:r>
      <w:proofErr w:type="gramEnd"/>
      <w:r w:rsidR="007A6B6E">
        <w:rPr>
          <w:sz w:val="28"/>
          <w:szCs w:val="28"/>
        </w:rPr>
        <w:t xml:space="preserve">  </w:t>
      </w:r>
      <w:r w:rsidR="00A334BA" w:rsidRPr="00D45F98">
        <w:rPr>
          <w:sz w:val="28"/>
          <w:szCs w:val="28"/>
        </w:rPr>
        <w:t xml:space="preserve"> </w:t>
      </w:r>
      <w:r w:rsidR="00236384">
        <w:rPr>
          <w:sz w:val="28"/>
          <w:szCs w:val="28"/>
        </w:rPr>
        <w:t>о</w:t>
      </w:r>
      <w:r w:rsidR="00236384" w:rsidRPr="00E947CA">
        <w:rPr>
          <w:sz w:val="28"/>
          <w:szCs w:val="28"/>
        </w:rPr>
        <w:t xml:space="preserve"> состоянии работы по противодействию коррупции в МБОУ «</w:t>
      </w:r>
      <w:proofErr w:type="spellStart"/>
      <w:r w:rsidR="00236384" w:rsidRPr="00E947CA">
        <w:rPr>
          <w:sz w:val="28"/>
          <w:szCs w:val="28"/>
        </w:rPr>
        <w:t>Грачевская</w:t>
      </w:r>
      <w:proofErr w:type="spellEnd"/>
      <w:r w:rsidR="00236384" w:rsidRPr="00E947CA">
        <w:rPr>
          <w:sz w:val="28"/>
          <w:szCs w:val="28"/>
        </w:rPr>
        <w:t xml:space="preserve"> СОШ»</w:t>
      </w:r>
      <w:r w:rsidR="00236384">
        <w:rPr>
          <w:sz w:val="28"/>
          <w:szCs w:val="28"/>
        </w:rPr>
        <w:t xml:space="preserve"> в 2024 году</w:t>
      </w:r>
      <w:r w:rsidR="00A334BA">
        <w:rPr>
          <w:sz w:val="28"/>
          <w:szCs w:val="28"/>
        </w:rPr>
        <w:t>:</w:t>
      </w:r>
    </w:p>
    <w:p w:rsidR="00236384" w:rsidRPr="00045E2F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Антикоррупционная политика школы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школы.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Реализация мер по противодействию коррупции существенно снижает риски применения в отношении работников образовательного учреждения мер ответственности за подкуп должностных лиц. </w:t>
      </w:r>
      <w:r>
        <w:rPr>
          <w:color w:val="333333"/>
          <w:sz w:val="28"/>
          <w:szCs w:val="28"/>
          <w:shd w:val="clear" w:color="auto" w:fill="FFFFFF"/>
        </w:rPr>
        <w:t xml:space="preserve"> Данные меры касаются всех участников образовательного процесса: родителей, обучающихся и педагогов.</w:t>
      </w:r>
    </w:p>
    <w:p w:rsidR="00236384" w:rsidRDefault="00236384" w:rsidP="00236384">
      <w:pPr>
        <w:spacing w:line="322" w:lineRule="exact"/>
        <w:ind w:firstLine="300"/>
        <w:rPr>
          <w:color w:val="000000"/>
          <w:lang w:bidi="ru-RU"/>
        </w:rPr>
      </w:pPr>
    </w:p>
    <w:p w:rsidR="00236384" w:rsidRPr="00236384" w:rsidRDefault="00236384" w:rsidP="00236384">
      <w:pPr>
        <w:spacing w:line="322" w:lineRule="exact"/>
        <w:ind w:firstLine="300"/>
        <w:rPr>
          <w:color w:val="000000"/>
          <w:sz w:val="28"/>
          <w:szCs w:val="28"/>
          <w:lang w:bidi="ru-RU"/>
        </w:rPr>
      </w:pPr>
      <w:r w:rsidRPr="00236384">
        <w:rPr>
          <w:color w:val="000000"/>
          <w:sz w:val="28"/>
          <w:szCs w:val="28"/>
          <w:lang w:bidi="ru-RU"/>
        </w:rPr>
        <w:t>В качестве ключевых инструментов по предупреждению коррупции в МБОУ «</w:t>
      </w:r>
      <w:proofErr w:type="spellStart"/>
      <w:r w:rsidRPr="00236384">
        <w:rPr>
          <w:color w:val="000000"/>
          <w:sz w:val="28"/>
          <w:szCs w:val="28"/>
          <w:lang w:bidi="ru-RU"/>
        </w:rPr>
        <w:t>Грачёвская</w:t>
      </w:r>
      <w:proofErr w:type="spellEnd"/>
      <w:r w:rsidRPr="00236384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236384">
        <w:rPr>
          <w:color w:val="000000"/>
          <w:sz w:val="28"/>
          <w:szCs w:val="28"/>
          <w:lang w:bidi="ru-RU"/>
        </w:rPr>
        <w:t>СОШ»  реализуются</w:t>
      </w:r>
      <w:proofErr w:type="gramEnd"/>
      <w:r w:rsidRPr="00236384">
        <w:rPr>
          <w:color w:val="000000"/>
          <w:sz w:val="28"/>
          <w:szCs w:val="28"/>
          <w:lang w:bidi="ru-RU"/>
        </w:rPr>
        <w:t xml:space="preserve">  следующие мероприятия:</w:t>
      </w:r>
    </w:p>
    <w:p w:rsidR="00236384" w:rsidRPr="00236384" w:rsidRDefault="00236384" w:rsidP="00236384">
      <w:pPr>
        <w:spacing w:line="322" w:lineRule="exact"/>
        <w:ind w:firstLine="300"/>
        <w:rPr>
          <w:sz w:val="28"/>
          <w:szCs w:val="28"/>
        </w:rPr>
      </w:pPr>
    </w:p>
    <w:p w:rsidR="00236384" w:rsidRPr="00236384" w:rsidRDefault="00236384" w:rsidP="00236384">
      <w:pPr>
        <w:widowControl w:val="0"/>
        <w:numPr>
          <w:ilvl w:val="0"/>
          <w:numId w:val="44"/>
        </w:numPr>
        <w:tabs>
          <w:tab w:val="left" w:pos="269"/>
        </w:tabs>
        <w:spacing w:line="370" w:lineRule="exact"/>
        <w:ind w:left="1429" w:hanging="360"/>
        <w:jc w:val="both"/>
        <w:rPr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 xml:space="preserve">разработаны и приняты локальные правовые акты, регулирующие </w:t>
      </w:r>
      <w:r w:rsidRPr="00236384">
        <w:rPr>
          <w:color w:val="000000"/>
          <w:sz w:val="28"/>
          <w:szCs w:val="28"/>
          <w:lang w:bidi="ru-RU"/>
        </w:rPr>
        <w:lastRenderedPageBreak/>
        <w:t>соответствующую сферу;</w:t>
      </w:r>
    </w:p>
    <w:p w:rsidR="00236384" w:rsidRPr="00236384" w:rsidRDefault="00236384" w:rsidP="00236384">
      <w:pPr>
        <w:widowControl w:val="0"/>
        <w:numPr>
          <w:ilvl w:val="0"/>
          <w:numId w:val="44"/>
        </w:numPr>
        <w:tabs>
          <w:tab w:val="left" w:pos="269"/>
        </w:tabs>
        <w:spacing w:line="370" w:lineRule="exact"/>
        <w:ind w:left="1429" w:hanging="360"/>
        <w:jc w:val="both"/>
        <w:rPr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 xml:space="preserve">проводится оценка коррупционных рисков </w:t>
      </w:r>
      <w:proofErr w:type="gramStart"/>
      <w:r w:rsidRPr="00236384">
        <w:rPr>
          <w:color w:val="000000"/>
          <w:sz w:val="28"/>
          <w:szCs w:val="28"/>
          <w:lang w:bidi="ru-RU"/>
        </w:rPr>
        <w:t>( беседы</w:t>
      </w:r>
      <w:proofErr w:type="gramEnd"/>
      <w:r w:rsidRPr="00236384">
        <w:rPr>
          <w:color w:val="000000"/>
          <w:sz w:val="28"/>
          <w:szCs w:val="28"/>
          <w:lang w:bidi="ru-RU"/>
        </w:rPr>
        <w:t xml:space="preserve"> и разъяснения при приеме на работу, создание комиссий по списанию материальных средств, </w:t>
      </w:r>
      <w:proofErr w:type="spellStart"/>
      <w:r w:rsidRPr="00236384">
        <w:rPr>
          <w:color w:val="000000"/>
          <w:sz w:val="28"/>
          <w:szCs w:val="28"/>
          <w:lang w:bidi="ru-RU"/>
        </w:rPr>
        <w:t>бракеражных</w:t>
      </w:r>
      <w:proofErr w:type="spellEnd"/>
      <w:r w:rsidRPr="00236384">
        <w:rPr>
          <w:color w:val="000000"/>
          <w:sz w:val="28"/>
          <w:szCs w:val="28"/>
          <w:lang w:bidi="ru-RU"/>
        </w:rPr>
        <w:t xml:space="preserve"> комиссий)</w:t>
      </w:r>
    </w:p>
    <w:p w:rsidR="00236384" w:rsidRPr="00236384" w:rsidRDefault="00236384" w:rsidP="00236384">
      <w:pPr>
        <w:widowControl w:val="0"/>
        <w:numPr>
          <w:ilvl w:val="0"/>
          <w:numId w:val="44"/>
        </w:numPr>
        <w:tabs>
          <w:tab w:val="left" w:pos="269"/>
        </w:tabs>
        <w:spacing w:line="370" w:lineRule="exact"/>
        <w:ind w:left="1429" w:hanging="360"/>
        <w:jc w:val="both"/>
        <w:rPr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>проверяется контрагенты с точки зрения добросовестности;</w:t>
      </w:r>
    </w:p>
    <w:p w:rsidR="00236384" w:rsidRPr="00236384" w:rsidRDefault="00236384" w:rsidP="00236384">
      <w:pPr>
        <w:widowControl w:val="0"/>
        <w:numPr>
          <w:ilvl w:val="0"/>
          <w:numId w:val="44"/>
        </w:numPr>
        <w:tabs>
          <w:tab w:val="left" w:pos="269"/>
        </w:tabs>
        <w:spacing w:line="370" w:lineRule="exact"/>
        <w:ind w:left="1429" w:hanging="360"/>
        <w:jc w:val="both"/>
        <w:rPr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>проводится работа с сотрудниками по противодействию коррупции (информируем, обучаем и т.д.);</w:t>
      </w:r>
    </w:p>
    <w:p w:rsidR="00236384" w:rsidRPr="00236384" w:rsidRDefault="00236384" w:rsidP="00236384">
      <w:pPr>
        <w:widowControl w:val="0"/>
        <w:numPr>
          <w:ilvl w:val="0"/>
          <w:numId w:val="44"/>
        </w:numPr>
        <w:tabs>
          <w:tab w:val="left" w:pos="269"/>
        </w:tabs>
        <w:spacing w:line="370" w:lineRule="exact"/>
        <w:ind w:left="1429" w:hanging="360"/>
        <w:jc w:val="both"/>
        <w:rPr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>проводится мониторинг законодательства и правоприменительной практики;</w:t>
      </w:r>
    </w:p>
    <w:p w:rsidR="00236384" w:rsidRPr="00236384" w:rsidRDefault="00236384" w:rsidP="00236384">
      <w:pPr>
        <w:widowControl w:val="0"/>
        <w:numPr>
          <w:ilvl w:val="0"/>
          <w:numId w:val="44"/>
        </w:numPr>
        <w:tabs>
          <w:tab w:val="left" w:pos="269"/>
        </w:tabs>
        <w:spacing w:line="370" w:lineRule="exact"/>
        <w:ind w:left="1429" w:hanging="360"/>
        <w:jc w:val="both"/>
        <w:rPr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>проводится мониторинг осуществляемых мер, ответственный сотрудник – готовит отчетность.</w:t>
      </w:r>
    </w:p>
    <w:p w:rsidR="00236384" w:rsidRP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</w:p>
    <w:p w:rsidR="000A4E47" w:rsidRDefault="00236384" w:rsidP="000A4E47">
      <w:pPr>
        <w:ind w:firstLine="800"/>
        <w:jc w:val="both"/>
        <w:rPr>
          <w:color w:val="000000"/>
          <w:sz w:val="28"/>
          <w:szCs w:val="28"/>
          <w:lang w:bidi="ru-RU"/>
        </w:rPr>
      </w:pPr>
      <w:r w:rsidRPr="00236384">
        <w:rPr>
          <w:color w:val="000000"/>
          <w:sz w:val="28"/>
          <w:szCs w:val="28"/>
          <w:lang w:bidi="ru-RU"/>
        </w:rPr>
        <w:t>В трудовые договоры работников закреплено соблюдение положения утвержденной антикоррупционной политики и локальных правовых актов в МБОУ «</w:t>
      </w:r>
      <w:proofErr w:type="spellStart"/>
      <w:r w:rsidRPr="00236384">
        <w:rPr>
          <w:color w:val="000000"/>
          <w:sz w:val="28"/>
          <w:szCs w:val="28"/>
          <w:lang w:bidi="ru-RU"/>
        </w:rPr>
        <w:t>Грачёвская</w:t>
      </w:r>
      <w:proofErr w:type="spellEnd"/>
      <w:r w:rsidRPr="00236384">
        <w:rPr>
          <w:color w:val="000000"/>
          <w:sz w:val="28"/>
          <w:szCs w:val="28"/>
          <w:lang w:bidi="ru-RU"/>
        </w:rPr>
        <w:t xml:space="preserve"> СОШ» в сфере предупреждения коррупции. </w:t>
      </w:r>
      <w:proofErr w:type="gramStart"/>
      <w:r w:rsidRPr="00236384">
        <w:rPr>
          <w:color w:val="000000"/>
          <w:sz w:val="28"/>
          <w:szCs w:val="28"/>
          <w:lang w:bidi="ru-RU"/>
        </w:rPr>
        <w:t>По  трудовому</w:t>
      </w:r>
      <w:proofErr w:type="gramEnd"/>
      <w:r w:rsidRPr="00236384">
        <w:rPr>
          <w:color w:val="000000"/>
          <w:sz w:val="28"/>
          <w:szCs w:val="28"/>
          <w:lang w:bidi="ru-RU"/>
        </w:rPr>
        <w:t xml:space="preserve"> договору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совершения неправомерных действий, повлекших неисполнение возложенных на него трудовых обязанностей.</w:t>
      </w:r>
    </w:p>
    <w:p w:rsidR="00236384" w:rsidRPr="00D80BAD" w:rsidRDefault="00236384" w:rsidP="000A4E47">
      <w:pPr>
        <w:ind w:firstLine="800"/>
        <w:jc w:val="both"/>
        <w:rPr>
          <w:color w:val="333333"/>
          <w:sz w:val="28"/>
          <w:szCs w:val="28"/>
          <w:shd w:val="clear" w:color="auto" w:fill="FFFFFF"/>
        </w:rPr>
      </w:pPr>
      <w:r w:rsidRPr="00394782">
        <w:rPr>
          <w:color w:val="333333"/>
          <w:sz w:val="28"/>
          <w:szCs w:val="28"/>
          <w:shd w:val="clear" w:color="auto" w:fill="FFFFFF"/>
        </w:rPr>
        <w:t>Во исполнение статьи 13.3 Федерального закона "О противодействии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94782">
        <w:rPr>
          <w:color w:val="333333"/>
          <w:sz w:val="28"/>
          <w:szCs w:val="28"/>
          <w:shd w:val="clear" w:color="auto" w:fill="FFFFFF"/>
        </w:rPr>
        <w:t xml:space="preserve">коррупции" от 25.12.2008 N 273-ФЗ, в </w:t>
      </w:r>
      <w:r>
        <w:rPr>
          <w:color w:val="333333"/>
          <w:sz w:val="28"/>
          <w:szCs w:val="28"/>
          <w:shd w:val="clear" w:color="auto" w:fill="FFFFFF"/>
        </w:rPr>
        <w:t>МБОУ 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Грачёвская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СОШ»</w:t>
      </w:r>
      <w:r w:rsidRPr="00394782">
        <w:rPr>
          <w:color w:val="333333"/>
          <w:sz w:val="28"/>
          <w:szCs w:val="28"/>
          <w:shd w:val="clear" w:color="auto" w:fill="FFFFFF"/>
        </w:rPr>
        <w:t xml:space="preserve"> приняты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94782">
        <w:rPr>
          <w:color w:val="333333"/>
          <w:sz w:val="28"/>
          <w:szCs w:val="28"/>
          <w:shd w:val="clear" w:color="auto" w:fill="FFFFFF"/>
        </w:rPr>
        <w:t>локальные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94782">
        <w:rPr>
          <w:color w:val="333333"/>
          <w:sz w:val="28"/>
          <w:szCs w:val="28"/>
          <w:shd w:val="clear" w:color="auto" w:fill="FFFFFF"/>
        </w:rPr>
        <w:t>акты,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94782">
        <w:rPr>
          <w:color w:val="333333"/>
          <w:sz w:val="28"/>
          <w:szCs w:val="28"/>
          <w:shd w:val="clear" w:color="auto" w:fill="FFFFFF"/>
        </w:rPr>
        <w:t>регламентирующие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94782">
        <w:rPr>
          <w:color w:val="333333"/>
          <w:sz w:val="28"/>
          <w:szCs w:val="28"/>
          <w:shd w:val="clear" w:color="auto" w:fill="FFFFFF"/>
        </w:rPr>
        <w:t>антикоррупционную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394782">
        <w:rPr>
          <w:color w:val="333333"/>
          <w:sz w:val="28"/>
          <w:szCs w:val="28"/>
          <w:shd w:val="clear" w:color="auto" w:fill="FFFFFF"/>
        </w:rPr>
        <w:t>деятельность</w:t>
      </w:r>
      <w:r w:rsidRPr="00D80BAD">
        <w:rPr>
          <w:color w:val="333333"/>
          <w:sz w:val="28"/>
          <w:szCs w:val="28"/>
          <w:shd w:val="clear" w:color="auto" w:fill="FFFFFF"/>
        </w:rPr>
        <w:t xml:space="preserve">, </w:t>
      </w:r>
      <w:r w:rsidRPr="00D80BAD">
        <w:rPr>
          <w:color w:val="000000"/>
          <w:sz w:val="28"/>
          <w:szCs w:val="28"/>
          <w:lang w:bidi="ru-RU"/>
        </w:rPr>
        <w:t>изложены в доступной форме и доведен</w:t>
      </w:r>
      <w:r>
        <w:rPr>
          <w:color w:val="000000"/>
          <w:sz w:val="28"/>
          <w:szCs w:val="28"/>
          <w:lang w:bidi="ru-RU"/>
        </w:rPr>
        <w:t>ы</w:t>
      </w:r>
      <w:r w:rsidRPr="00D80BAD">
        <w:rPr>
          <w:color w:val="000000"/>
          <w:sz w:val="28"/>
          <w:szCs w:val="28"/>
          <w:lang w:bidi="ru-RU"/>
        </w:rPr>
        <w:t xml:space="preserve"> до работников нашей школы, в том числе посредством размещения на официальном сайте шко</w:t>
      </w:r>
      <w:r>
        <w:rPr>
          <w:color w:val="000000"/>
          <w:sz w:val="28"/>
          <w:szCs w:val="28"/>
          <w:lang w:bidi="ru-RU"/>
        </w:rPr>
        <w:t>лы в</w:t>
      </w:r>
      <w:r w:rsidRPr="00D80BAD">
        <w:rPr>
          <w:color w:val="000000"/>
          <w:sz w:val="28"/>
          <w:szCs w:val="28"/>
          <w:lang w:bidi="ru-RU"/>
        </w:rPr>
        <w:t xml:space="preserve"> информационно телекоммуникационной сети «Интернет». </w:t>
      </w:r>
    </w:p>
    <w:p w:rsidR="00236384" w:rsidRPr="00236384" w:rsidRDefault="00236384" w:rsidP="00236384">
      <w:pPr>
        <w:spacing w:line="365" w:lineRule="exact"/>
        <w:jc w:val="both"/>
        <w:rPr>
          <w:color w:val="000000"/>
          <w:sz w:val="28"/>
          <w:szCs w:val="28"/>
          <w:lang w:bidi="ru-RU"/>
        </w:rPr>
      </w:pPr>
      <w:r w:rsidRPr="00236384">
        <w:rPr>
          <w:color w:val="000000"/>
          <w:sz w:val="28"/>
          <w:szCs w:val="28"/>
          <w:lang w:bidi="ru-RU"/>
        </w:rPr>
        <w:t>Все работники МБОУ «</w:t>
      </w:r>
      <w:proofErr w:type="spellStart"/>
      <w:r w:rsidRPr="00236384">
        <w:rPr>
          <w:color w:val="000000"/>
          <w:sz w:val="28"/>
          <w:szCs w:val="28"/>
          <w:lang w:bidi="ru-RU"/>
        </w:rPr>
        <w:t>Грачёвская</w:t>
      </w:r>
      <w:proofErr w:type="spellEnd"/>
      <w:r w:rsidRPr="00236384">
        <w:rPr>
          <w:color w:val="000000"/>
          <w:sz w:val="28"/>
          <w:szCs w:val="28"/>
          <w:lang w:bidi="ru-RU"/>
        </w:rPr>
        <w:t xml:space="preserve"> СОШ» ознакомлены с антикоррупционной политикой, антикоррупционной </w:t>
      </w:r>
      <w:proofErr w:type="gramStart"/>
      <w:r w:rsidRPr="00236384">
        <w:rPr>
          <w:color w:val="000000"/>
          <w:sz w:val="28"/>
          <w:szCs w:val="28"/>
          <w:lang w:bidi="ru-RU"/>
        </w:rPr>
        <w:t xml:space="preserve">стандартами  </w:t>
      </w:r>
      <w:r w:rsidRPr="00236384">
        <w:rPr>
          <w:bCs/>
          <w:color w:val="000000"/>
          <w:sz w:val="28"/>
          <w:szCs w:val="28"/>
          <w:lang w:bidi="ru-RU"/>
        </w:rPr>
        <w:t>под</w:t>
      </w:r>
      <w:proofErr w:type="gramEnd"/>
      <w:r w:rsidRPr="00236384">
        <w:rPr>
          <w:bCs/>
          <w:color w:val="000000"/>
          <w:sz w:val="28"/>
          <w:szCs w:val="28"/>
          <w:lang w:bidi="ru-RU"/>
        </w:rPr>
        <w:t xml:space="preserve"> роспись.</w:t>
      </w:r>
    </w:p>
    <w:p w:rsidR="00236384" w:rsidRPr="00236384" w:rsidRDefault="00236384" w:rsidP="00236384">
      <w:pPr>
        <w:spacing w:line="370" w:lineRule="exact"/>
        <w:ind w:firstLine="800"/>
        <w:jc w:val="both"/>
        <w:rPr>
          <w:bCs/>
          <w:iCs/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 xml:space="preserve">Один из наиболее полезных инструментов предупреждения коррупции в </w:t>
      </w:r>
      <w:proofErr w:type="gramStart"/>
      <w:r w:rsidRPr="00236384">
        <w:rPr>
          <w:color w:val="000000"/>
          <w:sz w:val="28"/>
          <w:szCs w:val="28"/>
          <w:lang w:bidi="ru-RU"/>
        </w:rPr>
        <w:t>школе  -</w:t>
      </w:r>
      <w:proofErr w:type="gramEnd"/>
      <w:r w:rsidRPr="00236384">
        <w:rPr>
          <w:color w:val="000000"/>
          <w:sz w:val="28"/>
          <w:szCs w:val="28"/>
          <w:lang w:bidi="ru-RU"/>
        </w:rPr>
        <w:t xml:space="preserve"> установление для работников стандартов и кодексов поведения. Внедрение системы антикоррупционных стандартов направлено на решение двух основных задач: </w:t>
      </w:r>
      <w:r w:rsidRPr="00236384">
        <w:rPr>
          <w:bCs/>
          <w:iCs/>
          <w:color w:val="000000"/>
          <w:sz w:val="28"/>
          <w:szCs w:val="28"/>
          <w:lang w:bidi="ru-RU"/>
        </w:rPr>
        <w:t>ограничить круг возможных действий работника</w:t>
      </w:r>
      <w:r w:rsidRPr="00236384">
        <w:rPr>
          <w:color w:val="000000"/>
          <w:sz w:val="28"/>
          <w:szCs w:val="28"/>
          <w:lang w:bidi="ru-RU"/>
        </w:rPr>
        <w:t xml:space="preserve">, которые могут привести к его попаданию в ситуацию конфликта интересов (например, получение подарка или предложения о работе по совместительству от организации-конкурента могут в дальнейшем побудить работника совершить те или иные действия в пользу такой организации, идущие вразрез с его трудовыми обязанностями; установление соответствующих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ситуацию); </w:t>
      </w:r>
      <w:r w:rsidRPr="00236384">
        <w:rPr>
          <w:bCs/>
          <w:iCs/>
          <w:color w:val="000000"/>
          <w:sz w:val="28"/>
          <w:szCs w:val="28"/>
          <w:lang w:bidi="ru-RU"/>
        </w:rPr>
        <w:t>затруднить осуществление или сокрытие уже имевших место коррупционных правонарушений.</w:t>
      </w:r>
    </w:p>
    <w:p w:rsidR="00236384" w:rsidRPr="00236384" w:rsidRDefault="00236384" w:rsidP="00236384">
      <w:pPr>
        <w:pStyle w:val="af2"/>
        <w:spacing w:before="62"/>
        <w:ind w:right="109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</w:t>
      </w:r>
      <w:r w:rsidRPr="00236384">
        <w:rPr>
          <w:color w:val="333333"/>
          <w:sz w:val="28"/>
          <w:szCs w:val="28"/>
          <w:shd w:val="clear" w:color="auto" w:fill="FFFFFF"/>
        </w:rPr>
        <w:t>Также принят кодекс этики педагога, локальным актом</w:t>
      </w:r>
      <w:r w:rsidRPr="00236384">
        <w:rPr>
          <w:sz w:val="28"/>
          <w:szCs w:val="28"/>
        </w:rPr>
        <w:t xml:space="preserve"> регламентировано служебное поведение работника. В целях предотвращения и урегулирования конфликта интересов, </w:t>
      </w:r>
      <w:r w:rsidRPr="00236384">
        <w:rPr>
          <w:color w:val="333333"/>
          <w:sz w:val="28"/>
          <w:szCs w:val="28"/>
          <w:shd w:val="clear" w:color="auto" w:fill="FFFFFF"/>
        </w:rPr>
        <w:t>в МБОУ «</w:t>
      </w:r>
      <w:proofErr w:type="spellStart"/>
      <w:r w:rsidRPr="00236384">
        <w:rPr>
          <w:color w:val="333333"/>
          <w:sz w:val="28"/>
          <w:szCs w:val="28"/>
          <w:shd w:val="clear" w:color="auto" w:fill="FFFFFF"/>
        </w:rPr>
        <w:t>Грачёвская</w:t>
      </w:r>
      <w:proofErr w:type="spellEnd"/>
      <w:r w:rsidRPr="00236384">
        <w:rPr>
          <w:color w:val="333333"/>
          <w:sz w:val="28"/>
          <w:szCs w:val="28"/>
          <w:shd w:val="clear" w:color="auto" w:fill="FFFFFF"/>
        </w:rPr>
        <w:t xml:space="preserve"> СОШ» </w:t>
      </w:r>
      <w:r w:rsidRPr="00236384">
        <w:rPr>
          <w:sz w:val="28"/>
          <w:szCs w:val="28"/>
        </w:rPr>
        <w:t>утверждены составы комиссий по урегулированию конфликта интересов. В целях недопущения принятия односторонних решений, состав комиссии охватывает</w:t>
      </w:r>
      <w:r w:rsidRPr="00236384">
        <w:rPr>
          <w:spacing w:val="40"/>
          <w:sz w:val="28"/>
          <w:szCs w:val="28"/>
        </w:rPr>
        <w:t xml:space="preserve"> </w:t>
      </w:r>
      <w:r w:rsidRPr="00236384">
        <w:rPr>
          <w:sz w:val="28"/>
          <w:szCs w:val="28"/>
        </w:rPr>
        <w:t xml:space="preserve">всех </w:t>
      </w:r>
      <w:r w:rsidRPr="00236384">
        <w:rPr>
          <w:sz w:val="28"/>
          <w:szCs w:val="28"/>
        </w:rPr>
        <w:lastRenderedPageBreak/>
        <w:t xml:space="preserve">участников образовательного процесса. Аналогично для предотвращения и урегулирования конфликта интересов в трудовом коллективе созданы </w:t>
      </w:r>
      <w:r w:rsidRPr="00236384">
        <w:rPr>
          <w:bCs/>
          <w:sz w:val="28"/>
          <w:szCs w:val="28"/>
        </w:rPr>
        <w:t>Конфликтные комиссии по трудовым спорам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 xml:space="preserve">В соответствии со ст. 5 Федерального закона «Об образовании в Российской Федерации» государство гарантирует гражданам общедоступность и бесплатность </w:t>
      </w:r>
      <w:r w:rsidRPr="00236384">
        <w:rPr>
          <w:color w:val="333333"/>
          <w:sz w:val="28"/>
          <w:szCs w:val="28"/>
          <w:shd w:val="clear" w:color="auto" w:fill="FFFFFF"/>
        </w:rPr>
        <w:t>образования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F2571">
        <w:rPr>
          <w:color w:val="333333"/>
          <w:sz w:val="28"/>
          <w:szCs w:val="28"/>
          <w:shd w:val="clear" w:color="auto" w:fill="FFFFFF"/>
        </w:rPr>
        <w:t xml:space="preserve">в соответствии с федеральными государственными образовательными стандартами </w:t>
      </w:r>
      <w:r>
        <w:rPr>
          <w:color w:val="333333"/>
          <w:sz w:val="28"/>
          <w:szCs w:val="28"/>
          <w:shd w:val="clear" w:color="auto" w:fill="FFFFFF"/>
        </w:rPr>
        <w:t>общего</w:t>
      </w:r>
      <w:r w:rsidRPr="00EF2571">
        <w:rPr>
          <w:color w:val="333333"/>
          <w:sz w:val="28"/>
          <w:szCs w:val="28"/>
          <w:shd w:val="clear" w:color="auto" w:fill="FFFFFF"/>
        </w:rPr>
        <w:t xml:space="preserve"> образования.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Установление и взимание с родителей (законных представителей) обучающихся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РФ, прямо противоречит законодательству.</w:t>
      </w:r>
    </w:p>
    <w:p w:rsidR="00236384" w:rsidRP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236384">
        <w:rPr>
          <w:color w:val="333333"/>
          <w:sz w:val="28"/>
          <w:szCs w:val="28"/>
          <w:shd w:val="clear" w:color="auto" w:fill="FFFFFF"/>
        </w:rPr>
        <w:t>Сбор денег разрешен на цели: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- преподавание дополнительного материала по каким-либо предметам, либо изучение дополнительного предмета, которого нет в программе школы;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- преподавание дисциплин для специального развития детей;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- репетиторство;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- преподавание материала сверх школьной программы для более углубленного изучения предмета;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- иные услуги, перечень которых не предусмотрен общеобразовательными программами в соответствии с российским законодательством. </w:t>
      </w:r>
      <w:r w:rsidRPr="00EF2571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  <w:shd w:val="clear" w:color="auto" w:fill="FFFFFF"/>
        </w:rPr>
        <w:t>МБОУ 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Грачёвская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333333"/>
          <w:sz w:val="28"/>
          <w:szCs w:val="28"/>
          <w:shd w:val="clear" w:color="auto" w:fill="FFFFFF"/>
        </w:rPr>
        <w:t>СОШ»  не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оказывает платных образовательных услуг</w:t>
      </w:r>
    </w:p>
    <w:p w:rsidR="00236384" w:rsidRP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236384">
        <w:rPr>
          <w:color w:val="333333"/>
          <w:sz w:val="28"/>
          <w:szCs w:val="28"/>
          <w:shd w:val="clear" w:color="auto" w:fill="FFFFFF"/>
        </w:rPr>
        <w:t>Сбор денег запрещен: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- на преподавание дисциплин, входящих в образовательный процесс (даже за дополнительные занятия перед подготовкой к экзаменам);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 xml:space="preserve">- предоставление охранных услуг. </w:t>
      </w:r>
      <w:r>
        <w:rPr>
          <w:color w:val="333333"/>
          <w:sz w:val="28"/>
          <w:szCs w:val="28"/>
          <w:shd w:val="clear" w:color="auto" w:fill="FFFFFF"/>
        </w:rPr>
        <w:t>(финансирование за счет местного бюджета)</w:t>
      </w:r>
      <w:r w:rsidRPr="00EF2571">
        <w:rPr>
          <w:color w:val="333333"/>
          <w:sz w:val="28"/>
          <w:szCs w:val="28"/>
          <w:shd w:val="clear" w:color="auto" w:fill="FFFFFF"/>
        </w:rPr>
        <w:t>; 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>- предоставление учебников и методических пособий. Все учебники и пособия по общеобразовательным дисциплинам предос</w:t>
      </w:r>
      <w:r>
        <w:rPr>
          <w:color w:val="333333"/>
          <w:sz w:val="28"/>
          <w:szCs w:val="28"/>
          <w:shd w:val="clear" w:color="auto" w:fill="FFFFFF"/>
        </w:rPr>
        <w:t>тавляются на бесплатной основе;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 предоставление гардероба;</w:t>
      </w:r>
    </w:p>
    <w:p w:rsidR="00236384" w:rsidRDefault="00236384" w:rsidP="00236384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EF2571">
        <w:rPr>
          <w:color w:val="333333"/>
          <w:sz w:val="28"/>
          <w:szCs w:val="28"/>
          <w:shd w:val="clear" w:color="auto" w:fill="FFFFFF"/>
        </w:rPr>
        <w:t xml:space="preserve">- проведение ремонта в школе и на закупку нового оборудования. </w:t>
      </w:r>
    </w:p>
    <w:p w:rsidR="00236384" w:rsidRPr="00236384" w:rsidRDefault="00236384" w:rsidP="00236384">
      <w:pPr>
        <w:spacing w:line="370" w:lineRule="exact"/>
        <w:ind w:firstLine="760"/>
        <w:jc w:val="both"/>
        <w:rPr>
          <w:sz w:val="28"/>
          <w:szCs w:val="28"/>
        </w:rPr>
      </w:pPr>
      <w:r w:rsidRPr="00236384">
        <w:rPr>
          <w:color w:val="000000"/>
          <w:sz w:val="28"/>
          <w:szCs w:val="28"/>
          <w:lang w:bidi="ru-RU"/>
        </w:rPr>
        <w:t xml:space="preserve">При выстраивании системы регулирования конфликта интересов ключевыми элементами являются </w:t>
      </w:r>
      <w:r w:rsidRPr="00236384">
        <w:rPr>
          <w:bCs/>
          <w:color w:val="000000"/>
          <w:sz w:val="28"/>
          <w:szCs w:val="28"/>
          <w:lang w:bidi="ru-RU"/>
        </w:rPr>
        <w:t>предупреждение, выявление и урегулирование</w:t>
      </w:r>
      <w:r w:rsidRPr="00236384">
        <w:rPr>
          <w:color w:val="000000"/>
          <w:sz w:val="28"/>
          <w:szCs w:val="28"/>
          <w:lang w:bidi="ru-RU"/>
        </w:rPr>
        <w:t xml:space="preserve"> конфликта интересов.</w:t>
      </w:r>
    </w:p>
    <w:p w:rsidR="00236384" w:rsidRDefault="00236384" w:rsidP="0023638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МБОУ «</w:t>
      </w:r>
      <w:proofErr w:type="spellStart"/>
      <w:r>
        <w:rPr>
          <w:sz w:val="28"/>
          <w:szCs w:val="28"/>
        </w:rPr>
        <w:t>Грачёвская</w:t>
      </w:r>
      <w:proofErr w:type="spellEnd"/>
      <w:r>
        <w:rPr>
          <w:sz w:val="28"/>
          <w:szCs w:val="28"/>
        </w:rPr>
        <w:t xml:space="preserve"> СОШ»</w:t>
      </w:r>
      <w:r w:rsidRPr="000E5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ведется </w:t>
      </w:r>
      <w:r w:rsidRPr="000E59F1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0E59F1">
        <w:rPr>
          <w:sz w:val="28"/>
          <w:szCs w:val="28"/>
        </w:rPr>
        <w:t xml:space="preserve"> по реализации комплекса организационных, разъяснительных и иных мер по соблюдению запретов, ограничений и требований, установленных в целях противодействия коррупции. Активизирова</w:t>
      </w:r>
      <w:r>
        <w:rPr>
          <w:sz w:val="28"/>
          <w:szCs w:val="28"/>
        </w:rPr>
        <w:t>на</w:t>
      </w:r>
      <w:r w:rsidRPr="000E59F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0E59F1">
        <w:rPr>
          <w:sz w:val="28"/>
          <w:szCs w:val="28"/>
        </w:rPr>
        <w:t xml:space="preserve"> по формированию </w:t>
      </w:r>
      <w:proofErr w:type="gramStart"/>
      <w:r w:rsidRPr="000E59F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всех</w:t>
      </w:r>
      <w:proofErr w:type="gramEnd"/>
      <w:r>
        <w:rPr>
          <w:sz w:val="28"/>
          <w:szCs w:val="28"/>
        </w:rPr>
        <w:t xml:space="preserve"> участников образовательного  процесса </w:t>
      </w:r>
      <w:r w:rsidRPr="000E59F1">
        <w:rPr>
          <w:sz w:val="28"/>
          <w:szCs w:val="28"/>
        </w:rPr>
        <w:t>отрицательного отношения  к коррупции.</w:t>
      </w:r>
    </w:p>
    <w:p w:rsidR="00236384" w:rsidRDefault="00236384" w:rsidP="0023638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1692" w:rsidRDefault="00236384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center"/>
        <w:rPr>
          <w:b/>
          <w:bCs/>
          <w:sz w:val="28"/>
          <w:szCs w:val="28"/>
        </w:rPr>
      </w:pPr>
      <w:r w:rsidRPr="00F76B48">
        <w:rPr>
          <w:b/>
          <w:bCs/>
          <w:sz w:val="28"/>
          <w:szCs w:val="28"/>
        </w:rPr>
        <w:t>Антик</w:t>
      </w:r>
      <w:r>
        <w:rPr>
          <w:b/>
          <w:bCs/>
          <w:sz w:val="28"/>
          <w:szCs w:val="28"/>
        </w:rPr>
        <w:t>о</w:t>
      </w:r>
      <w:r w:rsidRPr="00F76B48">
        <w:rPr>
          <w:b/>
          <w:bCs/>
          <w:sz w:val="28"/>
          <w:szCs w:val="28"/>
        </w:rPr>
        <w:t>ррупционн</w:t>
      </w:r>
      <w:r>
        <w:rPr>
          <w:b/>
          <w:bCs/>
          <w:sz w:val="28"/>
          <w:szCs w:val="28"/>
        </w:rPr>
        <w:t>ое просвещение</w:t>
      </w:r>
      <w:r w:rsidR="00F41692">
        <w:rPr>
          <w:b/>
          <w:bCs/>
          <w:sz w:val="28"/>
          <w:szCs w:val="28"/>
        </w:rPr>
        <w:t>.</w:t>
      </w:r>
    </w:p>
    <w:p w:rsidR="00F41692" w:rsidRDefault="00236384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76B48">
        <w:rPr>
          <w:sz w:val="28"/>
          <w:szCs w:val="28"/>
        </w:rPr>
        <w:t>Формирование у обучающихся антикоррупционного мировоззрения, повышение уровня правосознания и правовой культуры в рамках тем</w:t>
      </w:r>
      <w:r w:rsidR="00F41692">
        <w:rPr>
          <w:sz w:val="28"/>
          <w:szCs w:val="28"/>
        </w:rPr>
        <w:t xml:space="preserve"> </w:t>
      </w:r>
      <w:r w:rsidRPr="00F76B48">
        <w:rPr>
          <w:sz w:val="28"/>
          <w:szCs w:val="28"/>
        </w:rPr>
        <w:t>учебной программы на уроках обществознания</w:t>
      </w:r>
      <w:r w:rsidR="00F41692">
        <w:rPr>
          <w:sz w:val="28"/>
          <w:szCs w:val="28"/>
        </w:rPr>
        <w:t>:</w:t>
      </w:r>
    </w:p>
    <w:p w:rsidR="00F41692" w:rsidRDefault="00F41692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A4E47">
        <w:rPr>
          <w:sz w:val="28"/>
          <w:szCs w:val="28"/>
        </w:rPr>
        <w:t>о</w:t>
      </w:r>
      <w:r w:rsidR="00236384" w:rsidRPr="00F76B48">
        <w:rPr>
          <w:sz w:val="28"/>
          <w:szCs w:val="28"/>
        </w:rPr>
        <w:t>знакомление обучающихся со статьями УК РФ о наказании за коррупционную деятельность</w:t>
      </w:r>
      <w:r w:rsidR="00236384">
        <w:rPr>
          <w:sz w:val="28"/>
          <w:szCs w:val="28"/>
        </w:rPr>
        <w:t>;</w:t>
      </w:r>
    </w:p>
    <w:p w:rsidR="00F41692" w:rsidRDefault="00F41692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A4E47">
        <w:rPr>
          <w:sz w:val="28"/>
          <w:szCs w:val="28"/>
        </w:rPr>
        <w:t>в</w:t>
      </w:r>
      <w:r w:rsidR="00236384" w:rsidRPr="00F76B48">
        <w:rPr>
          <w:sz w:val="28"/>
          <w:szCs w:val="28"/>
        </w:rPr>
        <w:t>стречи педагогического коллектива, родителей с представителями правоохранительных органов</w:t>
      </w:r>
      <w:r w:rsidR="00236384">
        <w:rPr>
          <w:sz w:val="28"/>
          <w:szCs w:val="28"/>
        </w:rPr>
        <w:t>;</w:t>
      </w:r>
    </w:p>
    <w:p w:rsidR="00F41692" w:rsidRDefault="000A4E47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236384" w:rsidRPr="00F76B48">
        <w:rPr>
          <w:sz w:val="28"/>
          <w:szCs w:val="28"/>
        </w:rPr>
        <w:t>роведение серии</w:t>
      </w:r>
      <w:r w:rsidR="00236384">
        <w:rPr>
          <w:sz w:val="28"/>
          <w:szCs w:val="28"/>
        </w:rPr>
        <w:t xml:space="preserve"> классных часов с учащимися (1-11кл</w:t>
      </w:r>
      <w:r w:rsidR="00236384" w:rsidRPr="00F76B48">
        <w:rPr>
          <w:sz w:val="28"/>
          <w:szCs w:val="28"/>
        </w:rPr>
        <w:t>) по теме антикоррупционной</w:t>
      </w:r>
      <w:r w:rsidR="00236384">
        <w:rPr>
          <w:sz w:val="28"/>
          <w:szCs w:val="28"/>
        </w:rPr>
        <w:t xml:space="preserve"> направленности;</w:t>
      </w:r>
    </w:p>
    <w:p w:rsidR="00F41692" w:rsidRDefault="000A4E47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236384" w:rsidRPr="00F76B48">
        <w:rPr>
          <w:sz w:val="28"/>
          <w:szCs w:val="28"/>
        </w:rPr>
        <w:t xml:space="preserve">частие </w:t>
      </w:r>
      <w:r w:rsidR="00236384">
        <w:rPr>
          <w:sz w:val="28"/>
          <w:szCs w:val="28"/>
        </w:rPr>
        <w:t>обучающихся</w:t>
      </w:r>
      <w:r w:rsidR="00236384" w:rsidRPr="00F76B48">
        <w:rPr>
          <w:sz w:val="28"/>
          <w:szCs w:val="28"/>
        </w:rPr>
        <w:t xml:space="preserve"> в конкурсах, направленных против</w:t>
      </w:r>
      <w:r w:rsidR="00236384">
        <w:rPr>
          <w:sz w:val="28"/>
          <w:szCs w:val="28"/>
        </w:rPr>
        <w:t xml:space="preserve"> коррупции (</w:t>
      </w:r>
      <w:r w:rsidR="00236384" w:rsidRPr="00A06B25">
        <w:rPr>
          <w:sz w:val="28"/>
          <w:szCs w:val="28"/>
        </w:rPr>
        <w:t>Конкурс рисунков «Коррупция глазами детей» среди обучающихся 1 -4 классов</w:t>
      </w:r>
      <w:r w:rsidR="00236384">
        <w:rPr>
          <w:sz w:val="28"/>
          <w:szCs w:val="28"/>
        </w:rPr>
        <w:t>; к</w:t>
      </w:r>
      <w:r w:rsidR="00236384" w:rsidRPr="00F76B48">
        <w:rPr>
          <w:sz w:val="28"/>
          <w:szCs w:val="28"/>
        </w:rPr>
        <w:t xml:space="preserve">онкурс социальной рекламы «Вместе против </w:t>
      </w:r>
      <w:r w:rsidR="00236384">
        <w:rPr>
          <w:sz w:val="28"/>
          <w:szCs w:val="28"/>
        </w:rPr>
        <w:t>коррупции» среди обучающихся 6-9</w:t>
      </w:r>
      <w:r w:rsidR="00236384" w:rsidRPr="00F76B48">
        <w:rPr>
          <w:sz w:val="28"/>
          <w:szCs w:val="28"/>
        </w:rPr>
        <w:t xml:space="preserve"> классов</w:t>
      </w:r>
      <w:r w:rsidR="00236384">
        <w:rPr>
          <w:sz w:val="28"/>
          <w:szCs w:val="28"/>
        </w:rPr>
        <w:t>);</w:t>
      </w:r>
    </w:p>
    <w:p w:rsidR="00236384" w:rsidRDefault="000A4E47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236384" w:rsidRPr="00A06B25">
        <w:rPr>
          <w:sz w:val="28"/>
          <w:szCs w:val="28"/>
        </w:rPr>
        <w:t xml:space="preserve">рганизация и проведение мероприятий к международному дню борьбы с коррупцией (9 декабря): проведение классных часов на тему «Что такое коррупция и как с ней бороться», «Коррупции </w:t>
      </w:r>
      <w:r w:rsidR="00236384">
        <w:rPr>
          <w:sz w:val="28"/>
          <w:szCs w:val="28"/>
        </w:rPr>
        <w:t>–</w:t>
      </w:r>
      <w:r w:rsidR="00236384" w:rsidRPr="00A06B25">
        <w:rPr>
          <w:sz w:val="28"/>
          <w:szCs w:val="28"/>
        </w:rPr>
        <w:t xml:space="preserve"> н</w:t>
      </w:r>
      <w:r w:rsidR="00236384">
        <w:rPr>
          <w:sz w:val="28"/>
          <w:szCs w:val="28"/>
        </w:rPr>
        <w:t>ет</w:t>
      </w:r>
      <w:proofErr w:type="gramStart"/>
      <w:r w:rsidR="00236384">
        <w:rPr>
          <w:sz w:val="28"/>
          <w:szCs w:val="28"/>
        </w:rPr>
        <w:t>!</w:t>
      </w:r>
      <w:r w:rsidR="00236384" w:rsidRPr="00A06B25">
        <w:rPr>
          <w:sz w:val="28"/>
          <w:szCs w:val="28"/>
        </w:rPr>
        <w:t xml:space="preserve"> »</w:t>
      </w:r>
      <w:proofErr w:type="gramEnd"/>
      <w:r w:rsidR="00F41692">
        <w:rPr>
          <w:sz w:val="28"/>
          <w:szCs w:val="28"/>
        </w:rPr>
        <w:t>.</w:t>
      </w:r>
    </w:p>
    <w:p w:rsidR="00236384" w:rsidRDefault="00236384" w:rsidP="00236384">
      <w:pPr>
        <w:pStyle w:val="a3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left="1069"/>
        <w:jc w:val="center"/>
        <w:rPr>
          <w:b/>
          <w:bCs/>
          <w:sz w:val="28"/>
          <w:szCs w:val="28"/>
        </w:rPr>
      </w:pPr>
      <w:r w:rsidRPr="00A06B25">
        <w:rPr>
          <w:b/>
          <w:bCs/>
          <w:sz w:val="28"/>
          <w:szCs w:val="28"/>
        </w:rPr>
        <w:t>Работа с родителями</w:t>
      </w:r>
    </w:p>
    <w:p w:rsidR="00236384" w:rsidRDefault="00236384" w:rsidP="00236384">
      <w:pPr>
        <w:pStyle w:val="a3"/>
        <w:numPr>
          <w:ilvl w:val="0"/>
          <w:numId w:val="46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A06B25">
        <w:rPr>
          <w:sz w:val="28"/>
          <w:szCs w:val="28"/>
        </w:rPr>
        <w:t>Встреча родительской общественности с представителями правоохранительных органо</w:t>
      </w:r>
      <w:r>
        <w:rPr>
          <w:sz w:val="28"/>
          <w:szCs w:val="28"/>
        </w:rPr>
        <w:t>в;</w:t>
      </w:r>
    </w:p>
    <w:p w:rsidR="00236384" w:rsidRDefault="00236384" w:rsidP="00236384">
      <w:pPr>
        <w:pStyle w:val="a3"/>
        <w:numPr>
          <w:ilvl w:val="0"/>
          <w:numId w:val="46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A06B25">
        <w:rPr>
          <w:sz w:val="28"/>
          <w:szCs w:val="28"/>
        </w:rPr>
        <w:t>Родительские собрания по</w:t>
      </w:r>
      <w:r>
        <w:rPr>
          <w:sz w:val="28"/>
          <w:szCs w:val="28"/>
        </w:rPr>
        <w:t xml:space="preserve"> </w:t>
      </w:r>
      <w:r w:rsidRPr="00A06B25">
        <w:rPr>
          <w:sz w:val="28"/>
          <w:szCs w:val="28"/>
        </w:rPr>
        <w:t>темам:</w:t>
      </w:r>
      <w:r>
        <w:rPr>
          <w:sz w:val="28"/>
          <w:szCs w:val="28"/>
        </w:rPr>
        <w:t xml:space="preserve"> ф</w:t>
      </w:r>
      <w:r w:rsidRPr="00A06B25">
        <w:rPr>
          <w:sz w:val="28"/>
          <w:szCs w:val="28"/>
        </w:rPr>
        <w:t>ормирования</w:t>
      </w:r>
      <w:r>
        <w:rPr>
          <w:sz w:val="28"/>
          <w:szCs w:val="28"/>
        </w:rPr>
        <w:t xml:space="preserve"> </w:t>
      </w:r>
      <w:r w:rsidRPr="00A06B25">
        <w:rPr>
          <w:sz w:val="28"/>
          <w:szCs w:val="28"/>
        </w:rPr>
        <w:t>антикоррупционного</w:t>
      </w:r>
      <w:r>
        <w:rPr>
          <w:sz w:val="28"/>
          <w:szCs w:val="28"/>
        </w:rPr>
        <w:t xml:space="preserve"> </w:t>
      </w:r>
      <w:r w:rsidRPr="00A06B25">
        <w:rPr>
          <w:sz w:val="28"/>
          <w:szCs w:val="28"/>
        </w:rPr>
        <w:t>мировоззрения обучающихся</w:t>
      </w:r>
      <w:r>
        <w:rPr>
          <w:sz w:val="28"/>
          <w:szCs w:val="28"/>
        </w:rPr>
        <w:t xml:space="preserve">; </w:t>
      </w:r>
      <w:r w:rsidRPr="00A06B25">
        <w:rPr>
          <w:sz w:val="28"/>
          <w:szCs w:val="28"/>
        </w:rPr>
        <w:t>защита законных</w:t>
      </w:r>
      <w:r>
        <w:rPr>
          <w:sz w:val="28"/>
          <w:szCs w:val="28"/>
        </w:rPr>
        <w:t xml:space="preserve"> </w:t>
      </w:r>
      <w:r w:rsidRPr="00A06B25">
        <w:rPr>
          <w:sz w:val="28"/>
          <w:szCs w:val="28"/>
        </w:rPr>
        <w:t xml:space="preserve">интересов </w:t>
      </w:r>
      <w:proofErr w:type="spellStart"/>
      <w:r w:rsidRPr="00A06B25">
        <w:rPr>
          <w:sz w:val="28"/>
          <w:szCs w:val="28"/>
        </w:rPr>
        <w:t>несовереннолетних</w:t>
      </w:r>
      <w:proofErr w:type="spellEnd"/>
      <w:r>
        <w:rPr>
          <w:sz w:val="28"/>
          <w:szCs w:val="28"/>
        </w:rPr>
        <w:t xml:space="preserve"> </w:t>
      </w:r>
      <w:r w:rsidRPr="00A06B25">
        <w:rPr>
          <w:sz w:val="28"/>
          <w:szCs w:val="28"/>
        </w:rPr>
        <w:t>от угроз, связанных с</w:t>
      </w:r>
      <w:r>
        <w:rPr>
          <w:sz w:val="28"/>
          <w:szCs w:val="28"/>
        </w:rPr>
        <w:t xml:space="preserve"> </w:t>
      </w:r>
      <w:r w:rsidRPr="00A06B25">
        <w:rPr>
          <w:sz w:val="28"/>
          <w:szCs w:val="28"/>
        </w:rPr>
        <w:t>коррупцией</w:t>
      </w:r>
      <w:r>
        <w:rPr>
          <w:sz w:val="28"/>
          <w:szCs w:val="28"/>
        </w:rPr>
        <w:t>;</w:t>
      </w:r>
    </w:p>
    <w:p w:rsidR="00F41692" w:rsidRDefault="00236384" w:rsidP="001A5B13">
      <w:pPr>
        <w:pStyle w:val="a3"/>
        <w:numPr>
          <w:ilvl w:val="0"/>
          <w:numId w:val="46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F41692">
        <w:rPr>
          <w:sz w:val="28"/>
          <w:szCs w:val="28"/>
        </w:rPr>
        <w:t>Организация и проведение анкетирования среди родителей «Коррупция и школа»;</w:t>
      </w:r>
    </w:p>
    <w:p w:rsidR="00F41692" w:rsidRPr="00F41692" w:rsidRDefault="00236384" w:rsidP="001A5B13">
      <w:pPr>
        <w:pStyle w:val="a3"/>
        <w:numPr>
          <w:ilvl w:val="0"/>
          <w:numId w:val="46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F41692">
        <w:rPr>
          <w:sz w:val="28"/>
          <w:szCs w:val="28"/>
        </w:rPr>
        <w:t>Организация родительских собраниях в целях информирования родителей (законных представителей) обучающихся о недопустимости неправомерных сборов денежных средств и о порядке оказания благотворительной помощи в соответствии с законодательством.</w:t>
      </w:r>
    </w:p>
    <w:p w:rsidR="00236384" w:rsidRDefault="00F41692" w:rsidP="0023638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урегулирования и предотвращения конфликта интересов директором школы предприняты следующие </w:t>
      </w:r>
      <w:proofErr w:type="gramStart"/>
      <w:r>
        <w:rPr>
          <w:sz w:val="28"/>
          <w:szCs w:val="28"/>
        </w:rPr>
        <w:t>меры:  на</w:t>
      </w:r>
      <w:proofErr w:type="gramEnd"/>
      <w:r>
        <w:rPr>
          <w:sz w:val="28"/>
          <w:szCs w:val="28"/>
        </w:rPr>
        <w:t xml:space="preserve"> имя начальника отдела образования предоставляются </w:t>
      </w:r>
      <w:r w:rsidR="00236384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="00236384">
        <w:rPr>
          <w:sz w:val="28"/>
          <w:szCs w:val="28"/>
        </w:rPr>
        <w:t xml:space="preserve"> о возникновении личной заинтересованности при исполнении </w:t>
      </w:r>
      <w:r>
        <w:rPr>
          <w:sz w:val="28"/>
          <w:szCs w:val="28"/>
        </w:rPr>
        <w:t>должностных обязанностей, которая</w:t>
      </w:r>
      <w:r w:rsidR="00236384">
        <w:rPr>
          <w:sz w:val="28"/>
          <w:szCs w:val="28"/>
        </w:rPr>
        <w:t xml:space="preserve"> может привести к конфликту интересов</w:t>
      </w:r>
      <w:r>
        <w:rPr>
          <w:sz w:val="28"/>
          <w:szCs w:val="28"/>
        </w:rPr>
        <w:t xml:space="preserve"> (в отношении родственников, находящихся в прямом подчинении)</w:t>
      </w:r>
      <w:r w:rsidR="00236384">
        <w:rPr>
          <w:sz w:val="28"/>
          <w:szCs w:val="28"/>
        </w:rPr>
        <w:t>:</w:t>
      </w:r>
    </w:p>
    <w:p w:rsidR="00236384" w:rsidRDefault="00236384" w:rsidP="0023638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1692">
        <w:rPr>
          <w:sz w:val="28"/>
          <w:szCs w:val="28"/>
        </w:rPr>
        <w:t xml:space="preserve">создана </w:t>
      </w:r>
      <w:r>
        <w:rPr>
          <w:sz w:val="28"/>
          <w:szCs w:val="28"/>
        </w:rPr>
        <w:t xml:space="preserve">комиссия по распределению стимулирующих выплат (в состав комиссии </w:t>
      </w:r>
      <w:proofErr w:type="gramStart"/>
      <w:r>
        <w:rPr>
          <w:sz w:val="28"/>
          <w:szCs w:val="28"/>
        </w:rPr>
        <w:t xml:space="preserve">входит </w:t>
      </w:r>
      <w:r w:rsidR="00F41692">
        <w:rPr>
          <w:sz w:val="28"/>
          <w:szCs w:val="28"/>
        </w:rPr>
        <w:t xml:space="preserve"> начальник</w:t>
      </w:r>
      <w:proofErr w:type="gramEnd"/>
      <w:r w:rsidR="00F41692">
        <w:rPr>
          <w:sz w:val="28"/>
          <w:szCs w:val="28"/>
        </w:rPr>
        <w:t xml:space="preserve"> отдела </w:t>
      </w:r>
      <w:proofErr w:type="spellStart"/>
      <w:r w:rsidR="00F41692">
        <w:rPr>
          <w:sz w:val="28"/>
          <w:szCs w:val="28"/>
        </w:rPr>
        <w:t>обазования</w:t>
      </w:r>
      <w:proofErr w:type="spellEnd"/>
      <w:r w:rsidR="00F41692">
        <w:rPr>
          <w:sz w:val="28"/>
          <w:szCs w:val="28"/>
        </w:rPr>
        <w:t xml:space="preserve"> администрации района </w:t>
      </w:r>
      <w:r>
        <w:rPr>
          <w:sz w:val="28"/>
          <w:szCs w:val="28"/>
        </w:rPr>
        <w:t>);</w:t>
      </w:r>
    </w:p>
    <w:p w:rsidR="00236384" w:rsidRDefault="00236384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учебная нагрузка распределяется в соответствии с Положением о Порядке определения учебной нагрузки</w:t>
      </w:r>
      <w:r w:rsidR="00F41692">
        <w:rPr>
          <w:sz w:val="28"/>
          <w:szCs w:val="28"/>
        </w:rPr>
        <w:t xml:space="preserve"> </w:t>
      </w:r>
      <w:proofErr w:type="spellStart"/>
      <w:r w:rsidR="00F41692">
        <w:rPr>
          <w:sz w:val="28"/>
          <w:szCs w:val="28"/>
        </w:rPr>
        <w:t>комиссионо</w:t>
      </w:r>
      <w:proofErr w:type="spellEnd"/>
      <w:r>
        <w:rPr>
          <w:sz w:val="28"/>
          <w:szCs w:val="28"/>
        </w:rPr>
        <w:t xml:space="preserve"> </w:t>
      </w:r>
      <w:r w:rsidR="00F41692">
        <w:rPr>
          <w:sz w:val="28"/>
          <w:szCs w:val="28"/>
        </w:rPr>
        <w:t>(</w:t>
      </w:r>
      <w:r>
        <w:rPr>
          <w:sz w:val="28"/>
          <w:szCs w:val="28"/>
        </w:rPr>
        <w:t xml:space="preserve">и согласовав с </w:t>
      </w:r>
      <w:proofErr w:type="spellStart"/>
      <w:r>
        <w:rPr>
          <w:sz w:val="28"/>
          <w:szCs w:val="28"/>
        </w:rPr>
        <w:t>Гревцовой</w:t>
      </w:r>
      <w:proofErr w:type="spellEnd"/>
      <w:r>
        <w:rPr>
          <w:sz w:val="28"/>
          <w:szCs w:val="28"/>
        </w:rPr>
        <w:t xml:space="preserve"> Н.В.</w:t>
      </w:r>
      <w:r w:rsidR="00F41692">
        <w:rPr>
          <w:sz w:val="28"/>
          <w:szCs w:val="28"/>
        </w:rPr>
        <w:t>)</w:t>
      </w:r>
    </w:p>
    <w:p w:rsidR="00F33256" w:rsidRDefault="00236384" w:rsidP="00F4169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3" w:color="FFFFFF"/>
        </w:pBdr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табель учета рабочего времени ведет специалист по кадрам и подписывается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>.</w:t>
      </w:r>
      <w:r w:rsidR="00313192">
        <w:rPr>
          <w:sz w:val="28"/>
          <w:szCs w:val="28"/>
        </w:rPr>
        <w:t xml:space="preserve">      </w:t>
      </w:r>
    </w:p>
    <w:p w:rsidR="000011C9" w:rsidRPr="001E2207" w:rsidRDefault="00313192" w:rsidP="0031319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E2207" w:rsidRPr="001E2207">
        <w:rPr>
          <w:sz w:val="28"/>
          <w:szCs w:val="28"/>
        </w:rPr>
        <w:t>РЕШИЛИ:</w:t>
      </w:r>
    </w:p>
    <w:p w:rsidR="00210F27" w:rsidRDefault="00487F76" w:rsidP="00A334BA">
      <w:pPr>
        <w:spacing w:line="254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210F27">
        <w:rPr>
          <w:sz w:val="32"/>
          <w:szCs w:val="32"/>
        </w:rPr>
        <w:t>1.</w:t>
      </w:r>
      <w:r w:rsidR="00F33256" w:rsidRPr="00F33256">
        <w:rPr>
          <w:sz w:val="28"/>
          <w:szCs w:val="28"/>
        </w:rPr>
        <w:t xml:space="preserve"> </w:t>
      </w:r>
      <w:r w:rsidR="007D7103">
        <w:rPr>
          <w:sz w:val="28"/>
          <w:szCs w:val="28"/>
        </w:rPr>
        <w:t xml:space="preserve">Информацию </w:t>
      </w:r>
      <w:r w:rsidR="00871E52">
        <w:rPr>
          <w:sz w:val="28"/>
          <w:szCs w:val="28"/>
        </w:rPr>
        <w:t xml:space="preserve"> </w:t>
      </w:r>
      <w:r w:rsidR="00A334BA" w:rsidRPr="00D45F98">
        <w:rPr>
          <w:sz w:val="28"/>
          <w:szCs w:val="28"/>
        </w:rPr>
        <w:t xml:space="preserve"> </w:t>
      </w:r>
      <w:r w:rsidR="00236384">
        <w:rPr>
          <w:sz w:val="28"/>
          <w:szCs w:val="28"/>
        </w:rPr>
        <w:t xml:space="preserve">о </w:t>
      </w:r>
      <w:r w:rsidR="00236384" w:rsidRPr="00D45F98">
        <w:rPr>
          <w:sz w:val="28"/>
          <w:szCs w:val="28"/>
        </w:rPr>
        <w:t xml:space="preserve"> </w:t>
      </w:r>
      <w:r w:rsidR="00236384" w:rsidRPr="009315C8">
        <w:rPr>
          <w:sz w:val="28"/>
          <w:szCs w:val="28"/>
        </w:rPr>
        <w:t xml:space="preserve"> </w:t>
      </w:r>
      <w:r w:rsidR="00236384">
        <w:rPr>
          <w:sz w:val="28"/>
          <w:szCs w:val="28"/>
        </w:rPr>
        <w:t xml:space="preserve"> </w:t>
      </w:r>
      <w:r w:rsidR="00F41692" w:rsidRPr="00E947CA">
        <w:rPr>
          <w:sz w:val="28"/>
          <w:szCs w:val="28"/>
        </w:rPr>
        <w:t xml:space="preserve"> состоянии работы по противодействию коррупции в МБОУ «</w:t>
      </w:r>
      <w:proofErr w:type="spellStart"/>
      <w:r w:rsidR="00F41692" w:rsidRPr="00E947CA">
        <w:rPr>
          <w:sz w:val="28"/>
          <w:szCs w:val="28"/>
        </w:rPr>
        <w:t>Грачевская</w:t>
      </w:r>
      <w:proofErr w:type="spellEnd"/>
      <w:r w:rsidR="00F41692" w:rsidRPr="00E947CA">
        <w:rPr>
          <w:sz w:val="28"/>
          <w:szCs w:val="28"/>
        </w:rPr>
        <w:t xml:space="preserve"> СОШ»</w:t>
      </w:r>
      <w:r w:rsidR="00F41692">
        <w:rPr>
          <w:sz w:val="28"/>
          <w:szCs w:val="28"/>
        </w:rPr>
        <w:t xml:space="preserve"> в 2024 году</w:t>
      </w:r>
      <w:r w:rsidR="00F41692" w:rsidRPr="00210F27">
        <w:rPr>
          <w:sz w:val="28"/>
          <w:szCs w:val="28"/>
        </w:rPr>
        <w:t xml:space="preserve"> </w:t>
      </w:r>
      <w:r w:rsidR="00210F27" w:rsidRPr="00210F27">
        <w:rPr>
          <w:sz w:val="28"/>
          <w:szCs w:val="28"/>
        </w:rPr>
        <w:t>к сведению.</w:t>
      </w:r>
    </w:p>
    <w:p w:rsidR="000C502B" w:rsidRPr="004F79F1" w:rsidRDefault="000C502B" w:rsidP="000C502B">
      <w:pPr>
        <w:jc w:val="both"/>
        <w:rPr>
          <w:sz w:val="28"/>
          <w:szCs w:val="28"/>
        </w:rPr>
      </w:pPr>
    </w:p>
    <w:p w:rsidR="00F33256" w:rsidRDefault="004F79F1" w:rsidP="004F79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BE27BF">
        <w:rPr>
          <w:bCs/>
          <w:sz w:val="28"/>
          <w:szCs w:val="28"/>
        </w:rPr>
        <w:t xml:space="preserve">ГОЛОСОВАЛИ: за – </w:t>
      </w:r>
      <w:r w:rsidR="00CC360A">
        <w:rPr>
          <w:bCs/>
          <w:sz w:val="28"/>
          <w:szCs w:val="28"/>
        </w:rPr>
        <w:t>1</w:t>
      </w:r>
      <w:r w:rsidR="007E3F30">
        <w:rPr>
          <w:bCs/>
          <w:sz w:val="28"/>
          <w:szCs w:val="28"/>
        </w:rPr>
        <w:t>0</w:t>
      </w:r>
      <w:r w:rsidR="00BE27BF">
        <w:rPr>
          <w:bCs/>
          <w:sz w:val="28"/>
          <w:szCs w:val="28"/>
        </w:rPr>
        <w:t>, против - нет, воздержалось- нет</w:t>
      </w:r>
    </w:p>
    <w:p w:rsidR="00BE27BF" w:rsidRDefault="00BE27BF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6871E4" w:rsidRPr="00313192" w:rsidRDefault="006871E4" w:rsidP="006871E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proofErr w:type="gramStart"/>
      <w:r>
        <w:rPr>
          <w:rFonts w:eastAsiaTheme="minorHAnsi"/>
          <w:sz w:val="28"/>
          <w:szCs w:val="28"/>
          <w:lang w:eastAsia="en-US"/>
        </w:rPr>
        <w:t>5 .</w:t>
      </w:r>
      <w:proofErr w:type="gramEnd"/>
      <w:r w:rsidRPr="00313192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 xml:space="preserve">пятому </w:t>
      </w:r>
      <w:r w:rsidRPr="00313192">
        <w:rPr>
          <w:rFonts w:eastAsiaTheme="minorHAnsi"/>
          <w:sz w:val="28"/>
          <w:szCs w:val="28"/>
          <w:lang w:eastAsia="en-US"/>
        </w:rPr>
        <w:t xml:space="preserve">  вопросу повестки дня: </w:t>
      </w:r>
    </w:p>
    <w:p w:rsidR="006871E4" w:rsidRPr="00B720E1" w:rsidRDefault="006871E4" w:rsidP="006871E4">
      <w:pPr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6871E4" w:rsidRDefault="006871E4" w:rsidP="006871E4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СЛУШАЛИ:</w:t>
      </w:r>
    </w:p>
    <w:p w:rsidR="006871E4" w:rsidRDefault="006871E4" w:rsidP="006871E4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6871E4" w:rsidRDefault="006871E4" w:rsidP="00AF1F16">
      <w:pPr>
        <w:tabs>
          <w:tab w:val="num" w:pos="142"/>
        </w:tabs>
        <w:spacing w:line="276" w:lineRule="auto"/>
        <w:ind w:left="28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0A4E47">
        <w:rPr>
          <w:rFonts w:eastAsiaTheme="minorHAnsi"/>
          <w:sz w:val="28"/>
          <w:szCs w:val="28"/>
          <w:lang w:eastAsia="en-US"/>
        </w:rPr>
        <w:t>Трофимов В.Д.</w:t>
      </w:r>
      <w:r>
        <w:rPr>
          <w:rFonts w:eastAsiaTheme="minorHAnsi"/>
          <w:sz w:val="28"/>
          <w:szCs w:val="28"/>
          <w:lang w:eastAsia="en-US"/>
        </w:rPr>
        <w:t xml:space="preserve"> доложил о </w:t>
      </w:r>
      <w:r w:rsidRPr="009315C8">
        <w:rPr>
          <w:sz w:val="28"/>
          <w:szCs w:val="28"/>
        </w:rPr>
        <w:t xml:space="preserve"> </w:t>
      </w:r>
      <w:r w:rsidR="000A4E47" w:rsidRPr="00E947CA">
        <w:rPr>
          <w:sz w:val="28"/>
          <w:szCs w:val="28"/>
        </w:rPr>
        <w:t xml:space="preserve"> </w:t>
      </w:r>
      <w:proofErr w:type="gramStart"/>
      <w:r w:rsidR="000A4E47" w:rsidRPr="00E947CA">
        <w:rPr>
          <w:sz w:val="28"/>
          <w:szCs w:val="28"/>
        </w:rPr>
        <w:t>выполнении  плана</w:t>
      </w:r>
      <w:proofErr w:type="gramEnd"/>
      <w:r w:rsidR="000A4E47" w:rsidRPr="00E947CA">
        <w:rPr>
          <w:sz w:val="28"/>
          <w:szCs w:val="28"/>
        </w:rPr>
        <w:t xml:space="preserve">  по противодействию коррупции в  МО  </w:t>
      </w:r>
      <w:proofErr w:type="spellStart"/>
      <w:r w:rsidR="000A4E47" w:rsidRPr="00E947CA">
        <w:rPr>
          <w:sz w:val="28"/>
          <w:szCs w:val="28"/>
        </w:rPr>
        <w:t>Верхнеигнашкинский</w:t>
      </w:r>
      <w:proofErr w:type="spellEnd"/>
      <w:r w:rsidR="000A4E47" w:rsidRPr="00E947CA">
        <w:rPr>
          <w:sz w:val="28"/>
          <w:szCs w:val="28"/>
        </w:rPr>
        <w:t xml:space="preserve"> сельсовет  </w:t>
      </w:r>
      <w:proofErr w:type="spellStart"/>
      <w:r w:rsidR="000A4E47" w:rsidRPr="00E947CA">
        <w:rPr>
          <w:sz w:val="28"/>
          <w:szCs w:val="28"/>
        </w:rPr>
        <w:t>Грачевского</w:t>
      </w:r>
      <w:proofErr w:type="spellEnd"/>
      <w:r w:rsidR="000A4E47" w:rsidRPr="00E947CA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:</w:t>
      </w:r>
    </w:p>
    <w:p w:rsidR="000A4E47" w:rsidRPr="00791E66" w:rsidRDefault="000A4E47" w:rsidP="000A4E47">
      <w:pPr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В администрации муниципального образования </w:t>
      </w:r>
      <w:proofErr w:type="spellStart"/>
      <w:r>
        <w:rPr>
          <w:sz w:val="28"/>
          <w:szCs w:val="28"/>
        </w:rPr>
        <w:t>Верхнеигнашкинский</w:t>
      </w:r>
      <w:proofErr w:type="spellEnd"/>
      <w:r w:rsidRPr="00791E66">
        <w:rPr>
          <w:sz w:val="28"/>
          <w:szCs w:val="28"/>
        </w:rPr>
        <w:t xml:space="preserve"> сельсовет </w:t>
      </w:r>
      <w:proofErr w:type="spellStart"/>
      <w:r w:rsidRPr="00791E66">
        <w:rPr>
          <w:sz w:val="28"/>
          <w:szCs w:val="28"/>
        </w:rPr>
        <w:t>Грачевского</w:t>
      </w:r>
      <w:proofErr w:type="spellEnd"/>
      <w:r w:rsidRPr="00791E66">
        <w:rPr>
          <w:sz w:val="28"/>
          <w:szCs w:val="28"/>
        </w:rPr>
        <w:t xml:space="preserve"> района  в </w:t>
      </w:r>
      <w:r>
        <w:rPr>
          <w:sz w:val="28"/>
          <w:szCs w:val="28"/>
        </w:rPr>
        <w:t xml:space="preserve">текущем периоде </w:t>
      </w:r>
      <w:r w:rsidRPr="00791E66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791E6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91E66">
        <w:rPr>
          <w:sz w:val="28"/>
          <w:szCs w:val="28"/>
        </w:rPr>
        <w:t xml:space="preserve">  проводилась системная работа по реализации Национальной стратегии противодействия коррупции, утвержденной Указом Президента РФ </w:t>
      </w:r>
      <w:r w:rsidRPr="006468B5">
        <w:rPr>
          <w:sz w:val="28"/>
          <w:szCs w:val="28"/>
        </w:rPr>
        <w:t>от 16.08.2021  N 478 "О Национальном плане противодействия коррупции на 2021 - 2024 годы"</w:t>
      </w:r>
      <w:r w:rsidRPr="00791E66">
        <w:rPr>
          <w:sz w:val="28"/>
          <w:szCs w:val="28"/>
        </w:rPr>
        <w:t xml:space="preserve">, в соответствии с которым постановлением администрации  МО </w:t>
      </w:r>
      <w:proofErr w:type="spellStart"/>
      <w:r>
        <w:rPr>
          <w:sz w:val="28"/>
          <w:szCs w:val="28"/>
        </w:rPr>
        <w:t>Верхнеигнашкинский</w:t>
      </w:r>
      <w:proofErr w:type="spellEnd"/>
      <w:r w:rsidRPr="00791E66">
        <w:rPr>
          <w:sz w:val="28"/>
          <w:szCs w:val="28"/>
        </w:rPr>
        <w:t xml:space="preserve"> сельсовет  от  </w:t>
      </w:r>
      <w:r>
        <w:rPr>
          <w:sz w:val="28"/>
          <w:szCs w:val="28"/>
        </w:rPr>
        <w:t>04.06.2020</w:t>
      </w:r>
      <w:r w:rsidRPr="00791E66">
        <w:rPr>
          <w:sz w:val="28"/>
          <w:szCs w:val="28"/>
        </w:rPr>
        <w:t xml:space="preserve"> №</w:t>
      </w:r>
      <w:r>
        <w:rPr>
          <w:sz w:val="28"/>
          <w:szCs w:val="28"/>
        </w:rPr>
        <w:t>44</w:t>
      </w:r>
      <w:r w:rsidRPr="00791E66">
        <w:rPr>
          <w:sz w:val="28"/>
          <w:szCs w:val="28"/>
        </w:rPr>
        <w:t>-п</w:t>
      </w:r>
      <w:r w:rsidRPr="00791E66">
        <w:rPr>
          <w:b/>
          <w:sz w:val="28"/>
          <w:szCs w:val="28"/>
        </w:rPr>
        <w:t xml:space="preserve"> </w:t>
      </w:r>
      <w:r w:rsidRPr="00791E66">
        <w:rPr>
          <w:sz w:val="28"/>
          <w:szCs w:val="28"/>
        </w:rPr>
        <w:t xml:space="preserve"> был утвержден План мероприятий по противодействию  коррупции в МО </w:t>
      </w:r>
      <w:proofErr w:type="spellStart"/>
      <w:r>
        <w:rPr>
          <w:sz w:val="28"/>
          <w:szCs w:val="28"/>
        </w:rPr>
        <w:t>Верхнеигнашкинский</w:t>
      </w:r>
      <w:proofErr w:type="spellEnd"/>
      <w:r w:rsidRPr="00791E66">
        <w:rPr>
          <w:sz w:val="28"/>
          <w:szCs w:val="28"/>
        </w:rPr>
        <w:t xml:space="preserve"> сельсовет  на 20</w:t>
      </w:r>
      <w:r w:rsidRPr="006468B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791E66">
        <w:rPr>
          <w:sz w:val="28"/>
          <w:szCs w:val="28"/>
        </w:rPr>
        <w:t>-202</w:t>
      </w:r>
      <w:r w:rsidRPr="006468B5">
        <w:rPr>
          <w:sz w:val="28"/>
          <w:szCs w:val="28"/>
        </w:rPr>
        <w:t>4 гг.</w:t>
      </w:r>
      <w:r>
        <w:rPr>
          <w:sz w:val="28"/>
          <w:szCs w:val="28"/>
        </w:rPr>
        <w:t xml:space="preserve"> </w:t>
      </w:r>
    </w:p>
    <w:p w:rsidR="000A4E47" w:rsidRPr="00791E66" w:rsidRDefault="000A4E47" w:rsidP="000A4E47">
      <w:pPr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     Все намеченные в 202</w:t>
      </w:r>
      <w:r>
        <w:rPr>
          <w:sz w:val="28"/>
          <w:szCs w:val="28"/>
        </w:rPr>
        <w:t>4</w:t>
      </w:r>
      <w:r w:rsidRPr="00791E66">
        <w:rPr>
          <w:sz w:val="28"/>
          <w:szCs w:val="28"/>
        </w:rPr>
        <w:t xml:space="preserve"> году мероприятия выполнены в установленные сроки, общий контроль за исполнением мероприятий возложен на специалиста администрации. </w:t>
      </w:r>
    </w:p>
    <w:p w:rsidR="000A4E47" w:rsidRPr="00791E66" w:rsidRDefault="000A4E47" w:rsidP="000A4E47">
      <w:pPr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     </w:t>
      </w:r>
    </w:p>
    <w:p w:rsidR="000A4E47" w:rsidRPr="006468B5" w:rsidRDefault="000A4E47" w:rsidP="000A4E47">
      <w:pPr>
        <w:numPr>
          <w:ilvl w:val="0"/>
          <w:numId w:val="39"/>
        </w:numPr>
        <w:spacing w:line="276" w:lineRule="auto"/>
        <w:contextualSpacing/>
        <w:jc w:val="center"/>
        <w:rPr>
          <w:b/>
          <w:sz w:val="28"/>
          <w:szCs w:val="28"/>
        </w:rPr>
      </w:pPr>
      <w:r w:rsidRPr="006468B5">
        <w:rPr>
          <w:b/>
          <w:sz w:val="28"/>
          <w:szCs w:val="28"/>
        </w:rPr>
        <w:t>Правовое обеспечение противодействия коррупции</w:t>
      </w:r>
    </w:p>
    <w:p w:rsidR="000A4E47" w:rsidRPr="00791E66" w:rsidRDefault="000A4E47" w:rsidP="000A4E47">
      <w:pPr>
        <w:ind w:left="960"/>
        <w:contextualSpacing/>
        <w:rPr>
          <w:b/>
          <w:sz w:val="28"/>
          <w:szCs w:val="28"/>
        </w:rPr>
      </w:pPr>
    </w:p>
    <w:p w:rsidR="000A4E47" w:rsidRPr="00791E66" w:rsidRDefault="000A4E47" w:rsidP="000A4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1E66">
        <w:rPr>
          <w:sz w:val="28"/>
          <w:szCs w:val="28"/>
        </w:rPr>
        <w:t xml:space="preserve">В целях приведения в соответствие нормативно-правовой базы муниципального образования </w:t>
      </w:r>
      <w:proofErr w:type="spellStart"/>
      <w:r>
        <w:rPr>
          <w:sz w:val="28"/>
          <w:szCs w:val="28"/>
        </w:rPr>
        <w:t>Верхнеигнашкинский</w:t>
      </w:r>
      <w:proofErr w:type="spellEnd"/>
      <w:r w:rsidRPr="00791E66">
        <w:rPr>
          <w:sz w:val="28"/>
          <w:szCs w:val="28"/>
        </w:rPr>
        <w:t xml:space="preserve"> сельсовет требованиям действующего законодательства приняты необходимые нормативно-правовые акты по противодействию коррупции</w:t>
      </w:r>
      <w:r>
        <w:rPr>
          <w:sz w:val="28"/>
          <w:szCs w:val="28"/>
        </w:rPr>
        <w:t>.</w:t>
      </w:r>
      <w:r w:rsidRPr="00791E66">
        <w:rPr>
          <w:sz w:val="28"/>
          <w:szCs w:val="28"/>
        </w:rPr>
        <w:t xml:space="preserve"> Так, в 202</w:t>
      </w:r>
      <w:r>
        <w:rPr>
          <w:sz w:val="28"/>
          <w:szCs w:val="28"/>
        </w:rPr>
        <w:t>4</w:t>
      </w:r>
      <w:r w:rsidRPr="00791E66">
        <w:rPr>
          <w:sz w:val="28"/>
          <w:szCs w:val="28"/>
        </w:rPr>
        <w:t xml:space="preserve"> году в администрации </w:t>
      </w:r>
      <w:r w:rsidRPr="006468B5">
        <w:rPr>
          <w:sz w:val="28"/>
          <w:szCs w:val="28"/>
        </w:rPr>
        <w:t>сельсовета</w:t>
      </w:r>
      <w:r w:rsidRPr="00791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внесено изменение в 1 </w:t>
      </w:r>
      <w:r w:rsidRPr="00791E66">
        <w:rPr>
          <w:sz w:val="28"/>
          <w:szCs w:val="28"/>
        </w:rPr>
        <w:t>нормативно-правов</w:t>
      </w:r>
      <w:r>
        <w:rPr>
          <w:sz w:val="28"/>
          <w:szCs w:val="28"/>
        </w:rPr>
        <w:t>ой</w:t>
      </w:r>
      <w:r w:rsidRPr="00791E66">
        <w:rPr>
          <w:sz w:val="28"/>
          <w:szCs w:val="28"/>
        </w:rPr>
        <w:t xml:space="preserve"> акт</w:t>
      </w:r>
      <w:r>
        <w:rPr>
          <w:sz w:val="28"/>
          <w:szCs w:val="28"/>
        </w:rPr>
        <w:t>:</w:t>
      </w:r>
    </w:p>
    <w:p w:rsidR="000A4E47" w:rsidRPr="004D6E7D" w:rsidRDefault="000A4E47" w:rsidP="000A4E47">
      <w:pPr>
        <w:pStyle w:val="ConsPlusTitle"/>
        <w:jc w:val="both"/>
        <w:rPr>
          <w:b w:val="0"/>
          <w:bCs w:val="0"/>
          <w:sz w:val="28"/>
          <w:szCs w:val="28"/>
        </w:rPr>
      </w:pPr>
      <w:r w:rsidRPr="00791E6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 w:rsidRPr="004D6E7D">
        <w:rPr>
          <w:b w:val="0"/>
          <w:sz w:val="28"/>
          <w:szCs w:val="28"/>
        </w:rPr>
        <w:t>в постановление от 27.11.2023  № 81-п «</w:t>
      </w:r>
      <w:bookmarkStart w:id="2" w:name="_Hlk152079791"/>
      <w:r w:rsidRPr="004D6E7D">
        <w:rPr>
          <w:b w:val="0"/>
          <w:sz w:val="28"/>
          <w:szCs w:val="28"/>
        </w:rPr>
        <w:t xml:space="preserve">Об утверждении положения о порядке применения взысканий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в целях противодействия коррупции, и увольнения в связи с утратой доверия муниципальных служащих администрации муниципального образования </w:t>
      </w:r>
      <w:proofErr w:type="spellStart"/>
      <w:r w:rsidRPr="004D6E7D">
        <w:rPr>
          <w:b w:val="0"/>
          <w:sz w:val="28"/>
          <w:szCs w:val="28"/>
        </w:rPr>
        <w:t>Верхнеигнашкинский</w:t>
      </w:r>
      <w:proofErr w:type="spellEnd"/>
      <w:r w:rsidRPr="004D6E7D">
        <w:rPr>
          <w:b w:val="0"/>
          <w:sz w:val="28"/>
          <w:szCs w:val="28"/>
        </w:rPr>
        <w:t xml:space="preserve"> сельсовет </w:t>
      </w:r>
      <w:proofErr w:type="spellStart"/>
      <w:r w:rsidRPr="004D6E7D">
        <w:rPr>
          <w:b w:val="0"/>
          <w:sz w:val="28"/>
          <w:szCs w:val="28"/>
        </w:rPr>
        <w:t>Грачевского</w:t>
      </w:r>
      <w:proofErr w:type="spellEnd"/>
      <w:r w:rsidRPr="004D6E7D">
        <w:rPr>
          <w:b w:val="0"/>
          <w:sz w:val="28"/>
          <w:szCs w:val="28"/>
        </w:rPr>
        <w:t xml:space="preserve"> района оренбургской области</w:t>
      </w:r>
      <w:bookmarkEnd w:id="2"/>
      <w:r w:rsidRPr="004D6E7D">
        <w:rPr>
          <w:b w:val="0"/>
          <w:sz w:val="28"/>
          <w:szCs w:val="28"/>
        </w:rPr>
        <w:t>» внесены изменения постановлением от  01.07.2024 №56-п.</w:t>
      </w:r>
    </w:p>
    <w:p w:rsidR="000A4E47" w:rsidRPr="00791E66" w:rsidRDefault="000A4E47" w:rsidP="000A4E47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</w:t>
      </w:r>
      <w:r w:rsidRPr="006468B5">
        <w:rPr>
          <w:sz w:val="28"/>
          <w:szCs w:val="28"/>
        </w:rPr>
        <w:t xml:space="preserve">Все НПА размещаются на официальном сайте администрации муниципального образования </w:t>
      </w:r>
      <w:proofErr w:type="spellStart"/>
      <w:r w:rsidRPr="006468B5">
        <w:rPr>
          <w:sz w:val="28"/>
          <w:szCs w:val="28"/>
        </w:rPr>
        <w:t>Грачевский</w:t>
      </w:r>
      <w:proofErr w:type="spellEnd"/>
      <w:r w:rsidRPr="006468B5">
        <w:rPr>
          <w:sz w:val="28"/>
          <w:szCs w:val="28"/>
        </w:rPr>
        <w:t xml:space="preserve"> район Оренбургской области в информационно-телекоммуникационной сети «Интернет».</w:t>
      </w:r>
    </w:p>
    <w:p w:rsidR="000A4E47" w:rsidRPr="00791E66" w:rsidRDefault="000A4E47" w:rsidP="000A4E47">
      <w:pPr>
        <w:ind w:firstLine="566"/>
        <w:jc w:val="both"/>
        <w:rPr>
          <w:sz w:val="28"/>
          <w:szCs w:val="28"/>
        </w:rPr>
      </w:pPr>
      <w:proofErr w:type="gramStart"/>
      <w:r w:rsidRPr="00791E66">
        <w:rPr>
          <w:sz w:val="28"/>
          <w:szCs w:val="28"/>
        </w:rPr>
        <w:t>Все  проекты</w:t>
      </w:r>
      <w:proofErr w:type="gramEnd"/>
      <w:r w:rsidRPr="00791E66">
        <w:rPr>
          <w:sz w:val="28"/>
          <w:szCs w:val="28"/>
        </w:rPr>
        <w:t xml:space="preserve"> принятых НПА прошли антикоррупционную экспертизу.</w:t>
      </w:r>
    </w:p>
    <w:p w:rsidR="000A4E47" w:rsidRDefault="000A4E47" w:rsidP="000A4E47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91E6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791E66">
        <w:rPr>
          <w:sz w:val="28"/>
          <w:szCs w:val="28"/>
        </w:rPr>
        <w:t xml:space="preserve"> году администрацией </w:t>
      </w:r>
      <w:r>
        <w:rPr>
          <w:sz w:val="28"/>
          <w:szCs w:val="28"/>
        </w:rPr>
        <w:t xml:space="preserve">в прокуратуру </w:t>
      </w:r>
      <w:r w:rsidRPr="00791E66">
        <w:rPr>
          <w:sz w:val="28"/>
          <w:szCs w:val="28"/>
        </w:rPr>
        <w:t xml:space="preserve">на антикоррупционную экспертизу было направлено </w:t>
      </w:r>
      <w:r>
        <w:rPr>
          <w:sz w:val="28"/>
          <w:szCs w:val="28"/>
        </w:rPr>
        <w:t xml:space="preserve">30 </w:t>
      </w:r>
      <w:r w:rsidRPr="00791E6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91E66">
        <w:rPr>
          <w:sz w:val="28"/>
          <w:szCs w:val="28"/>
        </w:rPr>
        <w:t xml:space="preserve"> НПА. В ходе согласования проектов выявлен и устранен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</w:t>
      </w:r>
      <w:r w:rsidRPr="00791E66">
        <w:rPr>
          <w:sz w:val="28"/>
          <w:szCs w:val="28"/>
        </w:rPr>
        <w:t xml:space="preserve">  </w:t>
      </w:r>
      <w:proofErr w:type="spellStart"/>
      <w:r w:rsidRPr="00791E66">
        <w:rPr>
          <w:sz w:val="28"/>
          <w:szCs w:val="28"/>
        </w:rPr>
        <w:t>коррупцио</w:t>
      </w:r>
      <w:r>
        <w:rPr>
          <w:sz w:val="28"/>
          <w:szCs w:val="28"/>
        </w:rPr>
        <w:t>ге</w:t>
      </w:r>
      <w:r w:rsidRPr="00791E66">
        <w:rPr>
          <w:sz w:val="28"/>
          <w:szCs w:val="28"/>
        </w:rPr>
        <w:t>нны</w:t>
      </w:r>
      <w:r>
        <w:rPr>
          <w:sz w:val="28"/>
          <w:szCs w:val="28"/>
        </w:rPr>
        <w:t>й</w:t>
      </w:r>
      <w:proofErr w:type="spellEnd"/>
      <w:proofErr w:type="gramEnd"/>
      <w:r w:rsidRPr="00791E66">
        <w:rPr>
          <w:sz w:val="28"/>
          <w:szCs w:val="28"/>
        </w:rPr>
        <w:t xml:space="preserve"> фактор.</w:t>
      </w:r>
    </w:p>
    <w:p w:rsidR="000A4E47" w:rsidRDefault="000A4E47" w:rsidP="000A4E47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>В 20</w:t>
      </w:r>
      <w:r w:rsidRPr="006468B5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791E66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от прокуратуры </w:t>
      </w:r>
      <w:r w:rsidRPr="00791E66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>18</w:t>
      </w:r>
      <w:r w:rsidRPr="00791E66">
        <w:rPr>
          <w:sz w:val="28"/>
          <w:szCs w:val="28"/>
        </w:rPr>
        <w:t xml:space="preserve"> представлений и 1</w:t>
      </w:r>
      <w:r>
        <w:rPr>
          <w:sz w:val="28"/>
          <w:szCs w:val="28"/>
        </w:rPr>
        <w:t>8</w:t>
      </w:r>
      <w:r w:rsidRPr="00791E66">
        <w:rPr>
          <w:sz w:val="28"/>
          <w:szCs w:val="28"/>
        </w:rPr>
        <w:t xml:space="preserve"> протестов на НПА администрации сельсовета. </w:t>
      </w:r>
    </w:p>
    <w:p w:rsidR="000A4E47" w:rsidRPr="00791E66" w:rsidRDefault="000A4E47" w:rsidP="000A4E47">
      <w:pPr>
        <w:ind w:firstLine="566"/>
        <w:jc w:val="both"/>
        <w:rPr>
          <w:sz w:val="28"/>
          <w:szCs w:val="28"/>
        </w:rPr>
      </w:pPr>
      <w:r w:rsidRPr="00791E66">
        <w:rPr>
          <w:sz w:val="28"/>
          <w:szCs w:val="28"/>
        </w:rPr>
        <w:t>Все представления и протесты рассмотрены и</w:t>
      </w:r>
      <w:r>
        <w:rPr>
          <w:sz w:val="28"/>
          <w:szCs w:val="28"/>
        </w:rPr>
        <w:t xml:space="preserve"> приведены в</w:t>
      </w:r>
      <w:r w:rsidRPr="00791E66">
        <w:rPr>
          <w:sz w:val="28"/>
          <w:szCs w:val="28"/>
        </w:rPr>
        <w:t xml:space="preserve"> соответствии с действующим законодательством.</w:t>
      </w:r>
    </w:p>
    <w:p w:rsidR="000A4E47" w:rsidRDefault="000A4E47" w:rsidP="000A4E47">
      <w:pPr>
        <w:tabs>
          <w:tab w:val="left" w:pos="2625"/>
        </w:tabs>
        <w:jc w:val="center"/>
        <w:rPr>
          <w:b/>
          <w:bCs/>
          <w:sz w:val="28"/>
          <w:szCs w:val="28"/>
        </w:rPr>
      </w:pPr>
    </w:p>
    <w:p w:rsidR="000A4E47" w:rsidRPr="006468B5" w:rsidRDefault="000A4E47" w:rsidP="000A4E47">
      <w:pPr>
        <w:tabs>
          <w:tab w:val="left" w:pos="2625"/>
        </w:tabs>
        <w:jc w:val="center"/>
        <w:rPr>
          <w:b/>
          <w:bCs/>
          <w:sz w:val="28"/>
          <w:szCs w:val="28"/>
        </w:rPr>
      </w:pPr>
      <w:r w:rsidRPr="006468B5">
        <w:rPr>
          <w:b/>
          <w:bCs/>
          <w:sz w:val="28"/>
          <w:szCs w:val="28"/>
        </w:rPr>
        <w:lastRenderedPageBreak/>
        <w:t xml:space="preserve">2. </w:t>
      </w:r>
      <w:r>
        <w:rPr>
          <w:b/>
          <w:bCs/>
          <w:sz w:val="28"/>
          <w:szCs w:val="28"/>
        </w:rPr>
        <w:t>В</w:t>
      </w:r>
      <w:r w:rsidRPr="006468B5">
        <w:rPr>
          <w:b/>
          <w:bCs/>
          <w:sz w:val="28"/>
          <w:szCs w:val="28"/>
        </w:rPr>
        <w:t xml:space="preserve">опросы кадровой службы </w:t>
      </w:r>
    </w:p>
    <w:p w:rsidR="000A4E47" w:rsidRPr="006468B5" w:rsidRDefault="000A4E47" w:rsidP="000A4E47">
      <w:pPr>
        <w:tabs>
          <w:tab w:val="left" w:pos="2625"/>
        </w:tabs>
        <w:jc w:val="center"/>
        <w:rPr>
          <w:b/>
          <w:bCs/>
          <w:sz w:val="28"/>
          <w:szCs w:val="28"/>
        </w:rPr>
      </w:pPr>
      <w:r w:rsidRPr="006468B5">
        <w:rPr>
          <w:b/>
          <w:bCs/>
          <w:sz w:val="28"/>
          <w:szCs w:val="28"/>
        </w:rPr>
        <w:t xml:space="preserve">2.1. Профилактика коррупционных и иных правонарушений </w:t>
      </w:r>
    </w:p>
    <w:p w:rsidR="000A4E47" w:rsidRPr="00741BAD" w:rsidRDefault="000A4E47" w:rsidP="000A4E47">
      <w:pPr>
        <w:ind w:firstLine="567"/>
        <w:jc w:val="both"/>
        <w:rPr>
          <w:sz w:val="28"/>
          <w:szCs w:val="28"/>
        </w:rPr>
      </w:pPr>
      <w:r w:rsidRPr="00741BAD">
        <w:rPr>
          <w:sz w:val="28"/>
          <w:szCs w:val="28"/>
        </w:rPr>
        <w:t xml:space="preserve">В рамках активизации работы по формированию отрицательного отношения к </w:t>
      </w:r>
      <w:proofErr w:type="gramStart"/>
      <w:r w:rsidRPr="00741BAD">
        <w:rPr>
          <w:sz w:val="28"/>
          <w:szCs w:val="28"/>
        </w:rPr>
        <w:t>коррупции  проводится</w:t>
      </w:r>
      <w:proofErr w:type="gramEnd"/>
      <w:r w:rsidRPr="00741BAD">
        <w:rPr>
          <w:sz w:val="28"/>
          <w:szCs w:val="28"/>
        </w:rPr>
        <w:t xml:space="preserve">  работа по соблюдению ограничений, запретов, требований к служебному поведению, исполнении обязанностей, о недопустимости возникновения конфликта интересов и его урегулировании</w:t>
      </w:r>
    </w:p>
    <w:p w:rsidR="000A4E47" w:rsidRPr="00741BAD" w:rsidRDefault="000A4E47" w:rsidP="000A4E47">
      <w:pPr>
        <w:ind w:firstLine="567"/>
        <w:jc w:val="both"/>
        <w:rPr>
          <w:sz w:val="28"/>
          <w:szCs w:val="28"/>
        </w:rPr>
      </w:pPr>
      <w:r w:rsidRPr="00741BAD">
        <w:rPr>
          <w:sz w:val="28"/>
          <w:szCs w:val="28"/>
        </w:rPr>
        <w:t xml:space="preserve">об информировании ответственности за совершение </w:t>
      </w:r>
      <w:proofErr w:type="gramStart"/>
      <w:r w:rsidRPr="00741BAD">
        <w:rPr>
          <w:sz w:val="28"/>
          <w:szCs w:val="28"/>
        </w:rPr>
        <w:t>правонарушений,  о</w:t>
      </w:r>
      <w:proofErr w:type="gramEnd"/>
      <w:r w:rsidRPr="00741BAD">
        <w:rPr>
          <w:sz w:val="28"/>
          <w:szCs w:val="28"/>
        </w:rPr>
        <w:t xml:space="preserve"> недопущении получения и дачи взятки. </w:t>
      </w:r>
    </w:p>
    <w:p w:rsidR="000A4E47" w:rsidRPr="00741BAD" w:rsidRDefault="000A4E47" w:rsidP="000A4E47">
      <w:pPr>
        <w:ind w:firstLine="567"/>
        <w:jc w:val="both"/>
        <w:rPr>
          <w:sz w:val="28"/>
          <w:szCs w:val="28"/>
        </w:rPr>
      </w:pPr>
      <w:r w:rsidRPr="00741BAD">
        <w:rPr>
          <w:sz w:val="28"/>
          <w:szCs w:val="28"/>
        </w:rPr>
        <w:t xml:space="preserve">В администрации МО </w:t>
      </w:r>
      <w:proofErr w:type="spellStart"/>
      <w:r w:rsidRPr="00741BAD">
        <w:rPr>
          <w:sz w:val="28"/>
          <w:szCs w:val="28"/>
        </w:rPr>
        <w:t>Верхнеигнашкинский</w:t>
      </w:r>
      <w:proofErr w:type="spellEnd"/>
      <w:r w:rsidRPr="00741BAD">
        <w:rPr>
          <w:sz w:val="28"/>
          <w:szCs w:val="28"/>
        </w:rPr>
        <w:t xml:space="preserve"> </w:t>
      </w:r>
      <w:proofErr w:type="gramStart"/>
      <w:r w:rsidRPr="00741BAD">
        <w:rPr>
          <w:sz w:val="28"/>
          <w:szCs w:val="28"/>
        </w:rPr>
        <w:t>сельсовет  наличие</w:t>
      </w:r>
      <w:proofErr w:type="gramEnd"/>
      <w:r w:rsidRPr="00741BAD">
        <w:rPr>
          <w:sz w:val="28"/>
          <w:szCs w:val="28"/>
        </w:rPr>
        <w:t xml:space="preserve"> близкого родства или свойства не установлено.</w:t>
      </w:r>
    </w:p>
    <w:p w:rsidR="000A4E47" w:rsidRPr="00741BAD" w:rsidRDefault="000A4E47" w:rsidP="000A4E47">
      <w:pPr>
        <w:ind w:firstLine="567"/>
        <w:jc w:val="both"/>
        <w:rPr>
          <w:sz w:val="28"/>
          <w:szCs w:val="28"/>
        </w:rPr>
      </w:pPr>
      <w:r w:rsidRPr="00741BAD">
        <w:rPr>
          <w:sz w:val="28"/>
          <w:szCs w:val="28"/>
        </w:rPr>
        <w:t xml:space="preserve">Организовано взаимодействие по вопросам противодействия коррупции с администрацией МО </w:t>
      </w:r>
      <w:proofErr w:type="spellStart"/>
      <w:r w:rsidRPr="00741BAD">
        <w:rPr>
          <w:sz w:val="28"/>
          <w:szCs w:val="28"/>
        </w:rPr>
        <w:t>Грачевский</w:t>
      </w:r>
      <w:proofErr w:type="spellEnd"/>
      <w:r w:rsidRPr="00741BAD">
        <w:rPr>
          <w:sz w:val="28"/>
          <w:szCs w:val="28"/>
        </w:rPr>
        <w:t xml:space="preserve"> район.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115"/>
        <w:jc w:val="both"/>
        <w:rPr>
          <w:sz w:val="28"/>
          <w:szCs w:val="28"/>
        </w:rPr>
      </w:pPr>
    </w:p>
    <w:p w:rsidR="000A4E47" w:rsidRPr="006468B5" w:rsidRDefault="000A4E47" w:rsidP="000A4E47">
      <w:pPr>
        <w:tabs>
          <w:tab w:val="left" w:pos="676"/>
          <w:tab w:val="left" w:pos="2625"/>
        </w:tabs>
        <w:jc w:val="center"/>
        <w:rPr>
          <w:b/>
          <w:sz w:val="28"/>
          <w:szCs w:val="28"/>
        </w:rPr>
      </w:pPr>
      <w:r w:rsidRPr="006468B5">
        <w:rPr>
          <w:b/>
          <w:sz w:val="28"/>
          <w:szCs w:val="28"/>
        </w:rPr>
        <w:t>2.2. Обеспечение соблюдения муниципальными служащими ограничений, запретов, а также исполнения обязанностей, установленных в целях противодействия коррупции, повышение эффективности урегулирования конфликта интересов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proofErr w:type="gramStart"/>
      <w:r>
        <w:rPr>
          <w:sz w:val="28"/>
          <w:szCs w:val="28"/>
        </w:rPr>
        <w:t>о</w:t>
      </w:r>
      <w:r w:rsidRPr="006468B5">
        <w:rPr>
          <w:sz w:val="28"/>
          <w:szCs w:val="28"/>
        </w:rPr>
        <w:t>существля</w:t>
      </w:r>
      <w:r>
        <w:rPr>
          <w:sz w:val="28"/>
          <w:szCs w:val="28"/>
        </w:rPr>
        <w:t>лся</w:t>
      </w:r>
      <w:r w:rsidRPr="006468B5">
        <w:rPr>
          <w:sz w:val="28"/>
          <w:szCs w:val="28"/>
        </w:rPr>
        <w:t xml:space="preserve">  контроль</w:t>
      </w:r>
      <w:proofErr w:type="gramEnd"/>
      <w:r w:rsidRPr="006468B5">
        <w:rPr>
          <w:sz w:val="28"/>
          <w:szCs w:val="28"/>
        </w:rPr>
        <w:t xml:space="preserve"> за исполнением муниципальными служащими обязанности по предварительному уведомлению представителя нанимателя (работодателя):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 о намерении выполнять иную оплачиваемую работу, определение возможности возникновения конфликта интересов при выполнении данной работы;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-1" w:firstLine="449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подарка;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-1" w:firstLine="449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0A4E47" w:rsidRPr="006468B5" w:rsidRDefault="000A4E47" w:rsidP="000A4E47">
      <w:pPr>
        <w:tabs>
          <w:tab w:val="left" w:pos="567"/>
          <w:tab w:val="left" w:pos="2625"/>
        </w:tabs>
        <w:ind w:firstLine="567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- о фактах обращения в целях склонения к совершению коррупционных правонарушений.</w:t>
      </w:r>
    </w:p>
    <w:p w:rsidR="000A4E47" w:rsidRDefault="000A4E47" w:rsidP="000A4E47">
      <w:pPr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Поступило 2 уведомления о выполнении иной оплачиваемой работы</w:t>
      </w:r>
      <w:r w:rsidR="008233E1">
        <w:rPr>
          <w:sz w:val="28"/>
          <w:szCs w:val="28"/>
        </w:rPr>
        <w:t xml:space="preserve"> (</w:t>
      </w:r>
      <w:bookmarkStart w:id="3" w:name="_GoBack"/>
      <w:bookmarkEnd w:id="3"/>
      <w:r w:rsidR="008233E1">
        <w:rPr>
          <w:sz w:val="28"/>
          <w:szCs w:val="28"/>
        </w:rPr>
        <w:t>в связи с участием в избирательных комиссиях)</w:t>
      </w:r>
      <w:r>
        <w:rPr>
          <w:sz w:val="28"/>
          <w:szCs w:val="28"/>
        </w:rPr>
        <w:t xml:space="preserve">. </w:t>
      </w:r>
    </w:p>
    <w:p w:rsidR="000A4E47" w:rsidRPr="006468B5" w:rsidRDefault="000A4E47" w:rsidP="000A4E47">
      <w:pPr>
        <w:ind w:left="-284" w:firstLine="708"/>
        <w:jc w:val="both"/>
        <w:rPr>
          <w:sz w:val="28"/>
          <w:szCs w:val="28"/>
        </w:rPr>
      </w:pPr>
      <w:r w:rsidRPr="006468B5">
        <w:rPr>
          <w:sz w:val="28"/>
          <w:szCs w:val="28"/>
        </w:rPr>
        <w:t>Уведомления о возникновении конфликта интересов или возможности его возникновения при исполнении служебных обязанностей от муниципальных служащих администрации сельсовета не поступали. Служебных проверок по данным фактам не проводилось.</w:t>
      </w:r>
    </w:p>
    <w:p w:rsidR="000A4E47" w:rsidRPr="006468B5" w:rsidRDefault="000A4E47" w:rsidP="000A4E47">
      <w:pPr>
        <w:tabs>
          <w:tab w:val="left" w:pos="2625"/>
        </w:tabs>
        <w:jc w:val="both"/>
        <w:rPr>
          <w:b/>
          <w:bCs/>
          <w:sz w:val="28"/>
          <w:szCs w:val="28"/>
        </w:rPr>
      </w:pPr>
      <w:r w:rsidRPr="006468B5">
        <w:rPr>
          <w:sz w:val="28"/>
          <w:szCs w:val="28"/>
        </w:rPr>
        <w:t xml:space="preserve">        В течение 202</w:t>
      </w:r>
      <w:r>
        <w:rPr>
          <w:sz w:val="28"/>
          <w:szCs w:val="28"/>
        </w:rPr>
        <w:t>4</w:t>
      </w:r>
      <w:r w:rsidRPr="006468B5">
        <w:rPr>
          <w:sz w:val="28"/>
          <w:szCs w:val="28"/>
        </w:rPr>
        <w:t xml:space="preserve"> года </w:t>
      </w:r>
      <w:proofErr w:type="gramStart"/>
      <w:r w:rsidRPr="006468B5">
        <w:rPr>
          <w:sz w:val="28"/>
          <w:szCs w:val="28"/>
        </w:rPr>
        <w:t>проводилась  работа</w:t>
      </w:r>
      <w:proofErr w:type="gramEnd"/>
      <w:r w:rsidRPr="006468B5">
        <w:rPr>
          <w:sz w:val="28"/>
          <w:szCs w:val="28"/>
        </w:rPr>
        <w:t xml:space="preserve"> по формированию отрицательного отношения к коррупции.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right="115"/>
        <w:contextualSpacing/>
        <w:jc w:val="center"/>
        <w:rPr>
          <w:b/>
          <w:sz w:val="28"/>
          <w:szCs w:val="28"/>
        </w:rPr>
      </w:pPr>
      <w:r w:rsidRPr="006468B5">
        <w:rPr>
          <w:b/>
          <w:sz w:val="28"/>
          <w:szCs w:val="28"/>
        </w:rPr>
        <w:t>3. Антикоррупционное образование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115"/>
        <w:jc w:val="both"/>
        <w:rPr>
          <w:sz w:val="28"/>
          <w:szCs w:val="28"/>
        </w:rPr>
      </w:pP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115"/>
        <w:jc w:val="both"/>
        <w:rPr>
          <w:sz w:val="28"/>
          <w:szCs w:val="28"/>
        </w:rPr>
      </w:pPr>
      <w:r w:rsidRPr="006468B5">
        <w:rPr>
          <w:sz w:val="28"/>
          <w:szCs w:val="28"/>
        </w:rPr>
        <w:t xml:space="preserve">          Проведены </w:t>
      </w:r>
      <w:r>
        <w:rPr>
          <w:sz w:val="28"/>
          <w:szCs w:val="28"/>
        </w:rPr>
        <w:t>беседы</w:t>
      </w:r>
      <w:r w:rsidRPr="006468B5">
        <w:rPr>
          <w:sz w:val="28"/>
          <w:szCs w:val="28"/>
        </w:rPr>
        <w:t xml:space="preserve"> по антикоррупционной тематике для муниципальных служащих, в том числе: 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color w:val="000000"/>
          <w:sz w:val="28"/>
          <w:szCs w:val="28"/>
        </w:rPr>
      </w:pPr>
      <w:r w:rsidRPr="006468B5">
        <w:rPr>
          <w:sz w:val="28"/>
          <w:szCs w:val="28"/>
        </w:rPr>
        <w:t xml:space="preserve">- по </w:t>
      </w:r>
      <w:r w:rsidRPr="006468B5">
        <w:rPr>
          <w:color w:val="000000"/>
          <w:sz w:val="28"/>
          <w:szCs w:val="28"/>
        </w:rPr>
        <w:t xml:space="preserve">формированию негативного отношения к получению подарков; 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sz w:val="28"/>
          <w:szCs w:val="28"/>
        </w:rPr>
      </w:pPr>
      <w:r w:rsidRPr="006468B5">
        <w:rPr>
          <w:color w:val="000000"/>
          <w:sz w:val="28"/>
          <w:szCs w:val="28"/>
        </w:rPr>
        <w:t xml:space="preserve">- о </w:t>
      </w:r>
      <w:r w:rsidRPr="006468B5">
        <w:rPr>
          <w:sz w:val="28"/>
          <w:szCs w:val="28"/>
        </w:rPr>
        <w:t xml:space="preserve">порядке уведомления о получении подарка и его передачи; </w:t>
      </w:r>
    </w:p>
    <w:p w:rsidR="000A4E47" w:rsidRPr="006468B5" w:rsidRDefault="000A4E47" w:rsidP="000A4E47">
      <w:pPr>
        <w:widowControl w:val="0"/>
        <w:autoSpaceDE w:val="0"/>
        <w:autoSpaceDN w:val="0"/>
        <w:adjustRightInd w:val="0"/>
        <w:ind w:left="118" w:right="115" w:firstLine="449"/>
        <w:jc w:val="both"/>
        <w:rPr>
          <w:color w:val="000000"/>
          <w:sz w:val="28"/>
          <w:szCs w:val="28"/>
        </w:rPr>
      </w:pPr>
      <w:r w:rsidRPr="006468B5">
        <w:rPr>
          <w:sz w:val="28"/>
          <w:szCs w:val="28"/>
        </w:rPr>
        <w:t xml:space="preserve">- </w:t>
      </w:r>
      <w:r w:rsidRPr="006468B5">
        <w:rPr>
          <w:color w:val="000000"/>
          <w:sz w:val="28"/>
          <w:szCs w:val="28"/>
        </w:rPr>
        <w:t>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</w:r>
    </w:p>
    <w:p w:rsidR="000A4E47" w:rsidRPr="006468B5" w:rsidRDefault="000A4E47" w:rsidP="000A4E47">
      <w:pPr>
        <w:widowControl w:val="0"/>
        <w:tabs>
          <w:tab w:val="left" w:pos="8289"/>
        </w:tabs>
        <w:autoSpaceDE w:val="0"/>
        <w:autoSpaceDN w:val="0"/>
        <w:adjustRightInd w:val="0"/>
        <w:ind w:left="118" w:right="115" w:firstLine="449"/>
        <w:jc w:val="both"/>
        <w:rPr>
          <w:b/>
          <w:bCs/>
          <w:sz w:val="28"/>
          <w:szCs w:val="28"/>
        </w:rPr>
      </w:pPr>
      <w:r w:rsidRPr="006468B5">
        <w:rPr>
          <w:color w:val="000000"/>
          <w:sz w:val="28"/>
          <w:szCs w:val="28"/>
        </w:rPr>
        <w:t>-</w:t>
      </w:r>
      <w:r w:rsidRPr="006468B5">
        <w:rPr>
          <w:sz w:val="28"/>
          <w:szCs w:val="28"/>
        </w:rPr>
        <w:t xml:space="preserve"> по </w:t>
      </w:r>
      <w:r w:rsidRPr="006468B5">
        <w:rPr>
          <w:color w:val="000000"/>
          <w:sz w:val="28"/>
          <w:szCs w:val="28"/>
        </w:rPr>
        <w:t>формированию отрицательного отношения к коррупции.</w:t>
      </w:r>
    </w:p>
    <w:p w:rsidR="000A4E47" w:rsidRPr="006468B5" w:rsidRDefault="000A4E47" w:rsidP="000A4E47">
      <w:pPr>
        <w:tabs>
          <w:tab w:val="left" w:pos="2625"/>
        </w:tabs>
        <w:jc w:val="center"/>
        <w:rPr>
          <w:b/>
          <w:bCs/>
          <w:sz w:val="28"/>
          <w:szCs w:val="28"/>
        </w:rPr>
      </w:pPr>
    </w:p>
    <w:p w:rsidR="000A4E47" w:rsidRPr="006468B5" w:rsidRDefault="000A4E47" w:rsidP="000A4E47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sz w:val="28"/>
          <w:szCs w:val="28"/>
        </w:rPr>
      </w:pPr>
      <w:r w:rsidRPr="006468B5">
        <w:rPr>
          <w:b/>
          <w:sz w:val="28"/>
          <w:szCs w:val="28"/>
        </w:rPr>
        <w:t>Обеспечение прозрачности деятельности</w:t>
      </w:r>
    </w:p>
    <w:p w:rsidR="000A4E47" w:rsidRPr="006468B5" w:rsidRDefault="000A4E47" w:rsidP="000A4E47">
      <w:pPr>
        <w:ind w:right="115"/>
        <w:jc w:val="center"/>
        <w:rPr>
          <w:b/>
          <w:sz w:val="28"/>
          <w:szCs w:val="28"/>
        </w:rPr>
      </w:pPr>
      <w:r w:rsidRPr="006468B5"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Верхнеигнашкинский</w:t>
      </w:r>
      <w:proofErr w:type="spellEnd"/>
      <w:r w:rsidRPr="006468B5">
        <w:rPr>
          <w:b/>
          <w:sz w:val="28"/>
          <w:szCs w:val="28"/>
        </w:rPr>
        <w:t xml:space="preserve"> сельсовет</w:t>
      </w:r>
    </w:p>
    <w:p w:rsidR="000A4E47" w:rsidRPr="006468B5" w:rsidRDefault="000A4E47" w:rsidP="000A4E47">
      <w:pPr>
        <w:ind w:right="115"/>
        <w:jc w:val="center"/>
        <w:rPr>
          <w:sz w:val="28"/>
          <w:szCs w:val="28"/>
        </w:rPr>
      </w:pPr>
      <w:proofErr w:type="spellStart"/>
      <w:r w:rsidRPr="006468B5">
        <w:rPr>
          <w:b/>
          <w:sz w:val="28"/>
          <w:szCs w:val="28"/>
        </w:rPr>
        <w:t>Грачевского</w:t>
      </w:r>
      <w:proofErr w:type="spellEnd"/>
      <w:r w:rsidRPr="006468B5">
        <w:rPr>
          <w:b/>
          <w:sz w:val="28"/>
          <w:szCs w:val="28"/>
        </w:rPr>
        <w:t xml:space="preserve"> района Оренбургской области</w:t>
      </w:r>
    </w:p>
    <w:p w:rsidR="000A4E47" w:rsidRPr="006468B5" w:rsidRDefault="000A4E47" w:rsidP="000A4E47">
      <w:pPr>
        <w:ind w:left="-142" w:right="115"/>
        <w:jc w:val="both"/>
        <w:rPr>
          <w:sz w:val="28"/>
          <w:szCs w:val="28"/>
        </w:rPr>
      </w:pPr>
    </w:p>
    <w:p w:rsidR="000A4E47" w:rsidRPr="006468B5" w:rsidRDefault="000A4E47" w:rsidP="000A4E47">
      <w:pPr>
        <w:tabs>
          <w:tab w:val="left" w:pos="9356"/>
        </w:tabs>
        <w:ind w:left="-142"/>
        <w:jc w:val="both"/>
        <w:rPr>
          <w:sz w:val="28"/>
          <w:szCs w:val="28"/>
        </w:rPr>
      </w:pPr>
      <w:r w:rsidRPr="006468B5">
        <w:rPr>
          <w:sz w:val="28"/>
          <w:szCs w:val="28"/>
        </w:rPr>
        <w:t xml:space="preserve">       На официальном сайте администрации муниципального образования </w:t>
      </w:r>
      <w:proofErr w:type="spellStart"/>
      <w:r w:rsidRPr="006468B5">
        <w:rPr>
          <w:sz w:val="28"/>
          <w:szCs w:val="28"/>
        </w:rPr>
        <w:t>Грачевский</w:t>
      </w:r>
      <w:proofErr w:type="spellEnd"/>
      <w:r w:rsidRPr="006468B5">
        <w:rPr>
          <w:sz w:val="28"/>
          <w:szCs w:val="28"/>
        </w:rPr>
        <w:t xml:space="preserve"> район в информационно-телекоммуникационной сети «Интернет»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="008233E1">
        <w:rPr>
          <w:sz w:val="28"/>
          <w:szCs w:val="28"/>
        </w:rPr>
        <w:t xml:space="preserve"> во вкладке сельского </w:t>
      </w:r>
      <w:proofErr w:type="gramStart"/>
      <w:r w:rsidR="008233E1">
        <w:rPr>
          <w:sz w:val="28"/>
          <w:szCs w:val="28"/>
        </w:rPr>
        <w:t xml:space="preserve">поселения </w:t>
      </w:r>
      <w:r w:rsidRPr="006468B5">
        <w:rPr>
          <w:sz w:val="28"/>
          <w:szCs w:val="28"/>
        </w:rPr>
        <w:t xml:space="preserve"> ведется</w:t>
      </w:r>
      <w:proofErr w:type="gramEnd"/>
      <w:r w:rsidRPr="006468B5">
        <w:rPr>
          <w:sz w:val="28"/>
          <w:szCs w:val="28"/>
        </w:rPr>
        <w:t xml:space="preserve"> подраздел по противодействию коррупции. </w:t>
      </w:r>
    </w:p>
    <w:p w:rsidR="000A4E47" w:rsidRPr="006468B5" w:rsidRDefault="000A4E47" w:rsidP="000A4E47">
      <w:pPr>
        <w:ind w:left="-142" w:right="115"/>
        <w:jc w:val="both"/>
        <w:rPr>
          <w:rFonts w:eastAsia="Calibri"/>
          <w:sz w:val="28"/>
          <w:szCs w:val="28"/>
        </w:rPr>
      </w:pPr>
      <w:r w:rsidRPr="006468B5">
        <w:rPr>
          <w:rFonts w:eastAsia="Calibri"/>
          <w:sz w:val="28"/>
          <w:szCs w:val="28"/>
        </w:rPr>
        <w:t xml:space="preserve">       Функционирует телефонная линия </w:t>
      </w:r>
      <w:proofErr w:type="gramStart"/>
      <w:r w:rsidRPr="006468B5">
        <w:rPr>
          <w:rFonts w:eastAsia="Calibri"/>
          <w:sz w:val="28"/>
          <w:szCs w:val="28"/>
        </w:rPr>
        <w:t>и  адрес</w:t>
      </w:r>
      <w:proofErr w:type="gramEnd"/>
      <w:r w:rsidRPr="006468B5">
        <w:rPr>
          <w:rFonts w:eastAsia="Calibri"/>
          <w:sz w:val="28"/>
          <w:szCs w:val="28"/>
        </w:rPr>
        <w:t xml:space="preserve"> электронной почты, указанные  на официальном сайте муниципального образования </w:t>
      </w:r>
      <w:proofErr w:type="spellStart"/>
      <w:r w:rsidRPr="006468B5">
        <w:rPr>
          <w:rFonts w:eastAsia="Calibri"/>
          <w:sz w:val="28"/>
          <w:szCs w:val="28"/>
        </w:rPr>
        <w:t>Грачевский</w:t>
      </w:r>
      <w:proofErr w:type="spellEnd"/>
      <w:r w:rsidRPr="006468B5">
        <w:rPr>
          <w:rFonts w:eastAsia="Calibri"/>
          <w:sz w:val="28"/>
          <w:szCs w:val="28"/>
        </w:rPr>
        <w:t xml:space="preserve"> район в сети Интернет, для приема обращений граждан, в том числе по коррупционным проявлениям.</w:t>
      </w:r>
    </w:p>
    <w:p w:rsidR="000A4E47" w:rsidRPr="006468B5" w:rsidRDefault="000A4E47" w:rsidP="000A4E47">
      <w:pPr>
        <w:ind w:left="-142" w:right="115"/>
        <w:jc w:val="both"/>
        <w:rPr>
          <w:sz w:val="28"/>
          <w:szCs w:val="28"/>
        </w:rPr>
      </w:pPr>
    </w:p>
    <w:p w:rsidR="006871E4" w:rsidRPr="008A76A0" w:rsidRDefault="006871E4" w:rsidP="006871E4">
      <w:pPr>
        <w:ind w:left="-57"/>
        <w:jc w:val="both"/>
        <w:rPr>
          <w:sz w:val="32"/>
          <w:szCs w:val="32"/>
        </w:rPr>
      </w:pPr>
    </w:p>
    <w:p w:rsidR="000A4E47" w:rsidRPr="001E2207" w:rsidRDefault="000A4E47" w:rsidP="000A4E47">
      <w:pPr>
        <w:spacing w:line="276" w:lineRule="auto"/>
        <w:jc w:val="both"/>
        <w:rPr>
          <w:sz w:val="28"/>
          <w:szCs w:val="28"/>
        </w:rPr>
      </w:pPr>
      <w:r w:rsidRPr="001E2207">
        <w:rPr>
          <w:sz w:val="28"/>
          <w:szCs w:val="28"/>
        </w:rPr>
        <w:t>РЕШИЛИ:</w:t>
      </w:r>
    </w:p>
    <w:p w:rsidR="000A4E47" w:rsidRDefault="000A4E47" w:rsidP="000A4E47">
      <w:pPr>
        <w:spacing w:line="254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1.</w:t>
      </w:r>
      <w:r w:rsidRPr="00F33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 </w:t>
      </w:r>
      <w:r w:rsidRPr="00D45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D45F98">
        <w:rPr>
          <w:sz w:val="28"/>
          <w:szCs w:val="28"/>
        </w:rPr>
        <w:t xml:space="preserve"> </w:t>
      </w:r>
      <w:r w:rsidRPr="00931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947CA">
        <w:rPr>
          <w:sz w:val="28"/>
          <w:szCs w:val="28"/>
        </w:rPr>
        <w:t xml:space="preserve"> </w:t>
      </w:r>
      <w:proofErr w:type="gramStart"/>
      <w:r w:rsidRPr="00E947CA">
        <w:rPr>
          <w:sz w:val="28"/>
          <w:szCs w:val="28"/>
        </w:rPr>
        <w:t>выполнении  плана</w:t>
      </w:r>
      <w:proofErr w:type="gramEnd"/>
      <w:r w:rsidRPr="00E947CA">
        <w:rPr>
          <w:sz w:val="28"/>
          <w:szCs w:val="28"/>
        </w:rPr>
        <w:t xml:space="preserve">  по противодействию коррупции в  МО  </w:t>
      </w:r>
      <w:proofErr w:type="spellStart"/>
      <w:r w:rsidRPr="00E947CA">
        <w:rPr>
          <w:sz w:val="28"/>
          <w:szCs w:val="28"/>
        </w:rPr>
        <w:t>Верхнеигнашкинский</w:t>
      </w:r>
      <w:proofErr w:type="spellEnd"/>
      <w:r w:rsidRPr="00E947CA">
        <w:rPr>
          <w:sz w:val="28"/>
          <w:szCs w:val="28"/>
        </w:rPr>
        <w:t xml:space="preserve"> сельсовет  </w:t>
      </w:r>
      <w:proofErr w:type="spellStart"/>
      <w:r w:rsidRPr="00E947CA">
        <w:rPr>
          <w:sz w:val="28"/>
          <w:szCs w:val="28"/>
        </w:rPr>
        <w:t>Грачевского</w:t>
      </w:r>
      <w:proofErr w:type="spellEnd"/>
      <w:r w:rsidRPr="00E947CA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принять </w:t>
      </w:r>
      <w:r w:rsidRPr="00210F27">
        <w:rPr>
          <w:sz w:val="28"/>
          <w:szCs w:val="28"/>
        </w:rPr>
        <w:t>к сведению.</w:t>
      </w:r>
    </w:p>
    <w:p w:rsidR="000A4E47" w:rsidRPr="004F79F1" w:rsidRDefault="000A4E47" w:rsidP="000A4E47">
      <w:pPr>
        <w:jc w:val="both"/>
        <w:rPr>
          <w:sz w:val="28"/>
          <w:szCs w:val="28"/>
        </w:rPr>
      </w:pPr>
    </w:p>
    <w:p w:rsidR="000A4E47" w:rsidRDefault="000A4E47" w:rsidP="000A4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ГОЛОСОВАЛИ: за – 10, против - нет, воздержалось- нет</w:t>
      </w:r>
    </w:p>
    <w:p w:rsidR="006871E4" w:rsidRDefault="006871E4" w:rsidP="006871E4">
      <w:pPr>
        <w:tabs>
          <w:tab w:val="num" w:pos="142"/>
        </w:tabs>
        <w:ind w:left="435"/>
        <w:jc w:val="both"/>
        <w:rPr>
          <w:rFonts w:eastAsiaTheme="minorHAnsi"/>
          <w:sz w:val="28"/>
          <w:szCs w:val="28"/>
          <w:lang w:eastAsia="en-US"/>
        </w:rPr>
      </w:pPr>
    </w:p>
    <w:p w:rsidR="006871E4" w:rsidRDefault="006871E4" w:rsidP="003332D8">
      <w:pPr>
        <w:tabs>
          <w:tab w:val="num" w:pos="142"/>
        </w:tabs>
        <w:jc w:val="both"/>
        <w:rPr>
          <w:sz w:val="28"/>
          <w:szCs w:val="28"/>
        </w:rPr>
      </w:pP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Повестка дня исчерпана.</w:t>
      </w:r>
    </w:p>
    <w:p w:rsidR="00C07B75" w:rsidRPr="003603C9" w:rsidRDefault="00C07B75" w:rsidP="00C07B75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Благодарю за работу.</w:t>
      </w:r>
    </w:p>
    <w:p w:rsidR="00BA29AA" w:rsidRPr="003603C9" w:rsidRDefault="00BA29AA" w:rsidP="000011C9">
      <w:pPr>
        <w:ind w:left="142"/>
        <w:jc w:val="both"/>
        <w:rPr>
          <w:sz w:val="28"/>
          <w:szCs w:val="28"/>
        </w:rPr>
      </w:pPr>
    </w:p>
    <w:p w:rsidR="0004602B" w:rsidRPr="003603C9" w:rsidRDefault="002975DA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4602B" w:rsidRPr="003603C9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04602B" w:rsidRPr="003603C9">
        <w:rPr>
          <w:bCs/>
          <w:sz w:val="28"/>
          <w:szCs w:val="28"/>
        </w:rPr>
        <w:t xml:space="preserve"> Совета </w:t>
      </w:r>
    </w:p>
    <w:p w:rsidR="00A253A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>по противодействию коррупции</w:t>
      </w:r>
      <w:r w:rsidR="00A253A9">
        <w:rPr>
          <w:bCs/>
          <w:sz w:val="28"/>
          <w:szCs w:val="28"/>
        </w:rPr>
        <w:t xml:space="preserve"> при главе</w:t>
      </w:r>
    </w:p>
    <w:p w:rsidR="0004602B" w:rsidRDefault="00A253A9" w:rsidP="00A17677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>
        <w:rPr>
          <w:bCs/>
          <w:sz w:val="28"/>
          <w:szCs w:val="28"/>
        </w:rPr>
        <w:t xml:space="preserve"> района                          </w:t>
      </w:r>
      <w:r w:rsidR="0004602B" w:rsidRPr="003603C9">
        <w:rPr>
          <w:bCs/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                                           </w:t>
      </w:r>
      <w:r w:rsidR="000B3277">
        <w:rPr>
          <w:sz w:val="28"/>
          <w:szCs w:val="28"/>
        </w:rPr>
        <w:t>Д.В.</w:t>
      </w:r>
      <w:r w:rsidR="000A4E47">
        <w:rPr>
          <w:sz w:val="28"/>
          <w:szCs w:val="28"/>
        </w:rPr>
        <w:t xml:space="preserve"> </w:t>
      </w:r>
      <w:r w:rsidR="000B3277">
        <w:rPr>
          <w:sz w:val="28"/>
          <w:szCs w:val="28"/>
        </w:rPr>
        <w:t>Филатов</w:t>
      </w:r>
    </w:p>
    <w:p w:rsidR="00253F65" w:rsidRDefault="00253F65" w:rsidP="00A17677">
      <w:pPr>
        <w:jc w:val="both"/>
        <w:rPr>
          <w:sz w:val="28"/>
          <w:szCs w:val="28"/>
        </w:rPr>
      </w:pPr>
    </w:p>
    <w:p w:rsidR="004573DA" w:rsidRPr="003603C9" w:rsidRDefault="004573DA" w:rsidP="00A17677">
      <w:pPr>
        <w:jc w:val="both"/>
        <w:rPr>
          <w:sz w:val="28"/>
          <w:szCs w:val="28"/>
        </w:rPr>
      </w:pPr>
    </w:p>
    <w:p w:rsidR="0004602B" w:rsidRPr="003603C9" w:rsidRDefault="0004602B" w:rsidP="00A17677">
      <w:pPr>
        <w:jc w:val="both"/>
        <w:rPr>
          <w:sz w:val="28"/>
          <w:szCs w:val="28"/>
        </w:rPr>
      </w:pPr>
      <w:r w:rsidRPr="003603C9">
        <w:rPr>
          <w:sz w:val="28"/>
          <w:szCs w:val="28"/>
        </w:rPr>
        <w:t>Протокол вела:</w:t>
      </w:r>
    </w:p>
    <w:p w:rsidR="0004602B" w:rsidRPr="003603C9" w:rsidRDefault="0004602B" w:rsidP="00A17677">
      <w:pPr>
        <w:jc w:val="both"/>
        <w:rPr>
          <w:bCs/>
          <w:sz w:val="28"/>
          <w:szCs w:val="28"/>
        </w:rPr>
      </w:pPr>
      <w:r w:rsidRPr="003603C9">
        <w:rPr>
          <w:bCs/>
          <w:sz w:val="28"/>
          <w:szCs w:val="28"/>
        </w:rPr>
        <w:t xml:space="preserve">секретарь Совета </w:t>
      </w:r>
    </w:p>
    <w:p w:rsidR="00A253A9" w:rsidRDefault="00A253A9" w:rsidP="00A176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противодействию коррупции при главе </w:t>
      </w:r>
    </w:p>
    <w:p w:rsidR="00091301" w:rsidRPr="003603C9" w:rsidRDefault="00A253A9" w:rsidP="00487F76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Грачевского</w:t>
      </w:r>
      <w:proofErr w:type="spellEnd"/>
      <w:r w:rsidR="000B32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района                              </w:t>
      </w:r>
      <w:r w:rsidR="0004602B" w:rsidRPr="003603C9">
        <w:rPr>
          <w:sz w:val="28"/>
          <w:szCs w:val="28"/>
        </w:rPr>
        <w:t xml:space="preserve">                                    </w:t>
      </w:r>
      <w:r w:rsidR="00487F76">
        <w:rPr>
          <w:sz w:val="28"/>
          <w:szCs w:val="28"/>
        </w:rPr>
        <w:t xml:space="preserve">   </w:t>
      </w:r>
      <w:r w:rsidR="0004602B" w:rsidRPr="003603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4602B" w:rsidRPr="003603C9">
        <w:rPr>
          <w:sz w:val="28"/>
          <w:szCs w:val="28"/>
        </w:rPr>
        <w:t xml:space="preserve"> </w:t>
      </w:r>
      <w:proofErr w:type="spellStart"/>
      <w:r w:rsidR="00F043CB">
        <w:rPr>
          <w:sz w:val="28"/>
          <w:szCs w:val="28"/>
        </w:rPr>
        <w:t>Ю.Е.Терновых</w:t>
      </w:r>
      <w:proofErr w:type="spellEnd"/>
    </w:p>
    <w:sectPr w:rsidR="00091301" w:rsidRPr="003603C9" w:rsidSect="00F4169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E052E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423C47"/>
    <w:multiLevelType w:val="hybridMultilevel"/>
    <w:tmpl w:val="6EBA54A0"/>
    <w:lvl w:ilvl="0" w:tplc="1BD2A3E8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D3787"/>
    <w:multiLevelType w:val="multilevel"/>
    <w:tmpl w:val="DEFAD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92538"/>
    <w:multiLevelType w:val="hybridMultilevel"/>
    <w:tmpl w:val="8B20B772"/>
    <w:lvl w:ilvl="0" w:tplc="708A02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D921A5"/>
    <w:multiLevelType w:val="hybridMultilevel"/>
    <w:tmpl w:val="56AA12E2"/>
    <w:lvl w:ilvl="0" w:tplc="A75E67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D8F28CE"/>
    <w:multiLevelType w:val="hybridMultilevel"/>
    <w:tmpl w:val="8F2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A5317"/>
    <w:multiLevelType w:val="hybridMultilevel"/>
    <w:tmpl w:val="0C7E84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952DB"/>
    <w:multiLevelType w:val="multilevel"/>
    <w:tmpl w:val="C592E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126F9D"/>
    <w:multiLevelType w:val="hybridMultilevel"/>
    <w:tmpl w:val="3B3E3B62"/>
    <w:lvl w:ilvl="0" w:tplc="A32C5E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585880"/>
    <w:multiLevelType w:val="multilevel"/>
    <w:tmpl w:val="5F141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1B5DDD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CEC08DC"/>
    <w:multiLevelType w:val="hybridMultilevel"/>
    <w:tmpl w:val="1124F23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83724"/>
    <w:multiLevelType w:val="multilevel"/>
    <w:tmpl w:val="214818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5" w15:restartNumberingAfterBreak="0">
    <w:nsid w:val="3AB204F7"/>
    <w:multiLevelType w:val="hybridMultilevel"/>
    <w:tmpl w:val="E42CF82C"/>
    <w:lvl w:ilvl="0" w:tplc="1D0243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C181F42"/>
    <w:multiLevelType w:val="hybridMultilevel"/>
    <w:tmpl w:val="97CCEC72"/>
    <w:lvl w:ilvl="0" w:tplc="E43435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DC708A"/>
    <w:multiLevelType w:val="hybridMultilevel"/>
    <w:tmpl w:val="3970F242"/>
    <w:lvl w:ilvl="0" w:tplc="83306744">
      <w:start w:val="1"/>
      <w:numFmt w:val="decimal"/>
      <w:lvlText w:val="%1."/>
      <w:lvlJc w:val="left"/>
      <w:pPr>
        <w:ind w:left="735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3F7A7F0D"/>
    <w:multiLevelType w:val="hybridMultilevel"/>
    <w:tmpl w:val="1DFCCD18"/>
    <w:lvl w:ilvl="0" w:tplc="E4B23E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A357B7"/>
    <w:multiLevelType w:val="hybridMultilevel"/>
    <w:tmpl w:val="CD5A8C3C"/>
    <w:lvl w:ilvl="0" w:tplc="E2F696A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A32A54"/>
    <w:multiLevelType w:val="hybridMultilevel"/>
    <w:tmpl w:val="151674DC"/>
    <w:lvl w:ilvl="0" w:tplc="6F08EED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230E7"/>
    <w:multiLevelType w:val="hybridMultilevel"/>
    <w:tmpl w:val="23B8B7C2"/>
    <w:lvl w:ilvl="0" w:tplc="3ABA56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CEE1C1E"/>
    <w:multiLevelType w:val="hybridMultilevel"/>
    <w:tmpl w:val="9D6A88AE"/>
    <w:lvl w:ilvl="0" w:tplc="82B24C9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E4565BC"/>
    <w:multiLevelType w:val="hybridMultilevel"/>
    <w:tmpl w:val="09D6C264"/>
    <w:lvl w:ilvl="0" w:tplc="22D6B19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4" w15:restartNumberingAfterBreak="0">
    <w:nsid w:val="4E711AC5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4FE07CE6"/>
    <w:multiLevelType w:val="singleLevel"/>
    <w:tmpl w:val="04987C08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26" w15:restartNumberingAfterBreak="0">
    <w:nsid w:val="51962C56"/>
    <w:multiLevelType w:val="hybridMultilevel"/>
    <w:tmpl w:val="2E4A346C"/>
    <w:lvl w:ilvl="0" w:tplc="12F0F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3686366"/>
    <w:multiLevelType w:val="multilevel"/>
    <w:tmpl w:val="214818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8" w15:restartNumberingAfterBreak="0">
    <w:nsid w:val="638404E4"/>
    <w:multiLevelType w:val="hybridMultilevel"/>
    <w:tmpl w:val="07B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E4464"/>
    <w:multiLevelType w:val="hybridMultilevel"/>
    <w:tmpl w:val="2E969904"/>
    <w:lvl w:ilvl="0" w:tplc="1ABCE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D13DD1"/>
    <w:multiLevelType w:val="hybridMultilevel"/>
    <w:tmpl w:val="0374E932"/>
    <w:lvl w:ilvl="0" w:tplc="3E885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DDF5E6B"/>
    <w:multiLevelType w:val="hybridMultilevel"/>
    <w:tmpl w:val="2B76DA1E"/>
    <w:lvl w:ilvl="0" w:tplc="4BF0B4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992E3D"/>
    <w:multiLevelType w:val="hybridMultilevel"/>
    <w:tmpl w:val="777A0F42"/>
    <w:lvl w:ilvl="0" w:tplc="8E12A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72CE28C2"/>
    <w:multiLevelType w:val="hybridMultilevel"/>
    <w:tmpl w:val="D06AF87A"/>
    <w:lvl w:ilvl="0" w:tplc="323ED494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3C05AE6"/>
    <w:multiLevelType w:val="hybridMultilevel"/>
    <w:tmpl w:val="38DC9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E0FDE"/>
    <w:multiLevelType w:val="hybridMultilevel"/>
    <w:tmpl w:val="923E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6A72A8"/>
    <w:multiLevelType w:val="multilevel"/>
    <w:tmpl w:val="A4FA89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003D62"/>
    <w:multiLevelType w:val="hybridMultilevel"/>
    <w:tmpl w:val="1992485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63616"/>
    <w:multiLevelType w:val="hybridMultilevel"/>
    <w:tmpl w:val="C0ACFAC8"/>
    <w:lvl w:ilvl="0" w:tplc="79D09A6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8"/>
  </w:num>
  <w:num w:numId="4">
    <w:abstractNumId w:val="4"/>
  </w:num>
  <w:num w:numId="5">
    <w:abstractNumId w:val="1"/>
  </w:num>
  <w:num w:numId="6">
    <w:abstractNumId w:val="2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</w:num>
  <w:num w:numId="14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2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11"/>
  </w:num>
  <w:num w:numId="20">
    <w:abstractNumId w:val="3"/>
  </w:num>
  <w:num w:numId="21">
    <w:abstractNumId w:val="22"/>
  </w:num>
  <w:num w:numId="22">
    <w:abstractNumId w:val="3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2"/>
  </w:num>
  <w:num w:numId="29">
    <w:abstractNumId w:val="24"/>
  </w:num>
  <w:num w:numId="30">
    <w:abstractNumId w:val="23"/>
  </w:num>
  <w:num w:numId="31">
    <w:abstractNumId w:val="26"/>
  </w:num>
  <w:num w:numId="32">
    <w:abstractNumId w:val="12"/>
  </w:num>
  <w:num w:numId="33">
    <w:abstractNumId w:val="15"/>
  </w:num>
  <w:num w:numId="34">
    <w:abstractNumId w:val="7"/>
  </w:num>
  <w:num w:numId="35">
    <w:abstractNumId w:val="5"/>
  </w:num>
  <w:num w:numId="36">
    <w:abstractNumId w:val="38"/>
  </w:num>
  <w:num w:numId="37">
    <w:abstractNumId w:val="28"/>
  </w:num>
  <w:num w:numId="38">
    <w:abstractNumId w:val="33"/>
  </w:num>
  <w:num w:numId="39">
    <w:abstractNumId w:val="30"/>
  </w:num>
  <w:num w:numId="40">
    <w:abstractNumId w:val="16"/>
  </w:num>
  <w:num w:numId="41">
    <w:abstractNumId w:val="9"/>
  </w:num>
  <w:num w:numId="42">
    <w:abstractNumId w:val="19"/>
  </w:num>
  <w:num w:numId="43">
    <w:abstractNumId w:val="17"/>
  </w:num>
  <w:num w:numId="44">
    <w:abstractNumId w:val="36"/>
  </w:num>
  <w:num w:numId="45">
    <w:abstractNumId w:val="2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2B"/>
    <w:rsid w:val="00000360"/>
    <w:rsid w:val="00000676"/>
    <w:rsid w:val="000011C9"/>
    <w:rsid w:val="00004374"/>
    <w:rsid w:val="0001322E"/>
    <w:rsid w:val="00020B8C"/>
    <w:rsid w:val="0002145C"/>
    <w:rsid w:val="00033997"/>
    <w:rsid w:val="00036019"/>
    <w:rsid w:val="0003708E"/>
    <w:rsid w:val="00044141"/>
    <w:rsid w:val="0004602B"/>
    <w:rsid w:val="000465E1"/>
    <w:rsid w:val="00054800"/>
    <w:rsid w:val="000554C6"/>
    <w:rsid w:val="000604FF"/>
    <w:rsid w:val="00066F5E"/>
    <w:rsid w:val="00074F39"/>
    <w:rsid w:val="000751E4"/>
    <w:rsid w:val="00081EF2"/>
    <w:rsid w:val="00082C00"/>
    <w:rsid w:val="00091301"/>
    <w:rsid w:val="000955CB"/>
    <w:rsid w:val="000A171B"/>
    <w:rsid w:val="000A4E47"/>
    <w:rsid w:val="000A56BB"/>
    <w:rsid w:val="000B3277"/>
    <w:rsid w:val="000B3F67"/>
    <w:rsid w:val="000C502B"/>
    <w:rsid w:val="000D56AC"/>
    <w:rsid w:val="000D5C13"/>
    <w:rsid w:val="000D5E2B"/>
    <w:rsid w:val="000D61B8"/>
    <w:rsid w:val="000E20B1"/>
    <w:rsid w:val="000E4392"/>
    <w:rsid w:val="000E506D"/>
    <w:rsid w:val="000E7715"/>
    <w:rsid w:val="000F2964"/>
    <w:rsid w:val="001012B9"/>
    <w:rsid w:val="00107BD6"/>
    <w:rsid w:val="00110E69"/>
    <w:rsid w:val="0011351B"/>
    <w:rsid w:val="00122018"/>
    <w:rsid w:val="001222A4"/>
    <w:rsid w:val="001224A1"/>
    <w:rsid w:val="00130942"/>
    <w:rsid w:val="0014027E"/>
    <w:rsid w:val="00151452"/>
    <w:rsid w:val="0015195F"/>
    <w:rsid w:val="001524D0"/>
    <w:rsid w:val="00157CCA"/>
    <w:rsid w:val="00164730"/>
    <w:rsid w:val="00164B1E"/>
    <w:rsid w:val="00175040"/>
    <w:rsid w:val="00177504"/>
    <w:rsid w:val="0018005C"/>
    <w:rsid w:val="00180A89"/>
    <w:rsid w:val="001902E0"/>
    <w:rsid w:val="001A08B8"/>
    <w:rsid w:val="001A149B"/>
    <w:rsid w:val="001A583B"/>
    <w:rsid w:val="001B709E"/>
    <w:rsid w:val="001B7D26"/>
    <w:rsid w:val="001C1817"/>
    <w:rsid w:val="001C1A61"/>
    <w:rsid w:val="001C470F"/>
    <w:rsid w:val="001D042B"/>
    <w:rsid w:val="001D2823"/>
    <w:rsid w:val="001D5651"/>
    <w:rsid w:val="001D77F3"/>
    <w:rsid w:val="001E10DD"/>
    <w:rsid w:val="001E2207"/>
    <w:rsid w:val="001E763A"/>
    <w:rsid w:val="001F123E"/>
    <w:rsid w:val="001F12D6"/>
    <w:rsid w:val="001F7D5C"/>
    <w:rsid w:val="00201260"/>
    <w:rsid w:val="00204871"/>
    <w:rsid w:val="00205492"/>
    <w:rsid w:val="00205AA9"/>
    <w:rsid w:val="00206DE9"/>
    <w:rsid w:val="00210F27"/>
    <w:rsid w:val="00213B44"/>
    <w:rsid w:val="00217D37"/>
    <w:rsid w:val="00225999"/>
    <w:rsid w:val="0023154B"/>
    <w:rsid w:val="00236384"/>
    <w:rsid w:val="0025155E"/>
    <w:rsid w:val="00253F65"/>
    <w:rsid w:val="002547FF"/>
    <w:rsid w:val="00264E84"/>
    <w:rsid w:val="002670CA"/>
    <w:rsid w:val="002705EA"/>
    <w:rsid w:val="0027243B"/>
    <w:rsid w:val="00276466"/>
    <w:rsid w:val="00291991"/>
    <w:rsid w:val="002975DA"/>
    <w:rsid w:val="002A0B36"/>
    <w:rsid w:val="002A307D"/>
    <w:rsid w:val="002A5AA4"/>
    <w:rsid w:val="002B050B"/>
    <w:rsid w:val="002B0EB4"/>
    <w:rsid w:val="002B5185"/>
    <w:rsid w:val="002C263D"/>
    <w:rsid w:val="002C6E6E"/>
    <w:rsid w:val="002F4122"/>
    <w:rsid w:val="002F6A20"/>
    <w:rsid w:val="00306F7D"/>
    <w:rsid w:val="00313192"/>
    <w:rsid w:val="00332F8C"/>
    <w:rsid w:val="003330E4"/>
    <w:rsid w:val="003332D8"/>
    <w:rsid w:val="00337AC0"/>
    <w:rsid w:val="00340531"/>
    <w:rsid w:val="00346712"/>
    <w:rsid w:val="00350407"/>
    <w:rsid w:val="00350B1A"/>
    <w:rsid w:val="0035166F"/>
    <w:rsid w:val="003603C9"/>
    <w:rsid w:val="003651C9"/>
    <w:rsid w:val="0037177F"/>
    <w:rsid w:val="00371E79"/>
    <w:rsid w:val="00381EC9"/>
    <w:rsid w:val="0038465E"/>
    <w:rsid w:val="00385E07"/>
    <w:rsid w:val="003B4F65"/>
    <w:rsid w:val="003B57B6"/>
    <w:rsid w:val="003C002D"/>
    <w:rsid w:val="003C08D7"/>
    <w:rsid w:val="003C3868"/>
    <w:rsid w:val="003C4C14"/>
    <w:rsid w:val="003D595F"/>
    <w:rsid w:val="003D6389"/>
    <w:rsid w:val="003D70D5"/>
    <w:rsid w:val="003E2294"/>
    <w:rsid w:val="003F1635"/>
    <w:rsid w:val="003F2928"/>
    <w:rsid w:val="0040133B"/>
    <w:rsid w:val="00407005"/>
    <w:rsid w:val="00411FE7"/>
    <w:rsid w:val="004151B6"/>
    <w:rsid w:val="00425495"/>
    <w:rsid w:val="00431011"/>
    <w:rsid w:val="00442D3D"/>
    <w:rsid w:val="00452DAB"/>
    <w:rsid w:val="00453B78"/>
    <w:rsid w:val="004566F5"/>
    <w:rsid w:val="004573DA"/>
    <w:rsid w:val="00463628"/>
    <w:rsid w:val="004775DA"/>
    <w:rsid w:val="00484EE3"/>
    <w:rsid w:val="0048776D"/>
    <w:rsid w:val="00487F76"/>
    <w:rsid w:val="004B508D"/>
    <w:rsid w:val="004B7640"/>
    <w:rsid w:val="004C124A"/>
    <w:rsid w:val="004C540C"/>
    <w:rsid w:val="004D3439"/>
    <w:rsid w:val="004E0B76"/>
    <w:rsid w:val="004F32E0"/>
    <w:rsid w:val="004F46F3"/>
    <w:rsid w:val="004F774D"/>
    <w:rsid w:val="004F79F1"/>
    <w:rsid w:val="00500796"/>
    <w:rsid w:val="00510F6A"/>
    <w:rsid w:val="00511D78"/>
    <w:rsid w:val="005203B3"/>
    <w:rsid w:val="00525858"/>
    <w:rsid w:val="00541656"/>
    <w:rsid w:val="00542D97"/>
    <w:rsid w:val="00543087"/>
    <w:rsid w:val="00556308"/>
    <w:rsid w:val="005564C1"/>
    <w:rsid w:val="00563F80"/>
    <w:rsid w:val="00586CF1"/>
    <w:rsid w:val="00592673"/>
    <w:rsid w:val="00592AC0"/>
    <w:rsid w:val="00597FD6"/>
    <w:rsid w:val="005A4B50"/>
    <w:rsid w:val="005A5E92"/>
    <w:rsid w:val="005A7380"/>
    <w:rsid w:val="005B1DED"/>
    <w:rsid w:val="005C4956"/>
    <w:rsid w:val="005C4B9F"/>
    <w:rsid w:val="005C5E1B"/>
    <w:rsid w:val="005C6E68"/>
    <w:rsid w:val="005D5779"/>
    <w:rsid w:val="00600268"/>
    <w:rsid w:val="0060717D"/>
    <w:rsid w:val="0061355E"/>
    <w:rsid w:val="0062192A"/>
    <w:rsid w:val="0062283A"/>
    <w:rsid w:val="00640197"/>
    <w:rsid w:val="00640FD7"/>
    <w:rsid w:val="00645097"/>
    <w:rsid w:val="00646DA0"/>
    <w:rsid w:val="00652786"/>
    <w:rsid w:val="00662BAE"/>
    <w:rsid w:val="00674E3E"/>
    <w:rsid w:val="00675E22"/>
    <w:rsid w:val="006824BD"/>
    <w:rsid w:val="00682EE6"/>
    <w:rsid w:val="00685126"/>
    <w:rsid w:val="006871E4"/>
    <w:rsid w:val="006A2122"/>
    <w:rsid w:val="006A74E7"/>
    <w:rsid w:val="006B5FCC"/>
    <w:rsid w:val="006B679D"/>
    <w:rsid w:val="006C17D5"/>
    <w:rsid w:val="006C2BDD"/>
    <w:rsid w:val="006D5431"/>
    <w:rsid w:val="006D7F17"/>
    <w:rsid w:val="006E0F2D"/>
    <w:rsid w:val="006E2155"/>
    <w:rsid w:val="006E28C0"/>
    <w:rsid w:val="006F1980"/>
    <w:rsid w:val="006F4E42"/>
    <w:rsid w:val="006F5930"/>
    <w:rsid w:val="006F66DA"/>
    <w:rsid w:val="00704DE9"/>
    <w:rsid w:val="00714322"/>
    <w:rsid w:val="007200EE"/>
    <w:rsid w:val="00723910"/>
    <w:rsid w:val="00740D0A"/>
    <w:rsid w:val="0074421C"/>
    <w:rsid w:val="00753ED9"/>
    <w:rsid w:val="00760A84"/>
    <w:rsid w:val="00764D48"/>
    <w:rsid w:val="007667A0"/>
    <w:rsid w:val="00766DBE"/>
    <w:rsid w:val="00775AA8"/>
    <w:rsid w:val="00792AB3"/>
    <w:rsid w:val="00793462"/>
    <w:rsid w:val="00793F89"/>
    <w:rsid w:val="007969D3"/>
    <w:rsid w:val="00797292"/>
    <w:rsid w:val="007A1963"/>
    <w:rsid w:val="007A49AE"/>
    <w:rsid w:val="007A6B6E"/>
    <w:rsid w:val="007B328C"/>
    <w:rsid w:val="007B3DAE"/>
    <w:rsid w:val="007C1EFA"/>
    <w:rsid w:val="007C211A"/>
    <w:rsid w:val="007D6305"/>
    <w:rsid w:val="007D7103"/>
    <w:rsid w:val="007E0253"/>
    <w:rsid w:val="007E0C9D"/>
    <w:rsid w:val="007E3F30"/>
    <w:rsid w:val="007E47C2"/>
    <w:rsid w:val="007F0177"/>
    <w:rsid w:val="007F15EA"/>
    <w:rsid w:val="007F1862"/>
    <w:rsid w:val="007F40E6"/>
    <w:rsid w:val="007F69F4"/>
    <w:rsid w:val="008062B9"/>
    <w:rsid w:val="00815C5F"/>
    <w:rsid w:val="008233E1"/>
    <w:rsid w:val="0084000C"/>
    <w:rsid w:val="0084410F"/>
    <w:rsid w:val="008447B1"/>
    <w:rsid w:val="00847F10"/>
    <w:rsid w:val="00862A07"/>
    <w:rsid w:val="00871E52"/>
    <w:rsid w:val="00874E4D"/>
    <w:rsid w:val="00881170"/>
    <w:rsid w:val="00884A67"/>
    <w:rsid w:val="00894E00"/>
    <w:rsid w:val="00895720"/>
    <w:rsid w:val="00896CB8"/>
    <w:rsid w:val="00897B7A"/>
    <w:rsid w:val="008A4327"/>
    <w:rsid w:val="008A6A18"/>
    <w:rsid w:val="008A6A58"/>
    <w:rsid w:val="008B6E85"/>
    <w:rsid w:val="008B7159"/>
    <w:rsid w:val="008C0618"/>
    <w:rsid w:val="008D077E"/>
    <w:rsid w:val="008D2871"/>
    <w:rsid w:val="008D4EFB"/>
    <w:rsid w:val="008F36DC"/>
    <w:rsid w:val="00903FBD"/>
    <w:rsid w:val="00904DF0"/>
    <w:rsid w:val="00912FD0"/>
    <w:rsid w:val="0091415A"/>
    <w:rsid w:val="00921A00"/>
    <w:rsid w:val="00931E05"/>
    <w:rsid w:val="009322EF"/>
    <w:rsid w:val="009340C1"/>
    <w:rsid w:val="009425DA"/>
    <w:rsid w:val="00947876"/>
    <w:rsid w:val="00955212"/>
    <w:rsid w:val="0095762F"/>
    <w:rsid w:val="009646D9"/>
    <w:rsid w:val="009708F6"/>
    <w:rsid w:val="00971762"/>
    <w:rsid w:val="009948B3"/>
    <w:rsid w:val="00995623"/>
    <w:rsid w:val="00997C37"/>
    <w:rsid w:val="009A7824"/>
    <w:rsid w:val="009A7C27"/>
    <w:rsid w:val="009B3FD1"/>
    <w:rsid w:val="009B6FE0"/>
    <w:rsid w:val="009B7CDC"/>
    <w:rsid w:val="009C0530"/>
    <w:rsid w:val="009C0B0F"/>
    <w:rsid w:val="009C0DC9"/>
    <w:rsid w:val="009D2C7F"/>
    <w:rsid w:val="009D7DD2"/>
    <w:rsid w:val="009E11D3"/>
    <w:rsid w:val="009E2C0D"/>
    <w:rsid w:val="009E7447"/>
    <w:rsid w:val="009F2544"/>
    <w:rsid w:val="009F26C2"/>
    <w:rsid w:val="009F60ED"/>
    <w:rsid w:val="00A01FD5"/>
    <w:rsid w:val="00A05DE1"/>
    <w:rsid w:val="00A12C92"/>
    <w:rsid w:val="00A139FB"/>
    <w:rsid w:val="00A140E4"/>
    <w:rsid w:val="00A17677"/>
    <w:rsid w:val="00A23B4C"/>
    <w:rsid w:val="00A253A9"/>
    <w:rsid w:val="00A2699B"/>
    <w:rsid w:val="00A334BA"/>
    <w:rsid w:val="00A366EF"/>
    <w:rsid w:val="00A42B90"/>
    <w:rsid w:val="00A5430A"/>
    <w:rsid w:val="00A5592C"/>
    <w:rsid w:val="00A56EB3"/>
    <w:rsid w:val="00A57494"/>
    <w:rsid w:val="00A60555"/>
    <w:rsid w:val="00A62CFB"/>
    <w:rsid w:val="00A7174B"/>
    <w:rsid w:val="00A7274A"/>
    <w:rsid w:val="00A73BD2"/>
    <w:rsid w:val="00A76F1F"/>
    <w:rsid w:val="00A8378D"/>
    <w:rsid w:val="00A9126A"/>
    <w:rsid w:val="00A917B0"/>
    <w:rsid w:val="00A9302B"/>
    <w:rsid w:val="00A941B4"/>
    <w:rsid w:val="00A97B52"/>
    <w:rsid w:val="00A97F54"/>
    <w:rsid w:val="00AB7677"/>
    <w:rsid w:val="00AC0E11"/>
    <w:rsid w:val="00AD163C"/>
    <w:rsid w:val="00AF025D"/>
    <w:rsid w:val="00AF1E38"/>
    <w:rsid w:val="00AF1F16"/>
    <w:rsid w:val="00AF28B1"/>
    <w:rsid w:val="00AF3554"/>
    <w:rsid w:val="00B05023"/>
    <w:rsid w:val="00B11E74"/>
    <w:rsid w:val="00B1561C"/>
    <w:rsid w:val="00B21AB6"/>
    <w:rsid w:val="00B26656"/>
    <w:rsid w:val="00B3147E"/>
    <w:rsid w:val="00B34DC1"/>
    <w:rsid w:val="00B455EF"/>
    <w:rsid w:val="00B564FE"/>
    <w:rsid w:val="00B57109"/>
    <w:rsid w:val="00B612BB"/>
    <w:rsid w:val="00B725A2"/>
    <w:rsid w:val="00B770FB"/>
    <w:rsid w:val="00B77AF4"/>
    <w:rsid w:val="00B83E0D"/>
    <w:rsid w:val="00B86C1E"/>
    <w:rsid w:val="00B93BF8"/>
    <w:rsid w:val="00B93C45"/>
    <w:rsid w:val="00B95820"/>
    <w:rsid w:val="00B977A0"/>
    <w:rsid w:val="00BA29AA"/>
    <w:rsid w:val="00BB0E8E"/>
    <w:rsid w:val="00BC19F5"/>
    <w:rsid w:val="00BC5FA6"/>
    <w:rsid w:val="00BD4331"/>
    <w:rsid w:val="00BD4CCD"/>
    <w:rsid w:val="00BD665E"/>
    <w:rsid w:val="00BD6957"/>
    <w:rsid w:val="00BE1C5E"/>
    <w:rsid w:val="00BE27BF"/>
    <w:rsid w:val="00BE4895"/>
    <w:rsid w:val="00BF0A05"/>
    <w:rsid w:val="00BF0CAB"/>
    <w:rsid w:val="00BF64B5"/>
    <w:rsid w:val="00BF77D3"/>
    <w:rsid w:val="00BF7DA5"/>
    <w:rsid w:val="00C012B4"/>
    <w:rsid w:val="00C05CD9"/>
    <w:rsid w:val="00C07B75"/>
    <w:rsid w:val="00C10E50"/>
    <w:rsid w:val="00C23A94"/>
    <w:rsid w:val="00C254F0"/>
    <w:rsid w:val="00C32A76"/>
    <w:rsid w:val="00C42813"/>
    <w:rsid w:val="00C42EC9"/>
    <w:rsid w:val="00C53867"/>
    <w:rsid w:val="00C550A2"/>
    <w:rsid w:val="00C57C29"/>
    <w:rsid w:val="00C61159"/>
    <w:rsid w:val="00C6301C"/>
    <w:rsid w:val="00C751CD"/>
    <w:rsid w:val="00C81802"/>
    <w:rsid w:val="00C859AE"/>
    <w:rsid w:val="00C93510"/>
    <w:rsid w:val="00C97540"/>
    <w:rsid w:val="00CA2824"/>
    <w:rsid w:val="00CB233C"/>
    <w:rsid w:val="00CB33A8"/>
    <w:rsid w:val="00CB4D8F"/>
    <w:rsid w:val="00CC360A"/>
    <w:rsid w:val="00CD28F4"/>
    <w:rsid w:val="00CE0C5D"/>
    <w:rsid w:val="00CF21BB"/>
    <w:rsid w:val="00CF286B"/>
    <w:rsid w:val="00CF3EA0"/>
    <w:rsid w:val="00CF3F0A"/>
    <w:rsid w:val="00CF4427"/>
    <w:rsid w:val="00CF5D15"/>
    <w:rsid w:val="00D2278A"/>
    <w:rsid w:val="00D264CF"/>
    <w:rsid w:val="00D315F7"/>
    <w:rsid w:val="00D51D66"/>
    <w:rsid w:val="00D52359"/>
    <w:rsid w:val="00D53674"/>
    <w:rsid w:val="00D61492"/>
    <w:rsid w:val="00D67900"/>
    <w:rsid w:val="00D70F0A"/>
    <w:rsid w:val="00D72B54"/>
    <w:rsid w:val="00D74D50"/>
    <w:rsid w:val="00D77CA9"/>
    <w:rsid w:val="00D81151"/>
    <w:rsid w:val="00D81DE4"/>
    <w:rsid w:val="00D92208"/>
    <w:rsid w:val="00D92ADD"/>
    <w:rsid w:val="00D9339B"/>
    <w:rsid w:val="00DA446F"/>
    <w:rsid w:val="00DA4D90"/>
    <w:rsid w:val="00DB05BF"/>
    <w:rsid w:val="00DB4097"/>
    <w:rsid w:val="00DB7022"/>
    <w:rsid w:val="00DC65A7"/>
    <w:rsid w:val="00DC7805"/>
    <w:rsid w:val="00DE0102"/>
    <w:rsid w:val="00DE16F3"/>
    <w:rsid w:val="00DE63E7"/>
    <w:rsid w:val="00DF0B43"/>
    <w:rsid w:val="00E061B0"/>
    <w:rsid w:val="00E12B01"/>
    <w:rsid w:val="00E14E7C"/>
    <w:rsid w:val="00E17148"/>
    <w:rsid w:val="00E20136"/>
    <w:rsid w:val="00E30380"/>
    <w:rsid w:val="00E3385C"/>
    <w:rsid w:val="00E34B78"/>
    <w:rsid w:val="00E354F7"/>
    <w:rsid w:val="00E35F93"/>
    <w:rsid w:val="00E51A57"/>
    <w:rsid w:val="00E531B1"/>
    <w:rsid w:val="00E53A78"/>
    <w:rsid w:val="00E62935"/>
    <w:rsid w:val="00E62FFB"/>
    <w:rsid w:val="00E72C47"/>
    <w:rsid w:val="00E75070"/>
    <w:rsid w:val="00E954AA"/>
    <w:rsid w:val="00EA1989"/>
    <w:rsid w:val="00EA262B"/>
    <w:rsid w:val="00EA60CA"/>
    <w:rsid w:val="00EA65DE"/>
    <w:rsid w:val="00EB6B79"/>
    <w:rsid w:val="00ED1506"/>
    <w:rsid w:val="00ED6134"/>
    <w:rsid w:val="00ED7112"/>
    <w:rsid w:val="00EE5CEE"/>
    <w:rsid w:val="00EF0AE3"/>
    <w:rsid w:val="00F043CB"/>
    <w:rsid w:val="00F12BEF"/>
    <w:rsid w:val="00F22F21"/>
    <w:rsid w:val="00F33256"/>
    <w:rsid w:val="00F33B62"/>
    <w:rsid w:val="00F36C14"/>
    <w:rsid w:val="00F41692"/>
    <w:rsid w:val="00F44DB5"/>
    <w:rsid w:val="00F4617E"/>
    <w:rsid w:val="00F51B43"/>
    <w:rsid w:val="00F53701"/>
    <w:rsid w:val="00F55B39"/>
    <w:rsid w:val="00F666F7"/>
    <w:rsid w:val="00F75660"/>
    <w:rsid w:val="00F76352"/>
    <w:rsid w:val="00F9589D"/>
    <w:rsid w:val="00F97D9C"/>
    <w:rsid w:val="00FA2770"/>
    <w:rsid w:val="00FB6A69"/>
    <w:rsid w:val="00FC2F4C"/>
    <w:rsid w:val="00FC31A5"/>
    <w:rsid w:val="00FC6E81"/>
    <w:rsid w:val="00FC727E"/>
    <w:rsid w:val="00FD2EA8"/>
    <w:rsid w:val="00FD4953"/>
    <w:rsid w:val="00FE2029"/>
    <w:rsid w:val="00FE4BFF"/>
    <w:rsid w:val="00FE693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311649"/>
  <w15:docId w15:val="{832C221B-E8D3-4ADE-9753-260537E6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3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7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2B"/>
    <w:pPr>
      <w:ind w:left="708"/>
    </w:pPr>
  </w:style>
  <w:style w:type="character" w:styleId="a4">
    <w:name w:val="Hyperlink"/>
    <w:basedOn w:val="a0"/>
    <w:unhideWhenUsed/>
    <w:rsid w:val="0004602B"/>
    <w:rPr>
      <w:color w:val="0000FF"/>
      <w:u w:val="single"/>
    </w:rPr>
  </w:style>
  <w:style w:type="paragraph" w:customStyle="1" w:styleId="21">
    <w:name w:val="Основной текст2"/>
    <w:basedOn w:val="a"/>
    <w:rsid w:val="0004602B"/>
    <w:pPr>
      <w:widowControl w:val="0"/>
      <w:shd w:val="clear" w:color="auto" w:fill="FFFFFF"/>
      <w:spacing w:before="360" w:after="360" w:line="0" w:lineRule="atLeast"/>
      <w:jc w:val="both"/>
    </w:pPr>
    <w:rPr>
      <w:color w:val="000000"/>
      <w:lang w:bidi="ru-RU"/>
    </w:rPr>
  </w:style>
  <w:style w:type="paragraph" w:styleId="a5">
    <w:name w:val="No Spacing"/>
    <w:link w:val="a6"/>
    <w:uiPriority w:val="1"/>
    <w:qFormat/>
    <w:rsid w:val="00FC3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FC31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751C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0011C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0011C9"/>
    <w:pPr>
      <w:spacing w:before="100" w:beforeAutospacing="1" w:after="119"/>
    </w:pPr>
  </w:style>
  <w:style w:type="character" w:customStyle="1" w:styleId="apple-converted-space">
    <w:name w:val="apple-converted-space"/>
    <w:basedOn w:val="a0"/>
    <w:rsid w:val="000011C9"/>
  </w:style>
  <w:style w:type="paragraph" w:customStyle="1" w:styleId="Default">
    <w:name w:val="Default"/>
    <w:rsid w:val="00001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basedOn w:val="a0"/>
    <w:rsid w:val="002B050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050B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2B050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619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72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  <w:ind w:firstLine="35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2B050B"/>
    <w:pPr>
      <w:widowControl w:val="0"/>
      <w:autoSpaceDE w:val="0"/>
      <w:autoSpaceDN w:val="0"/>
      <w:adjustRightInd w:val="0"/>
      <w:spacing w:line="317" w:lineRule="exact"/>
      <w:ind w:firstLine="624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2B050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2B050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2B050B"/>
    <w:pPr>
      <w:widowControl w:val="0"/>
      <w:autoSpaceDE w:val="0"/>
      <w:autoSpaceDN w:val="0"/>
      <w:adjustRightInd w:val="0"/>
      <w:spacing w:line="326" w:lineRule="exact"/>
      <w:ind w:firstLine="634"/>
      <w:jc w:val="both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2B050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2B050B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2B050B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2">
    <w:name w:val="Font Style32"/>
    <w:basedOn w:val="a0"/>
    <w:uiPriority w:val="99"/>
    <w:rsid w:val="002B050B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Nonformat">
    <w:name w:val="ConsPlusNonformat"/>
    <w:rsid w:val="00C4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"/>
    <w:basedOn w:val="3"/>
    <w:rsid w:val="005C6E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Основной текст (4)"/>
    <w:basedOn w:val="4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2"/>
    <w:rsid w:val="005C6E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Курсив"/>
    <w:basedOn w:val="22"/>
    <w:rsid w:val="005C6E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1pt">
    <w:name w:val="Основной текст (2) + 13 pt;Курсив;Интервал 1 pt"/>
    <w:basedOn w:val="22"/>
    <w:rsid w:val="00723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"/>
    <w:basedOn w:val="22"/>
    <w:rsid w:val="007239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3603C9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TimesNewRoman10pt">
    <w:name w:val="Заголовок №2 + Times New Roman;10 pt;Не курсив"/>
    <w:basedOn w:val="a0"/>
    <w:rsid w:val="00360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">
    <w:name w:val="Заголовок 1 Знак"/>
    <w:basedOn w:val="a0"/>
    <w:link w:val="1"/>
    <w:uiPriority w:val="9"/>
    <w:rsid w:val="00360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rsid w:val="002A307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31E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1E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0">
    <w:name w:val="ConsPlusNormal"/>
    <w:link w:val="ConsPlusNormal1"/>
    <w:uiPriority w:val="99"/>
    <w:rsid w:val="00D5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52359"/>
    <w:rPr>
      <w:b/>
      <w:bCs/>
    </w:rPr>
  </w:style>
  <w:style w:type="paragraph" w:customStyle="1" w:styleId="ConsPlusTitle">
    <w:name w:val="ConsPlusTitle"/>
    <w:rsid w:val="00F97D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9340C1"/>
    <w:pPr>
      <w:spacing w:after="120"/>
      <w:ind w:firstLine="720"/>
      <w:jc w:val="both"/>
    </w:pPr>
    <w:rPr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340C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matches">
    <w:name w:val="matches"/>
    <w:basedOn w:val="a0"/>
    <w:rsid w:val="009340C1"/>
  </w:style>
  <w:style w:type="character" w:customStyle="1" w:styleId="FontStyle27">
    <w:name w:val="Font Style27"/>
    <w:uiPriority w:val="99"/>
    <w:qFormat/>
    <w:rsid w:val="003D6389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797292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basedOn w:val="a0"/>
    <w:link w:val="ad"/>
    <w:rsid w:val="0079729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11351B"/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1"/>
    <w:rsid w:val="00AF2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AF28B1"/>
  </w:style>
  <w:style w:type="paragraph" w:customStyle="1" w:styleId="formattext">
    <w:name w:val="formattext"/>
    <w:basedOn w:val="a"/>
    <w:rsid w:val="00C23A94"/>
    <w:pPr>
      <w:spacing w:before="100" w:beforeAutospacing="1" w:after="100" w:afterAutospacing="1"/>
    </w:pPr>
  </w:style>
  <w:style w:type="character" w:customStyle="1" w:styleId="af0">
    <w:name w:val="Цветовое выделение"/>
    <w:rsid w:val="00C23A94"/>
    <w:rPr>
      <w:b/>
      <w:bCs/>
      <w:color w:val="26282F"/>
    </w:rPr>
  </w:style>
  <w:style w:type="character" w:customStyle="1" w:styleId="2BookAntiqua13pt">
    <w:name w:val="Основной текст (2) + Book Antiqua;13 pt;Полужирный;Курсив"/>
    <w:basedOn w:val="22"/>
    <w:rsid w:val="007D710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title0">
    <w:name w:val="consplustitle"/>
    <w:basedOn w:val="a"/>
    <w:rsid w:val="00B21AB6"/>
    <w:pPr>
      <w:suppressAutoHyphens/>
      <w:spacing w:before="100" w:after="100" w:line="100" w:lineRule="atLeast"/>
    </w:pPr>
    <w:rPr>
      <w:lang w:eastAsia="ar-SA"/>
    </w:rPr>
  </w:style>
  <w:style w:type="character" w:customStyle="1" w:styleId="af1">
    <w:name w:val="Основной текст_"/>
    <w:link w:val="11"/>
    <w:locked/>
    <w:rsid w:val="00B21AB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21AB6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both">
    <w:name w:val="pboth"/>
    <w:basedOn w:val="a"/>
    <w:rsid w:val="00C10E5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BF7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SegoeUI13pt">
    <w:name w:val="Основной текст (2) + Segoe UI;13 pt;Полужирный;Курсив"/>
    <w:basedOn w:val="22"/>
    <w:rsid w:val="00682EE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2">
    <w:name w:val="Body Text"/>
    <w:basedOn w:val="a"/>
    <w:link w:val="af3"/>
    <w:uiPriority w:val="99"/>
    <w:semiHidden/>
    <w:unhideWhenUsed/>
    <w:rsid w:val="0023638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363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D600DE88F1F0E6629CBA98A81B44B0564AF092BBFC65338D643C7071C6DF3A159DD296EAC929DCAO1j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A092-7C21-49F8-8F59-CDF3FA3E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20</Pages>
  <Words>7670</Words>
  <Characters>43723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Палухина Е А</dc:creator>
  <cp:lastModifiedBy>Computer</cp:lastModifiedBy>
  <cp:revision>6</cp:revision>
  <cp:lastPrinted>2025-01-13T08:56:00Z</cp:lastPrinted>
  <dcterms:created xsi:type="dcterms:W3CDTF">2024-12-25T13:10:00Z</dcterms:created>
  <dcterms:modified xsi:type="dcterms:W3CDTF">2025-01-13T08:56:00Z</dcterms:modified>
</cp:coreProperties>
</file>