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E00B63" w:rsidTr="00E00B63">
        <w:trPr>
          <w:jc w:val="center"/>
        </w:trPr>
        <w:tc>
          <w:tcPr>
            <w:tcW w:w="9430" w:type="dxa"/>
          </w:tcPr>
          <w:p w:rsidR="00E00B63" w:rsidRDefault="00AA32E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-11430</wp:posOffset>
                  </wp:positionV>
                  <wp:extent cx="443230" cy="559435"/>
                  <wp:effectExtent l="19050" t="0" r="0" b="0"/>
                  <wp:wrapNone/>
                  <wp:docPr id="10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00B63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E00B63" w:rsidRPr="00935210" w:rsidRDefault="00E00B63" w:rsidP="009352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</w:tc>
      </w:tr>
      <w:tr w:rsidR="00E00B63" w:rsidTr="00E00B63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0B63" w:rsidRDefault="00E00B6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E00B63" w:rsidRDefault="00DA6D03" w:rsidP="00935210">
      <w:pPr>
        <w:jc w:val="center"/>
        <w:rPr>
          <w:sz w:val="24"/>
          <w:szCs w:val="24"/>
        </w:rPr>
      </w:pPr>
      <w:r>
        <w:rPr>
          <w:sz w:val="24"/>
          <w:szCs w:val="24"/>
        </w:rPr>
        <w:t>14.04.2025</w:t>
      </w:r>
      <w:r w:rsidR="00E00B63">
        <w:rPr>
          <w:sz w:val="24"/>
          <w:szCs w:val="24"/>
        </w:rPr>
        <w:t xml:space="preserve">          </w:t>
      </w:r>
      <w:r w:rsidR="009E53C3">
        <w:rPr>
          <w:sz w:val="24"/>
          <w:szCs w:val="24"/>
        </w:rPr>
        <w:t xml:space="preserve">      </w:t>
      </w:r>
      <w:r w:rsidR="00E00B63">
        <w:rPr>
          <w:sz w:val="24"/>
          <w:szCs w:val="24"/>
        </w:rPr>
        <w:t xml:space="preserve">                                                                                 </w:t>
      </w:r>
      <w:r w:rsidR="00935210">
        <w:rPr>
          <w:sz w:val="24"/>
          <w:szCs w:val="24"/>
        </w:rPr>
        <w:t xml:space="preserve">     </w:t>
      </w:r>
      <w:r w:rsidR="00E00B63">
        <w:rPr>
          <w:sz w:val="24"/>
          <w:szCs w:val="24"/>
        </w:rPr>
        <w:t>№</w:t>
      </w:r>
      <w:r>
        <w:rPr>
          <w:sz w:val="24"/>
          <w:szCs w:val="24"/>
        </w:rPr>
        <w:t xml:space="preserve"> 251 п</w:t>
      </w:r>
    </w:p>
    <w:p w:rsidR="00E00B63" w:rsidRDefault="00C871B9" w:rsidP="00E00B63">
      <w:pPr>
        <w:jc w:val="center"/>
        <w:rPr>
          <w:sz w:val="24"/>
          <w:szCs w:val="24"/>
        </w:rPr>
      </w:pPr>
      <w:r>
        <w:rPr>
          <w:sz w:val="24"/>
          <w:szCs w:val="24"/>
        </w:rPr>
        <w:t>с. Грачевка</w:t>
      </w:r>
    </w:p>
    <w:p w:rsidR="00E00B63" w:rsidRPr="00935210" w:rsidRDefault="00E00B63" w:rsidP="00E00B63">
      <w:pPr>
        <w:jc w:val="center"/>
        <w:rPr>
          <w:sz w:val="28"/>
          <w:szCs w:val="28"/>
        </w:rPr>
      </w:pPr>
    </w:p>
    <w:p w:rsidR="00E00B63" w:rsidRPr="00935210" w:rsidRDefault="00E00B63" w:rsidP="00E00B63">
      <w:pPr>
        <w:jc w:val="center"/>
        <w:rPr>
          <w:sz w:val="28"/>
          <w:szCs w:val="28"/>
        </w:rPr>
      </w:pPr>
    </w:p>
    <w:p w:rsidR="00E00B63" w:rsidRPr="00935210" w:rsidRDefault="00F27BB7" w:rsidP="00E00B63">
      <w:pPr>
        <w:keepNext/>
        <w:jc w:val="center"/>
        <w:outlineLvl w:val="0"/>
        <w:rPr>
          <w:sz w:val="28"/>
          <w:szCs w:val="28"/>
        </w:rPr>
      </w:pPr>
      <w:r w:rsidRPr="00935210">
        <w:rPr>
          <w:sz w:val="28"/>
          <w:szCs w:val="28"/>
        </w:rPr>
        <w:t xml:space="preserve">О внесении изменения в постановление администрации муниципального образования Грачевский район Оренбургской области от </w:t>
      </w:r>
      <w:r w:rsidR="00677E5E">
        <w:rPr>
          <w:sz w:val="28"/>
          <w:szCs w:val="28"/>
        </w:rPr>
        <w:t>24</w:t>
      </w:r>
      <w:r w:rsidRPr="00935210">
        <w:rPr>
          <w:sz w:val="28"/>
          <w:szCs w:val="28"/>
        </w:rPr>
        <w:t>.0</w:t>
      </w:r>
      <w:r w:rsidR="00677E5E">
        <w:rPr>
          <w:sz w:val="28"/>
          <w:szCs w:val="28"/>
        </w:rPr>
        <w:t>4</w:t>
      </w:r>
      <w:r w:rsidRPr="00935210">
        <w:rPr>
          <w:sz w:val="28"/>
          <w:szCs w:val="28"/>
        </w:rPr>
        <w:t>.20</w:t>
      </w:r>
      <w:r w:rsidR="00677E5E">
        <w:rPr>
          <w:sz w:val="28"/>
          <w:szCs w:val="28"/>
        </w:rPr>
        <w:t>14</w:t>
      </w:r>
      <w:r w:rsidRPr="00935210">
        <w:rPr>
          <w:sz w:val="28"/>
          <w:szCs w:val="28"/>
        </w:rPr>
        <w:t xml:space="preserve"> №</w:t>
      </w:r>
      <w:r w:rsidR="00677E5E">
        <w:rPr>
          <w:sz w:val="28"/>
          <w:szCs w:val="28"/>
        </w:rPr>
        <w:t>238</w:t>
      </w:r>
      <w:r w:rsidRPr="00935210">
        <w:rPr>
          <w:sz w:val="28"/>
          <w:szCs w:val="28"/>
        </w:rPr>
        <w:t>-п</w:t>
      </w:r>
    </w:p>
    <w:p w:rsidR="00E00B63" w:rsidRPr="00935210" w:rsidRDefault="00E00B63" w:rsidP="00E00B63">
      <w:pPr>
        <w:ind w:firstLine="540"/>
        <w:jc w:val="both"/>
        <w:rPr>
          <w:sz w:val="28"/>
          <w:szCs w:val="28"/>
        </w:rPr>
      </w:pPr>
    </w:p>
    <w:p w:rsidR="00935210" w:rsidRPr="00935210" w:rsidRDefault="00935210" w:rsidP="00E00B63">
      <w:pPr>
        <w:ind w:firstLine="540"/>
        <w:jc w:val="both"/>
        <w:rPr>
          <w:sz w:val="28"/>
          <w:szCs w:val="28"/>
        </w:rPr>
      </w:pPr>
    </w:p>
    <w:p w:rsidR="00E00B63" w:rsidRPr="00935210" w:rsidRDefault="00E00B63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В </w:t>
      </w:r>
      <w:r w:rsidR="00C22D56" w:rsidRPr="00935210">
        <w:rPr>
          <w:sz w:val="28"/>
          <w:szCs w:val="28"/>
        </w:rPr>
        <w:t>с</w:t>
      </w:r>
      <w:r w:rsidR="00F27BB7" w:rsidRPr="00935210">
        <w:rPr>
          <w:sz w:val="28"/>
          <w:szCs w:val="28"/>
        </w:rPr>
        <w:t>вязи с ка</w:t>
      </w:r>
      <w:r w:rsidR="00DB18F4" w:rsidRPr="00935210">
        <w:rPr>
          <w:sz w:val="28"/>
          <w:szCs w:val="28"/>
        </w:rPr>
        <w:t>дровыми</w:t>
      </w:r>
      <w:r w:rsidR="00F27BB7" w:rsidRPr="00935210">
        <w:rPr>
          <w:sz w:val="28"/>
          <w:szCs w:val="28"/>
        </w:rPr>
        <w:t xml:space="preserve"> изменениями в администрации муниципального образования Грачевский район Оренбургской области п о с т а н о в л я ю:</w:t>
      </w:r>
    </w:p>
    <w:p w:rsidR="00F27BB7" w:rsidRPr="00935210" w:rsidRDefault="00646806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1. </w:t>
      </w:r>
      <w:r w:rsidR="00F27BB7" w:rsidRPr="00935210">
        <w:rPr>
          <w:sz w:val="28"/>
          <w:szCs w:val="28"/>
        </w:rPr>
        <w:t xml:space="preserve">В постановление </w:t>
      </w:r>
      <w:r w:rsidR="00DB18F4" w:rsidRPr="00935210">
        <w:rPr>
          <w:sz w:val="28"/>
          <w:szCs w:val="28"/>
        </w:rPr>
        <w:t>администрации</w:t>
      </w:r>
      <w:r w:rsidR="00F27BB7" w:rsidRPr="00935210">
        <w:rPr>
          <w:sz w:val="28"/>
          <w:szCs w:val="28"/>
        </w:rPr>
        <w:t xml:space="preserve"> муниципального образования Грачевский район Оренбургской области от </w:t>
      </w:r>
      <w:r w:rsidR="00677E5E">
        <w:rPr>
          <w:sz w:val="28"/>
          <w:szCs w:val="28"/>
        </w:rPr>
        <w:t>24</w:t>
      </w:r>
      <w:r w:rsidR="00F27BB7" w:rsidRPr="00935210">
        <w:rPr>
          <w:sz w:val="28"/>
          <w:szCs w:val="28"/>
        </w:rPr>
        <w:t>.0</w:t>
      </w:r>
      <w:r w:rsidR="00677E5E">
        <w:rPr>
          <w:sz w:val="28"/>
          <w:szCs w:val="28"/>
        </w:rPr>
        <w:t>4</w:t>
      </w:r>
      <w:r w:rsidR="00F27BB7" w:rsidRPr="00935210">
        <w:rPr>
          <w:sz w:val="28"/>
          <w:szCs w:val="28"/>
        </w:rPr>
        <w:t>.20</w:t>
      </w:r>
      <w:r w:rsidR="00677E5E">
        <w:rPr>
          <w:sz w:val="28"/>
          <w:szCs w:val="28"/>
        </w:rPr>
        <w:t>14</w:t>
      </w:r>
      <w:r w:rsidR="00F27BB7" w:rsidRPr="00935210">
        <w:rPr>
          <w:sz w:val="28"/>
          <w:szCs w:val="28"/>
        </w:rPr>
        <w:t xml:space="preserve"> №</w:t>
      </w:r>
      <w:r w:rsidR="00677E5E">
        <w:rPr>
          <w:sz w:val="28"/>
          <w:szCs w:val="28"/>
        </w:rPr>
        <w:t>238</w:t>
      </w:r>
      <w:r w:rsidR="00F27BB7" w:rsidRPr="00935210">
        <w:rPr>
          <w:sz w:val="28"/>
          <w:szCs w:val="28"/>
        </w:rPr>
        <w:t>-</w:t>
      </w:r>
      <w:r w:rsidR="006F36E4" w:rsidRPr="00935210">
        <w:rPr>
          <w:sz w:val="28"/>
          <w:szCs w:val="28"/>
        </w:rPr>
        <w:t>п «</w:t>
      </w:r>
      <w:r w:rsidR="00677E5E">
        <w:rPr>
          <w:sz w:val="28"/>
          <w:szCs w:val="28"/>
        </w:rPr>
        <w:t>Об инвентаризации имущества</w:t>
      </w:r>
      <w:r w:rsidR="00F37E47" w:rsidRPr="00935210">
        <w:rPr>
          <w:sz w:val="28"/>
          <w:szCs w:val="28"/>
        </w:rPr>
        <w:t xml:space="preserve">» внести следующее изменение: </w:t>
      </w:r>
    </w:p>
    <w:p w:rsidR="00935210" w:rsidRPr="00935210" w:rsidRDefault="00935210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>1</w:t>
      </w:r>
      <w:r w:rsidR="00E44196" w:rsidRPr="00935210">
        <w:rPr>
          <w:sz w:val="28"/>
          <w:szCs w:val="28"/>
        </w:rPr>
        <w:t xml:space="preserve">.1. </w:t>
      </w:r>
      <w:r w:rsidR="00F37E47" w:rsidRPr="00935210">
        <w:rPr>
          <w:sz w:val="28"/>
          <w:szCs w:val="28"/>
        </w:rPr>
        <w:t>Приложение №1 изложить в новой редакции согласно приложению.</w:t>
      </w:r>
    </w:p>
    <w:p w:rsidR="00935210" w:rsidRPr="00935210" w:rsidRDefault="00935210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2. </w:t>
      </w:r>
      <w:r w:rsidR="00F37E47" w:rsidRPr="0093521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экономики.</w:t>
      </w:r>
    </w:p>
    <w:p w:rsidR="00F37E47" w:rsidRPr="00935210" w:rsidRDefault="00935210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3. </w:t>
      </w:r>
      <w:r w:rsidR="00F37E47" w:rsidRPr="00935210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596666" w:rsidRPr="00935210">
        <w:rPr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5046C" w:rsidRDefault="0025046C" w:rsidP="0025046C">
      <w:pPr>
        <w:jc w:val="both"/>
        <w:rPr>
          <w:sz w:val="28"/>
          <w:szCs w:val="28"/>
        </w:rPr>
      </w:pPr>
    </w:p>
    <w:p w:rsidR="00935210" w:rsidRPr="00935210" w:rsidRDefault="00935210" w:rsidP="0025046C">
      <w:pPr>
        <w:jc w:val="both"/>
        <w:rPr>
          <w:sz w:val="28"/>
          <w:szCs w:val="28"/>
        </w:rPr>
      </w:pPr>
    </w:p>
    <w:p w:rsidR="002D2672" w:rsidRDefault="002D2672" w:rsidP="0025046C">
      <w:pPr>
        <w:jc w:val="both"/>
        <w:rPr>
          <w:sz w:val="28"/>
          <w:szCs w:val="28"/>
        </w:rPr>
      </w:pPr>
    </w:p>
    <w:p w:rsidR="00E00B63" w:rsidRDefault="0045786C" w:rsidP="0093521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2CF3">
        <w:rPr>
          <w:sz w:val="28"/>
          <w:szCs w:val="28"/>
        </w:rPr>
        <w:t xml:space="preserve"> района                                   </w:t>
      </w:r>
      <w:r w:rsidR="00C8316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</w:t>
      </w:r>
      <w:r w:rsidR="00213819">
        <w:rPr>
          <w:sz w:val="28"/>
          <w:szCs w:val="28"/>
        </w:rPr>
        <w:t xml:space="preserve">        </w:t>
      </w:r>
      <w:r w:rsidR="00C8316F">
        <w:rPr>
          <w:sz w:val="28"/>
          <w:szCs w:val="28"/>
        </w:rPr>
        <w:t xml:space="preserve">     </w:t>
      </w:r>
      <w:r w:rsidR="00E02CF3">
        <w:rPr>
          <w:sz w:val="28"/>
          <w:szCs w:val="28"/>
        </w:rPr>
        <w:t xml:space="preserve">         </w:t>
      </w:r>
      <w:r w:rsidR="00B304C7">
        <w:rPr>
          <w:sz w:val="28"/>
          <w:szCs w:val="28"/>
        </w:rPr>
        <w:t xml:space="preserve">      </w:t>
      </w:r>
      <w:r w:rsidR="00935210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Филатов</w:t>
      </w:r>
    </w:p>
    <w:p w:rsidR="002D2672" w:rsidRDefault="002D2672" w:rsidP="00E00B63">
      <w:pPr>
        <w:jc w:val="both"/>
        <w:rPr>
          <w:sz w:val="28"/>
          <w:szCs w:val="28"/>
        </w:rPr>
      </w:pPr>
    </w:p>
    <w:p w:rsidR="00935210" w:rsidRDefault="00935210" w:rsidP="00E00B63">
      <w:pPr>
        <w:jc w:val="both"/>
        <w:rPr>
          <w:sz w:val="28"/>
          <w:szCs w:val="28"/>
        </w:rPr>
      </w:pPr>
    </w:p>
    <w:p w:rsidR="008A1001" w:rsidRDefault="0025046C" w:rsidP="00E00B6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0B63">
        <w:rPr>
          <w:sz w:val="28"/>
          <w:szCs w:val="28"/>
        </w:rPr>
        <w:t xml:space="preserve">азослано: </w:t>
      </w:r>
      <w:r w:rsidR="00596666">
        <w:rPr>
          <w:sz w:val="28"/>
          <w:szCs w:val="28"/>
        </w:rPr>
        <w:t>членам комиссии</w:t>
      </w:r>
      <w:r w:rsidR="00B304C7">
        <w:rPr>
          <w:sz w:val="28"/>
          <w:szCs w:val="28"/>
        </w:rPr>
        <w:t>, Трифоновой Е.В.</w:t>
      </w:r>
      <w:r w:rsidR="00E00B63">
        <w:rPr>
          <w:sz w:val="28"/>
          <w:szCs w:val="28"/>
        </w:rPr>
        <w:t xml:space="preserve">            </w:t>
      </w:r>
    </w:p>
    <w:p w:rsidR="00014055" w:rsidRDefault="00E00B63" w:rsidP="00AA32E6">
      <w:pPr>
        <w:ind w:left="56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69C2" w:rsidRDefault="00542E25" w:rsidP="00AA32E6">
      <w:pPr>
        <w:ind w:left="56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304C7" w:rsidRDefault="00B304C7" w:rsidP="00AA32E6">
      <w:pPr>
        <w:ind w:left="5660"/>
        <w:rPr>
          <w:sz w:val="28"/>
          <w:szCs w:val="28"/>
        </w:rPr>
      </w:pPr>
    </w:p>
    <w:p w:rsidR="00935210" w:rsidRDefault="00935210" w:rsidP="00935210">
      <w:pPr>
        <w:rPr>
          <w:sz w:val="28"/>
          <w:szCs w:val="28"/>
        </w:rPr>
      </w:pPr>
    </w:p>
    <w:p w:rsidR="00935210" w:rsidRDefault="00935210" w:rsidP="00935210">
      <w:pPr>
        <w:rPr>
          <w:sz w:val="28"/>
          <w:szCs w:val="28"/>
        </w:rPr>
      </w:pPr>
    </w:p>
    <w:p w:rsidR="00935210" w:rsidRDefault="00935210" w:rsidP="00935210">
      <w:pPr>
        <w:rPr>
          <w:sz w:val="28"/>
          <w:szCs w:val="28"/>
        </w:rPr>
      </w:pPr>
    </w:p>
    <w:p w:rsidR="00677E5E" w:rsidRDefault="00677E5E" w:rsidP="00935210">
      <w:pPr>
        <w:ind w:left="6804"/>
        <w:rPr>
          <w:sz w:val="28"/>
          <w:szCs w:val="28"/>
        </w:rPr>
      </w:pPr>
    </w:p>
    <w:p w:rsidR="00677E5E" w:rsidRDefault="00677E5E" w:rsidP="00935210">
      <w:pPr>
        <w:ind w:left="6804"/>
        <w:rPr>
          <w:sz w:val="28"/>
          <w:szCs w:val="28"/>
        </w:rPr>
      </w:pPr>
    </w:p>
    <w:p w:rsidR="00677E5E" w:rsidRDefault="00677E5E" w:rsidP="00935210">
      <w:pPr>
        <w:ind w:left="6804"/>
        <w:rPr>
          <w:sz w:val="28"/>
          <w:szCs w:val="28"/>
        </w:rPr>
      </w:pPr>
    </w:p>
    <w:p w:rsidR="00677E5E" w:rsidRDefault="00677E5E" w:rsidP="00935210">
      <w:pPr>
        <w:ind w:left="6804"/>
        <w:rPr>
          <w:sz w:val="28"/>
          <w:szCs w:val="28"/>
        </w:rPr>
      </w:pPr>
    </w:p>
    <w:p w:rsidR="00AA32E6" w:rsidRDefault="00AA32E6" w:rsidP="00935210">
      <w:pPr>
        <w:ind w:left="680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  <w:r w:rsidR="0093521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 администрации района</w:t>
      </w:r>
      <w:r w:rsidR="00935210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 №________</w:t>
      </w:r>
    </w:p>
    <w:p w:rsidR="00596666" w:rsidRDefault="00596666" w:rsidP="00596666">
      <w:pPr>
        <w:ind w:left="5660"/>
        <w:jc w:val="both"/>
        <w:rPr>
          <w:sz w:val="28"/>
          <w:szCs w:val="28"/>
        </w:rPr>
      </w:pPr>
    </w:p>
    <w:p w:rsidR="00596666" w:rsidRDefault="00596666" w:rsidP="00935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677E5E">
        <w:rPr>
          <w:sz w:val="28"/>
          <w:szCs w:val="28"/>
        </w:rPr>
        <w:t xml:space="preserve">постоянно действующей </w:t>
      </w:r>
      <w:r>
        <w:rPr>
          <w:sz w:val="28"/>
          <w:szCs w:val="28"/>
        </w:rPr>
        <w:t xml:space="preserve">комиссии по проведению </w:t>
      </w:r>
      <w:r w:rsidR="005E468F">
        <w:rPr>
          <w:sz w:val="28"/>
          <w:szCs w:val="28"/>
        </w:rPr>
        <w:t>инвентаризации муниципального имущества</w:t>
      </w:r>
    </w:p>
    <w:p w:rsidR="009C576C" w:rsidRDefault="009C576C" w:rsidP="009C576C">
      <w:pPr>
        <w:ind w:firstLine="709"/>
        <w:jc w:val="center"/>
        <w:rPr>
          <w:sz w:val="28"/>
          <w:szCs w:val="28"/>
        </w:rPr>
      </w:pPr>
    </w:p>
    <w:tbl>
      <w:tblPr>
        <w:tblStyle w:val="af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521"/>
        <w:gridCol w:w="7"/>
      </w:tblGrid>
      <w:tr w:rsidR="003D61E0" w:rsidTr="007D70AE">
        <w:trPr>
          <w:jc w:val="center"/>
        </w:trPr>
        <w:tc>
          <w:tcPr>
            <w:tcW w:w="4111" w:type="dxa"/>
          </w:tcPr>
          <w:p w:rsidR="003D61E0" w:rsidRDefault="003D61E0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</w:p>
        </w:tc>
        <w:tc>
          <w:tcPr>
            <w:tcW w:w="5528" w:type="dxa"/>
            <w:gridSpan w:val="2"/>
          </w:tcPr>
          <w:p w:rsidR="003D61E0" w:rsidRDefault="003D61E0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 – заместитель главы администрации по экономическому развитию – начальник отдела экономики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3D61E0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Наталья Юрьевна</w:t>
            </w:r>
          </w:p>
        </w:tc>
        <w:tc>
          <w:tcPr>
            <w:tcW w:w="5528" w:type="dxa"/>
            <w:gridSpan w:val="2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3D61E0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отдела по управлению муниципальным имуществом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3D61E0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Скрипникова Ирина Петровна</w:t>
            </w:r>
          </w:p>
        </w:tc>
        <w:tc>
          <w:tcPr>
            <w:tcW w:w="5528" w:type="dxa"/>
            <w:gridSpan w:val="2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3D61E0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 – главный специалист отдела по управлению муниципальным имуществом</w:t>
            </w:r>
          </w:p>
        </w:tc>
      </w:tr>
      <w:tr w:rsidR="003D61E0" w:rsidTr="007D70AE">
        <w:trPr>
          <w:gridAfter w:val="1"/>
          <w:wAfter w:w="7" w:type="dxa"/>
          <w:jc w:val="center"/>
        </w:trPr>
        <w:tc>
          <w:tcPr>
            <w:tcW w:w="9632" w:type="dxa"/>
            <w:gridSpan w:val="2"/>
          </w:tcPr>
          <w:p w:rsidR="003D61E0" w:rsidRDefault="003D61E0" w:rsidP="003D61E0">
            <w:pPr>
              <w:jc w:val="center"/>
              <w:rPr>
                <w:sz w:val="28"/>
                <w:szCs w:val="28"/>
              </w:rPr>
            </w:pPr>
          </w:p>
          <w:p w:rsidR="003D61E0" w:rsidRDefault="003D61E0" w:rsidP="003D6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D61E0" w:rsidRDefault="003D61E0" w:rsidP="003D61E0">
            <w:pPr>
              <w:jc w:val="center"/>
              <w:rPr>
                <w:sz w:val="28"/>
                <w:szCs w:val="28"/>
              </w:rPr>
            </w:pP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3D61E0" w:rsidRDefault="005E468F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Бурдина Лариса Владимировна</w:t>
            </w:r>
          </w:p>
        </w:tc>
        <w:tc>
          <w:tcPr>
            <w:tcW w:w="5528" w:type="dxa"/>
            <w:gridSpan w:val="2"/>
            <w:vAlign w:val="center"/>
          </w:tcPr>
          <w:p w:rsidR="003D61E0" w:rsidRDefault="009148ED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468F">
              <w:rPr>
                <w:sz w:val="28"/>
                <w:szCs w:val="28"/>
              </w:rPr>
              <w:t>главный специалист отдела организационно-правовой и кадровой работы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5E468F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Михалькова Ольга Александровна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7D70AE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468F">
              <w:rPr>
                <w:sz w:val="28"/>
                <w:szCs w:val="28"/>
              </w:rPr>
              <w:t>директор МКУ «Центр бухгалтерского учета и отчетности Грачевского района» (по согласованию)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5E468F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Назарова Виктория Аликовна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7D70AE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468F">
              <w:rPr>
                <w:sz w:val="28"/>
                <w:szCs w:val="28"/>
              </w:rPr>
              <w:t>директор МКУ «Центр материально-технического обеспечения» (по согласованию)</w:t>
            </w:r>
          </w:p>
        </w:tc>
      </w:tr>
      <w:tr w:rsidR="007D70AE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7D70AE" w:rsidRDefault="005E468F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Ирина Александровна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7D70AE" w:rsidRDefault="007D70AE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36E4">
              <w:rPr>
                <w:sz w:val="28"/>
                <w:szCs w:val="28"/>
              </w:rPr>
              <w:t xml:space="preserve">заместитель </w:t>
            </w:r>
            <w:r w:rsidR="005E468F">
              <w:rPr>
                <w:sz w:val="28"/>
                <w:szCs w:val="28"/>
              </w:rPr>
              <w:t>директор</w:t>
            </w:r>
            <w:r w:rsidR="006F36E4">
              <w:rPr>
                <w:sz w:val="28"/>
                <w:szCs w:val="28"/>
              </w:rPr>
              <w:t>а – главный бухгалтер</w:t>
            </w:r>
            <w:r w:rsidR="005E468F">
              <w:rPr>
                <w:sz w:val="28"/>
                <w:szCs w:val="28"/>
              </w:rPr>
              <w:t xml:space="preserve"> МКУ «Центр бухгалтерского учета и отчетности Грачевского района» (по согласованию)</w:t>
            </w:r>
          </w:p>
        </w:tc>
      </w:tr>
    </w:tbl>
    <w:p w:rsidR="009C576C" w:rsidRDefault="009C576C" w:rsidP="009C576C">
      <w:pPr>
        <w:ind w:firstLine="709"/>
        <w:jc w:val="center"/>
        <w:rPr>
          <w:sz w:val="28"/>
          <w:szCs w:val="28"/>
        </w:rPr>
      </w:pPr>
    </w:p>
    <w:sectPr w:rsidR="009C576C" w:rsidSect="00935210">
      <w:headerReference w:type="even" r:id="rId9"/>
      <w:pgSz w:w="11910" w:h="16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A5" w:rsidRDefault="009F37A5" w:rsidP="00E93E78">
      <w:r>
        <w:separator/>
      </w:r>
    </w:p>
  </w:endnote>
  <w:endnote w:type="continuationSeparator" w:id="0">
    <w:p w:rsidR="009F37A5" w:rsidRDefault="009F37A5" w:rsidP="00E9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A5" w:rsidRDefault="009F37A5" w:rsidP="00E93E78">
      <w:r>
        <w:separator/>
      </w:r>
    </w:p>
  </w:footnote>
  <w:footnote w:type="continuationSeparator" w:id="0">
    <w:p w:rsidR="009F37A5" w:rsidRDefault="009F37A5" w:rsidP="00E9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2C" w:rsidRDefault="00285293" w:rsidP="000611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42D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2D0A">
      <w:rPr>
        <w:rStyle w:val="a8"/>
        <w:noProof/>
      </w:rPr>
      <w:t>2</w:t>
    </w:r>
    <w:r>
      <w:rPr>
        <w:rStyle w:val="a8"/>
      </w:rPr>
      <w:fldChar w:fldCharType="end"/>
    </w:r>
  </w:p>
  <w:p w:rsidR="00335A2C" w:rsidRDefault="009F37A5" w:rsidP="00B471F5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C8620D16"/>
    <w:lvl w:ilvl="0" w:tplc="70389C14">
      <w:start w:val="1"/>
      <w:numFmt w:val="bullet"/>
      <w:lvlText w:val="о"/>
      <w:lvlJc w:val="left"/>
    </w:lvl>
    <w:lvl w:ilvl="1" w:tplc="11F40E32">
      <w:numFmt w:val="decimal"/>
      <w:lvlText w:val=""/>
      <w:lvlJc w:val="left"/>
    </w:lvl>
    <w:lvl w:ilvl="2" w:tplc="EB1639A6">
      <w:numFmt w:val="decimal"/>
      <w:lvlText w:val=""/>
      <w:lvlJc w:val="left"/>
    </w:lvl>
    <w:lvl w:ilvl="3" w:tplc="0BCE27B2">
      <w:numFmt w:val="decimal"/>
      <w:lvlText w:val=""/>
      <w:lvlJc w:val="left"/>
    </w:lvl>
    <w:lvl w:ilvl="4" w:tplc="371CB12E">
      <w:numFmt w:val="decimal"/>
      <w:lvlText w:val=""/>
      <w:lvlJc w:val="left"/>
    </w:lvl>
    <w:lvl w:ilvl="5" w:tplc="D2ACC9A8">
      <w:numFmt w:val="decimal"/>
      <w:lvlText w:val=""/>
      <w:lvlJc w:val="left"/>
    </w:lvl>
    <w:lvl w:ilvl="6" w:tplc="EE68B0A4">
      <w:numFmt w:val="decimal"/>
      <w:lvlText w:val=""/>
      <w:lvlJc w:val="left"/>
    </w:lvl>
    <w:lvl w:ilvl="7" w:tplc="2822EEDA">
      <w:numFmt w:val="decimal"/>
      <w:lvlText w:val=""/>
      <w:lvlJc w:val="left"/>
    </w:lvl>
    <w:lvl w:ilvl="8" w:tplc="C5EEBBA4">
      <w:numFmt w:val="decimal"/>
      <w:lvlText w:val=""/>
      <w:lvlJc w:val="left"/>
    </w:lvl>
  </w:abstractNum>
  <w:abstractNum w:abstractNumId="1">
    <w:nsid w:val="1E3E6B99"/>
    <w:multiLevelType w:val="hybridMultilevel"/>
    <w:tmpl w:val="3926B1B8"/>
    <w:lvl w:ilvl="0" w:tplc="6AB8A37E">
      <w:numFmt w:val="bullet"/>
      <w:lvlText w:val="–"/>
      <w:lvlJc w:val="left"/>
      <w:pPr>
        <w:ind w:left="2154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9958351E">
      <w:numFmt w:val="bullet"/>
      <w:lvlText w:val="•"/>
      <w:lvlJc w:val="left"/>
      <w:pPr>
        <w:ind w:left="2996" w:hanging="152"/>
      </w:pPr>
      <w:rPr>
        <w:lang w:val="ru-RU" w:eastAsia="en-US" w:bidi="ar-SA"/>
      </w:rPr>
    </w:lvl>
    <w:lvl w:ilvl="2" w:tplc="424E1A10">
      <w:numFmt w:val="bullet"/>
      <w:lvlText w:val="•"/>
      <w:lvlJc w:val="left"/>
      <w:pPr>
        <w:ind w:left="3833" w:hanging="152"/>
      </w:pPr>
      <w:rPr>
        <w:lang w:val="ru-RU" w:eastAsia="en-US" w:bidi="ar-SA"/>
      </w:rPr>
    </w:lvl>
    <w:lvl w:ilvl="3" w:tplc="1910BDFE">
      <w:numFmt w:val="bullet"/>
      <w:lvlText w:val="•"/>
      <w:lvlJc w:val="left"/>
      <w:pPr>
        <w:ind w:left="4669" w:hanging="152"/>
      </w:pPr>
      <w:rPr>
        <w:lang w:val="ru-RU" w:eastAsia="en-US" w:bidi="ar-SA"/>
      </w:rPr>
    </w:lvl>
    <w:lvl w:ilvl="4" w:tplc="71A8B28E">
      <w:numFmt w:val="bullet"/>
      <w:lvlText w:val="•"/>
      <w:lvlJc w:val="left"/>
      <w:pPr>
        <w:ind w:left="5506" w:hanging="152"/>
      </w:pPr>
      <w:rPr>
        <w:lang w:val="ru-RU" w:eastAsia="en-US" w:bidi="ar-SA"/>
      </w:rPr>
    </w:lvl>
    <w:lvl w:ilvl="5" w:tplc="9E4408E2">
      <w:numFmt w:val="bullet"/>
      <w:lvlText w:val="•"/>
      <w:lvlJc w:val="left"/>
      <w:pPr>
        <w:ind w:left="6343" w:hanging="152"/>
      </w:pPr>
      <w:rPr>
        <w:lang w:val="ru-RU" w:eastAsia="en-US" w:bidi="ar-SA"/>
      </w:rPr>
    </w:lvl>
    <w:lvl w:ilvl="6" w:tplc="4756327E">
      <w:numFmt w:val="bullet"/>
      <w:lvlText w:val="•"/>
      <w:lvlJc w:val="left"/>
      <w:pPr>
        <w:ind w:left="7179" w:hanging="152"/>
      </w:pPr>
      <w:rPr>
        <w:lang w:val="ru-RU" w:eastAsia="en-US" w:bidi="ar-SA"/>
      </w:rPr>
    </w:lvl>
    <w:lvl w:ilvl="7" w:tplc="6E9604A2">
      <w:numFmt w:val="bullet"/>
      <w:lvlText w:val="•"/>
      <w:lvlJc w:val="left"/>
      <w:pPr>
        <w:ind w:left="8016" w:hanging="152"/>
      </w:pPr>
      <w:rPr>
        <w:lang w:val="ru-RU" w:eastAsia="en-US" w:bidi="ar-SA"/>
      </w:rPr>
    </w:lvl>
    <w:lvl w:ilvl="8" w:tplc="3DC29E06">
      <w:numFmt w:val="bullet"/>
      <w:lvlText w:val="•"/>
      <w:lvlJc w:val="left"/>
      <w:pPr>
        <w:ind w:left="8853" w:hanging="152"/>
      </w:pPr>
      <w:rPr>
        <w:lang w:val="ru-RU" w:eastAsia="en-US" w:bidi="ar-SA"/>
      </w:rPr>
    </w:lvl>
  </w:abstractNum>
  <w:abstractNum w:abstractNumId="2">
    <w:nsid w:val="282259FB"/>
    <w:multiLevelType w:val="hybridMultilevel"/>
    <w:tmpl w:val="128E27FE"/>
    <w:lvl w:ilvl="0" w:tplc="A0DC988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202635D"/>
    <w:multiLevelType w:val="hybridMultilevel"/>
    <w:tmpl w:val="5EA2FBB6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676431F9"/>
    <w:multiLevelType w:val="multilevel"/>
    <w:tmpl w:val="DC5AE3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70BC"/>
    <w:rsid w:val="00014055"/>
    <w:rsid w:val="00021516"/>
    <w:rsid w:val="00033E2E"/>
    <w:rsid w:val="00042D0A"/>
    <w:rsid w:val="00071249"/>
    <w:rsid w:val="000767D3"/>
    <w:rsid w:val="00077A01"/>
    <w:rsid w:val="00080FCB"/>
    <w:rsid w:val="0009238C"/>
    <w:rsid w:val="00096BF5"/>
    <w:rsid w:val="0011582C"/>
    <w:rsid w:val="00117211"/>
    <w:rsid w:val="001654F4"/>
    <w:rsid w:val="00166AA3"/>
    <w:rsid w:val="00166CBE"/>
    <w:rsid w:val="001770BD"/>
    <w:rsid w:val="00194904"/>
    <w:rsid w:val="00194BDB"/>
    <w:rsid w:val="001B439F"/>
    <w:rsid w:val="001D46AF"/>
    <w:rsid w:val="001D4FA7"/>
    <w:rsid w:val="001F2C60"/>
    <w:rsid w:val="001F3752"/>
    <w:rsid w:val="0020598D"/>
    <w:rsid w:val="002108C2"/>
    <w:rsid w:val="00213819"/>
    <w:rsid w:val="0025046C"/>
    <w:rsid w:val="002570DF"/>
    <w:rsid w:val="002621CB"/>
    <w:rsid w:val="00272F05"/>
    <w:rsid w:val="00285293"/>
    <w:rsid w:val="002870BC"/>
    <w:rsid w:val="002A5F21"/>
    <w:rsid w:val="002B646C"/>
    <w:rsid w:val="002C4458"/>
    <w:rsid w:val="002D1904"/>
    <w:rsid w:val="002D2672"/>
    <w:rsid w:val="002D7440"/>
    <w:rsid w:val="002F142A"/>
    <w:rsid w:val="002F2C7B"/>
    <w:rsid w:val="0030417F"/>
    <w:rsid w:val="0034142E"/>
    <w:rsid w:val="00346491"/>
    <w:rsid w:val="003479F6"/>
    <w:rsid w:val="00347EA8"/>
    <w:rsid w:val="003556AC"/>
    <w:rsid w:val="00376572"/>
    <w:rsid w:val="00377731"/>
    <w:rsid w:val="003929DF"/>
    <w:rsid w:val="003A1003"/>
    <w:rsid w:val="003B0AD1"/>
    <w:rsid w:val="003B3A46"/>
    <w:rsid w:val="003B69A0"/>
    <w:rsid w:val="003D010B"/>
    <w:rsid w:val="003D61E0"/>
    <w:rsid w:val="003F1BDF"/>
    <w:rsid w:val="003F1EBB"/>
    <w:rsid w:val="00416412"/>
    <w:rsid w:val="00424924"/>
    <w:rsid w:val="00424B7C"/>
    <w:rsid w:val="00426056"/>
    <w:rsid w:val="00441601"/>
    <w:rsid w:val="004538E6"/>
    <w:rsid w:val="0045786C"/>
    <w:rsid w:val="004A170E"/>
    <w:rsid w:val="004B27E2"/>
    <w:rsid w:val="004B6648"/>
    <w:rsid w:val="004B7FE5"/>
    <w:rsid w:val="004C157D"/>
    <w:rsid w:val="004D7BBA"/>
    <w:rsid w:val="004D7DCA"/>
    <w:rsid w:val="004E4C23"/>
    <w:rsid w:val="004E585E"/>
    <w:rsid w:val="005060A8"/>
    <w:rsid w:val="005212DA"/>
    <w:rsid w:val="005222B9"/>
    <w:rsid w:val="00542E25"/>
    <w:rsid w:val="005568D3"/>
    <w:rsid w:val="005800E7"/>
    <w:rsid w:val="005905D5"/>
    <w:rsid w:val="00590E4C"/>
    <w:rsid w:val="00596666"/>
    <w:rsid w:val="005A5139"/>
    <w:rsid w:val="005C122C"/>
    <w:rsid w:val="005C4F6F"/>
    <w:rsid w:val="005C65E9"/>
    <w:rsid w:val="005C785F"/>
    <w:rsid w:val="005D2A9E"/>
    <w:rsid w:val="005E468F"/>
    <w:rsid w:val="005F238C"/>
    <w:rsid w:val="005F7E86"/>
    <w:rsid w:val="0061463D"/>
    <w:rsid w:val="00623E87"/>
    <w:rsid w:val="00644475"/>
    <w:rsid w:val="0064528C"/>
    <w:rsid w:val="00646806"/>
    <w:rsid w:val="006736C7"/>
    <w:rsid w:val="006761D3"/>
    <w:rsid w:val="00677E5E"/>
    <w:rsid w:val="0068247B"/>
    <w:rsid w:val="006859ED"/>
    <w:rsid w:val="00687FA8"/>
    <w:rsid w:val="006B7074"/>
    <w:rsid w:val="006D70CD"/>
    <w:rsid w:val="006F36E4"/>
    <w:rsid w:val="006F7258"/>
    <w:rsid w:val="00730E91"/>
    <w:rsid w:val="0074214E"/>
    <w:rsid w:val="0078318A"/>
    <w:rsid w:val="00786E96"/>
    <w:rsid w:val="00795CFA"/>
    <w:rsid w:val="007A483F"/>
    <w:rsid w:val="007A6EDE"/>
    <w:rsid w:val="007C374E"/>
    <w:rsid w:val="007D5E2C"/>
    <w:rsid w:val="007D70AE"/>
    <w:rsid w:val="00805525"/>
    <w:rsid w:val="008459C1"/>
    <w:rsid w:val="00852B08"/>
    <w:rsid w:val="00870E9D"/>
    <w:rsid w:val="00872E7C"/>
    <w:rsid w:val="0087692A"/>
    <w:rsid w:val="008A1001"/>
    <w:rsid w:val="008B1D09"/>
    <w:rsid w:val="008B651A"/>
    <w:rsid w:val="008F50C9"/>
    <w:rsid w:val="009148ED"/>
    <w:rsid w:val="009267D2"/>
    <w:rsid w:val="00927382"/>
    <w:rsid w:val="00933858"/>
    <w:rsid w:val="009340E9"/>
    <w:rsid w:val="00935210"/>
    <w:rsid w:val="0094361C"/>
    <w:rsid w:val="00954E82"/>
    <w:rsid w:val="00972AB2"/>
    <w:rsid w:val="009925F8"/>
    <w:rsid w:val="009C1817"/>
    <w:rsid w:val="009C304F"/>
    <w:rsid w:val="009C576C"/>
    <w:rsid w:val="009D2D9F"/>
    <w:rsid w:val="009E43B7"/>
    <w:rsid w:val="009E53C3"/>
    <w:rsid w:val="009F37A5"/>
    <w:rsid w:val="00A156BE"/>
    <w:rsid w:val="00A20739"/>
    <w:rsid w:val="00A4262D"/>
    <w:rsid w:val="00A569C2"/>
    <w:rsid w:val="00A60A5E"/>
    <w:rsid w:val="00A9195D"/>
    <w:rsid w:val="00AA32E6"/>
    <w:rsid w:val="00AB18A6"/>
    <w:rsid w:val="00AB5E04"/>
    <w:rsid w:val="00AE6932"/>
    <w:rsid w:val="00B248F0"/>
    <w:rsid w:val="00B304C7"/>
    <w:rsid w:val="00B67CF6"/>
    <w:rsid w:val="00B71981"/>
    <w:rsid w:val="00BB7D66"/>
    <w:rsid w:val="00BC0CAA"/>
    <w:rsid w:val="00BC3B8B"/>
    <w:rsid w:val="00BD2985"/>
    <w:rsid w:val="00BE2FCC"/>
    <w:rsid w:val="00C01E9A"/>
    <w:rsid w:val="00C0295B"/>
    <w:rsid w:val="00C22D56"/>
    <w:rsid w:val="00C23CB7"/>
    <w:rsid w:val="00C25016"/>
    <w:rsid w:val="00C264C9"/>
    <w:rsid w:val="00C52D42"/>
    <w:rsid w:val="00C560EC"/>
    <w:rsid w:val="00C65876"/>
    <w:rsid w:val="00C8316F"/>
    <w:rsid w:val="00C871B9"/>
    <w:rsid w:val="00CB7D64"/>
    <w:rsid w:val="00CD00B8"/>
    <w:rsid w:val="00CD4CB1"/>
    <w:rsid w:val="00CD5D2A"/>
    <w:rsid w:val="00CD65A2"/>
    <w:rsid w:val="00CD6AEA"/>
    <w:rsid w:val="00CE3E4C"/>
    <w:rsid w:val="00CF4087"/>
    <w:rsid w:val="00D02605"/>
    <w:rsid w:val="00D05A42"/>
    <w:rsid w:val="00D12AED"/>
    <w:rsid w:val="00D17EC4"/>
    <w:rsid w:val="00D34D9F"/>
    <w:rsid w:val="00D36A1F"/>
    <w:rsid w:val="00D51238"/>
    <w:rsid w:val="00D51FA9"/>
    <w:rsid w:val="00D67BBF"/>
    <w:rsid w:val="00D76A3B"/>
    <w:rsid w:val="00D86F84"/>
    <w:rsid w:val="00DA4716"/>
    <w:rsid w:val="00DA6337"/>
    <w:rsid w:val="00DA634A"/>
    <w:rsid w:val="00DA6D03"/>
    <w:rsid w:val="00DB18F4"/>
    <w:rsid w:val="00DC0F31"/>
    <w:rsid w:val="00DC3EC6"/>
    <w:rsid w:val="00DC77C8"/>
    <w:rsid w:val="00DD2FAF"/>
    <w:rsid w:val="00DE731D"/>
    <w:rsid w:val="00E00AC8"/>
    <w:rsid w:val="00E00B63"/>
    <w:rsid w:val="00E02CF3"/>
    <w:rsid w:val="00E13A59"/>
    <w:rsid w:val="00E44196"/>
    <w:rsid w:val="00E51A01"/>
    <w:rsid w:val="00E76A22"/>
    <w:rsid w:val="00E81384"/>
    <w:rsid w:val="00E8211F"/>
    <w:rsid w:val="00E93E78"/>
    <w:rsid w:val="00E9730A"/>
    <w:rsid w:val="00E97799"/>
    <w:rsid w:val="00EA6C5C"/>
    <w:rsid w:val="00EC59B1"/>
    <w:rsid w:val="00EC7E76"/>
    <w:rsid w:val="00ED47D2"/>
    <w:rsid w:val="00ED6B02"/>
    <w:rsid w:val="00ED7CEA"/>
    <w:rsid w:val="00EE5389"/>
    <w:rsid w:val="00EF7399"/>
    <w:rsid w:val="00F01C4E"/>
    <w:rsid w:val="00F04E3D"/>
    <w:rsid w:val="00F2743A"/>
    <w:rsid w:val="00F27BB7"/>
    <w:rsid w:val="00F37E47"/>
    <w:rsid w:val="00F4252D"/>
    <w:rsid w:val="00F64463"/>
    <w:rsid w:val="00F73038"/>
    <w:rsid w:val="00F76241"/>
    <w:rsid w:val="00F778B1"/>
    <w:rsid w:val="00F801F9"/>
    <w:rsid w:val="00FA2923"/>
    <w:rsid w:val="00FA7596"/>
    <w:rsid w:val="00FB37DA"/>
    <w:rsid w:val="00FC69C5"/>
    <w:rsid w:val="00FE0C83"/>
    <w:rsid w:val="00FE3F0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rsid w:val="00E00B63"/>
    <w:pPr>
      <w:snapToGrid w:val="0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00B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63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25046C"/>
  </w:style>
  <w:style w:type="paragraph" w:styleId="a6">
    <w:name w:val="header"/>
    <w:basedOn w:val="a"/>
    <w:link w:val="a7"/>
    <w:rsid w:val="00042D0A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7">
    <w:name w:val="Верхний колонтитул Знак"/>
    <w:basedOn w:val="a0"/>
    <w:link w:val="a6"/>
    <w:rsid w:val="00042D0A"/>
    <w:rPr>
      <w:rFonts w:eastAsia="Times New Roman"/>
      <w:szCs w:val="24"/>
    </w:rPr>
  </w:style>
  <w:style w:type="character" w:styleId="a8">
    <w:name w:val="page number"/>
    <w:basedOn w:val="a0"/>
    <w:rsid w:val="00042D0A"/>
  </w:style>
  <w:style w:type="paragraph" w:styleId="a9">
    <w:name w:val="footer"/>
    <w:basedOn w:val="a"/>
    <w:link w:val="aa"/>
    <w:rsid w:val="00042D0A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a">
    <w:name w:val="Нижний колонтитул Знак"/>
    <w:basedOn w:val="a0"/>
    <w:link w:val="a9"/>
    <w:rsid w:val="00042D0A"/>
    <w:rPr>
      <w:rFonts w:eastAsia="Times New Roman"/>
      <w:szCs w:val="24"/>
    </w:rPr>
  </w:style>
  <w:style w:type="paragraph" w:customStyle="1" w:styleId="ab">
    <w:name w:val="Разделитель таблиц"/>
    <w:basedOn w:val="a"/>
    <w:rsid w:val="00042D0A"/>
    <w:pPr>
      <w:spacing w:line="14" w:lineRule="exact"/>
    </w:pPr>
    <w:rPr>
      <w:rFonts w:eastAsia="Times New Roman"/>
      <w:sz w:val="2"/>
      <w:szCs w:val="20"/>
    </w:rPr>
  </w:style>
  <w:style w:type="paragraph" w:customStyle="1" w:styleId="ac">
    <w:name w:val="Заголовок таблицы"/>
    <w:basedOn w:val="1"/>
    <w:rsid w:val="00042D0A"/>
    <w:pPr>
      <w:keepNext/>
      <w:snapToGrid/>
      <w:jc w:val="center"/>
    </w:pPr>
    <w:rPr>
      <w:b/>
      <w:snapToGrid w:val="0"/>
    </w:rPr>
  </w:style>
  <w:style w:type="paragraph" w:customStyle="1" w:styleId="ad">
    <w:name w:val="Текст таблицы"/>
    <w:basedOn w:val="1"/>
    <w:rsid w:val="00042D0A"/>
    <w:pPr>
      <w:snapToGrid/>
    </w:pPr>
    <w:rPr>
      <w:snapToGrid w:val="0"/>
    </w:rPr>
  </w:style>
  <w:style w:type="paragraph" w:customStyle="1" w:styleId="ae">
    <w:name w:val="Заголовок таблицы повторяющийся"/>
    <w:basedOn w:val="1"/>
    <w:rsid w:val="00042D0A"/>
    <w:pPr>
      <w:snapToGrid/>
      <w:jc w:val="center"/>
    </w:pPr>
    <w:rPr>
      <w:b/>
      <w:snapToGrid w:val="0"/>
    </w:rPr>
  </w:style>
  <w:style w:type="paragraph" w:customStyle="1" w:styleId="Default">
    <w:name w:val="Default"/>
    <w:rsid w:val="00EF739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2">
    <w:name w:val="Обычный2"/>
    <w:rsid w:val="00805525"/>
    <w:rPr>
      <w:rFonts w:eastAsia="Times New Roman"/>
      <w:snapToGrid w:val="0"/>
      <w:szCs w:val="20"/>
    </w:rPr>
  </w:style>
  <w:style w:type="paragraph" w:customStyle="1" w:styleId="3">
    <w:name w:val="Обычный3"/>
    <w:rsid w:val="002D2672"/>
    <w:rPr>
      <w:rFonts w:eastAsia="Times New Roman"/>
      <w:snapToGrid w:val="0"/>
      <w:szCs w:val="20"/>
    </w:rPr>
  </w:style>
  <w:style w:type="paragraph" w:customStyle="1" w:styleId="4">
    <w:name w:val="Обычный4"/>
    <w:rsid w:val="009E53C3"/>
    <w:rPr>
      <w:rFonts w:eastAsia="Times New Roman"/>
      <w:snapToGrid w:val="0"/>
      <w:szCs w:val="20"/>
    </w:rPr>
  </w:style>
  <w:style w:type="character" w:customStyle="1" w:styleId="10">
    <w:name w:val="Заголовок №1_"/>
    <w:basedOn w:val="a0"/>
    <w:link w:val="11"/>
    <w:rsid w:val="000767D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0767D3"/>
    <w:pPr>
      <w:widowControl w:val="0"/>
      <w:shd w:val="clear" w:color="auto" w:fill="FFFFFF"/>
      <w:spacing w:before="360" w:line="307" w:lineRule="exact"/>
      <w:jc w:val="center"/>
      <w:outlineLvl w:val="0"/>
    </w:pPr>
    <w:rPr>
      <w:rFonts w:eastAsia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0767D3"/>
    <w:rPr>
      <w:rFonts w:eastAsia="Times New Roman"/>
      <w:sz w:val="13"/>
      <w:szCs w:val="13"/>
      <w:shd w:val="clear" w:color="auto" w:fill="FFFFFF"/>
    </w:rPr>
  </w:style>
  <w:style w:type="character" w:customStyle="1" w:styleId="210pt">
    <w:name w:val="Основной текст (2) + 10 pt;Полужирный"/>
    <w:basedOn w:val="20"/>
    <w:rsid w:val="000767D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0"/>
    <w:rsid w:val="000767D3"/>
    <w:rPr>
      <w:rFonts w:eastAsia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0"/>
    <w:rsid w:val="000767D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767D3"/>
    <w:pPr>
      <w:widowControl w:val="0"/>
      <w:shd w:val="clear" w:color="auto" w:fill="FFFFFF"/>
      <w:spacing w:before="300" w:after="360" w:line="0" w:lineRule="atLeast"/>
    </w:pPr>
    <w:rPr>
      <w:rFonts w:eastAsia="Times New Roman"/>
      <w:sz w:val="13"/>
      <w:szCs w:val="13"/>
    </w:rPr>
  </w:style>
  <w:style w:type="character" w:customStyle="1" w:styleId="40">
    <w:name w:val="Основной текст (4)_"/>
    <w:basedOn w:val="a0"/>
    <w:link w:val="41"/>
    <w:rsid w:val="00BB7D66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B7D66"/>
    <w:pPr>
      <w:widowControl w:val="0"/>
      <w:shd w:val="clear" w:color="auto" w:fill="FFFFFF"/>
      <w:spacing w:line="240" w:lineRule="exact"/>
      <w:jc w:val="center"/>
    </w:pPr>
    <w:rPr>
      <w:rFonts w:eastAsia="Times New Roman"/>
      <w:b/>
      <w:bCs/>
      <w:sz w:val="20"/>
      <w:szCs w:val="20"/>
    </w:rPr>
  </w:style>
  <w:style w:type="character" w:customStyle="1" w:styleId="30">
    <w:name w:val="Основной текст (3)_"/>
    <w:basedOn w:val="a0"/>
    <w:rsid w:val="00BB7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0"/>
    <w:rsid w:val="00BB7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">
    <w:name w:val="Обычный5"/>
    <w:rsid w:val="0045786C"/>
    <w:rPr>
      <w:rFonts w:eastAsia="Times New Roman"/>
      <w:snapToGrid w:val="0"/>
      <w:szCs w:val="20"/>
    </w:rPr>
  </w:style>
  <w:style w:type="paragraph" w:customStyle="1" w:styleId="6">
    <w:name w:val="Обычный6"/>
    <w:rsid w:val="00A569C2"/>
    <w:rPr>
      <w:rFonts w:eastAsia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080FCB"/>
    <w:pPr>
      <w:widowControl w:val="0"/>
      <w:autoSpaceDE w:val="0"/>
      <w:autoSpaceDN w:val="0"/>
      <w:spacing w:before="89"/>
      <w:ind w:left="3073" w:right="1015" w:hanging="2051"/>
    </w:pPr>
    <w:rPr>
      <w:rFonts w:eastAsia="Times New Roman"/>
      <w:b/>
      <w:bCs/>
      <w:sz w:val="28"/>
      <w:szCs w:val="28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080FCB"/>
    <w:rPr>
      <w:rFonts w:eastAsia="Times New Roman"/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080FCB"/>
    <w:pPr>
      <w:widowControl w:val="0"/>
      <w:suppressAutoHyphens/>
      <w:spacing w:after="120"/>
    </w:pPr>
    <w:rPr>
      <w:rFonts w:ascii="Arial" w:eastAsia="Times New Roman" w:hAnsi="Arial"/>
      <w:kern w:val="2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80FCB"/>
    <w:rPr>
      <w:rFonts w:ascii="Arial" w:eastAsia="Times New Roman" w:hAnsi="Arial"/>
      <w:kern w:val="2"/>
      <w:sz w:val="24"/>
      <w:szCs w:val="24"/>
      <w:lang w:eastAsia="en-US"/>
    </w:rPr>
  </w:style>
  <w:style w:type="paragraph" w:styleId="af3">
    <w:name w:val="List Paragraph"/>
    <w:basedOn w:val="a"/>
    <w:uiPriority w:val="1"/>
    <w:qFormat/>
    <w:rsid w:val="00080FCB"/>
    <w:pPr>
      <w:widowControl w:val="0"/>
      <w:autoSpaceDE w:val="0"/>
      <w:autoSpaceDN w:val="0"/>
      <w:spacing w:before="53"/>
      <w:ind w:left="2149" w:hanging="152"/>
    </w:pPr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80FCB"/>
    <w:pPr>
      <w:widowControl w:val="0"/>
      <w:autoSpaceDE w:val="0"/>
      <w:autoSpaceDN w:val="0"/>
      <w:jc w:val="center"/>
    </w:pPr>
    <w:rPr>
      <w:rFonts w:eastAsia="Times New Roman"/>
      <w:lang w:eastAsia="en-US"/>
    </w:rPr>
  </w:style>
  <w:style w:type="table" w:styleId="af4">
    <w:name w:val="Table Grid"/>
    <w:basedOn w:val="a1"/>
    <w:uiPriority w:val="59"/>
    <w:rsid w:val="009C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9C69-0B6A-45AB-A62A-3EF5F62A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5</cp:revision>
  <cp:lastPrinted>2025-04-08T09:52:00Z</cp:lastPrinted>
  <dcterms:created xsi:type="dcterms:W3CDTF">2024-03-27T10:09:00Z</dcterms:created>
  <dcterms:modified xsi:type="dcterms:W3CDTF">2025-04-14T07:22:00Z</dcterms:modified>
</cp:coreProperties>
</file>