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0C3E64" w:rsidTr="000C3E64">
        <w:trPr>
          <w:jc w:val="center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3E64" w:rsidRDefault="000C3E64">
            <w:pPr>
              <w:jc w:val="both"/>
              <w:rPr>
                <w:rFonts w:ascii="Times New Roman" w:hAnsi="Times New Roman" w:cs="Times New Roman"/>
              </w:rPr>
            </w:pPr>
          </w:p>
          <w:p w:rsidR="000C3E64" w:rsidRDefault="000137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3BEA40D" wp14:editId="73A881FA">
                  <wp:simplePos x="0" y="0"/>
                  <wp:positionH relativeFrom="column">
                    <wp:posOffset>2715905</wp:posOffset>
                  </wp:positionH>
                  <wp:positionV relativeFrom="paragraph">
                    <wp:posOffset>66438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3E64" w:rsidRDefault="000C3E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3E64" w:rsidRDefault="000C3E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3E64" w:rsidRDefault="000C3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0C3E64" w:rsidRDefault="000C3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0C3E64" w:rsidRDefault="000C3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0C3E64" w:rsidRDefault="000C3E6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C3E64" w:rsidRDefault="000C3E64" w:rsidP="000C3E64">
      <w:pPr>
        <w:jc w:val="both"/>
        <w:rPr>
          <w:rFonts w:ascii="Times New Roman" w:hAnsi="Times New Roman" w:cs="Times New Roman"/>
        </w:rPr>
      </w:pPr>
    </w:p>
    <w:p w:rsidR="000C3E64" w:rsidRDefault="000C3E64" w:rsidP="000C3E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18.05.2022г                                                                 с. Грачёвка                                         №</w:t>
      </w:r>
      <w:r w:rsidR="00B325E1">
        <w:rPr>
          <w:rFonts w:ascii="Times New Roman" w:hAnsi="Times New Roman" w:cs="Times New Roman"/>
        </w:rPr>
        <w:t>783-п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0C3E64" w:rsidRDefault="000C3E64" w:rsidP="000C3E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E64" w:rsidRDefault="000C3E64" w:rsidP="000C3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плана  экспертизы  муниципальных  правовых  актов администрации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района Оренбургской  области, затрагивающих   вопросы   осуществления   предпринимательской   и  инвестиционной  деятельности</w:t>
      </w:r>
    </w:p>
    <w:p w:rsidR="000C3E64" w:rsidRDefault="000C3E64" w:rsidP="000C3E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C3E64" w:rsidRDefault="000C3E64" w:rsidP="000C3E6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Законом   Оренбургской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оюласти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12.11.2014 №2712/766-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0C3E6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 «О порядке  проведения   оценки  регулирующего   воздействия  проектов муниципальных   нормативных  правовых  актов», </w:t>
      </w:r>
      <w:r w:rsidR="00AF359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 w:rsidR="00AF3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администрации  муниципального образования  </w:t>
      </w:r>
      <w:proofErr w:type="spellStart"/>
      <w:r w:rsidR="00AF3595">
        <w:rPr>
          <w:rFonts w:ascii="Times New Roman" w:hAnsi="Times New Roman" w:cs="Times New Roman"/>
          <w:color w:val="000000" w:themeColor="text1"/>
          <w:sz w:val="28"/>
          <w:szCs w:val="28"/>
        </w:rPr>
        <w:t>Грачевский</w:t>
      </w:r>
      <w:proofErr w:type="spellEnd"/>
      <w:r w:rsidR="00AF3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 Оренбургской  области от 10.08.2016 №427-п «О  порядке   проведения  оценки  регулирующего  воздействия   проектов   нормативных правовых   актов </w:t>
      </w:r>
      <w:proofErr w:type="spellStart"/>
      <w:r w:rsidR="00AF3595">
        <w:rPr>
          <w:rFonts w:ascii="Times New Roman" w:hAnsi="Times New Roman" w:cs="Times New Roman"/>
          <w:color w:val="000000" w:themeColor="text1"/>
          <w:sz w:val="28"/>
          <w:szCs w:val="28"/>
        </w:rPr>
        <w:t>Грачевского</w:t>
      </w:r>
      <w:proofErr w:type="spellEnd"/>
      <w:r w:rsidR="00AF3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оценки и фактического   воздействия и экспертизы нормативных  правовых  актов </w:t>
      </w:r>
      <w:proofErr w:type="spellStart"/>
      <w:r w:rsidR="00AF3595">
        <w:rPr>
          <w:rFonts w:ascii="Times New Roman" w:hAnsi="Times New Roman" w:cs="Times New Roman"/>
          <w:color w:val="000000" w:themeColor="text1"/>
          <w:sz w:val="28"/>
          <w:szCs w:val="28"/>
        </w:rPr>
        <w:t>Грачевского</w:t>
      </w:r>
      <w:proofErr w:type="spellEnd"/>
      <w:r w:rsidR="00AF3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района» , руководствуясь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</w:t>
      </w:r>
      <w:r w:rsidR="00AF359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 Оренбургской  области  постановляю:</w:t>
      </w:r>
    </w:p>
    <w:p w:rsidR="000C3E64" w:rsidRDefault="000C3E64" w:rsidP="000C3E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1.Утвердить </w:t>
      </w:r>
      <w:r w:rsidR="00AF3595">
        <w:rPr>
          <w:rFonts w:ascii="Times New Roman" w:hAnsi="Times New Roman" w:cs="Times New Roman"/>
          <w:bCs/>
          <w:sz w:val="28"/>
          <w:szCs w:val="28"/>
        </w:rPr>
        <w:t xml:space="preserve">план  экспертизы  муниципальных  правовых  актов администрации  </w:t>
      </w:r>
      <w:proofErr w:type="spellStart"/>
      <w:r w:rsidR="00AF3595">
        <w:rPr>
          <w:rFonts w:ascii="Times New Roman" w:hAnsi="Times New Roman" w:cs="Times New Roman"/>
          <w:bCs/>
          <w:sz w:val="28"/>
          <w:szCs w:val="28"/>
        </w:rPr>
        <w:t>Грачевского</w:t>
      </w:r>
      <w:proofErr w:type="spellEnd"/>
      <w:r w:rsidR="00AF3595">
        <w:rPr>
          <w:rFonts w:ascii="Times New Roman" w:hAnsi="Times New Roman" w:cs="Times New Roman"/>
          <w:bCs/>
          <w:sz w:val="28"/>
          <w:szCs w:val="28"/>
        </w:rPr>
        <w:t xml:space="preserve">  района Оренбургской  области, затрагивающих   вопросы   осуществления   предпринимательской   и  инвестиционной 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согласно приложению.</w:t>
      </w:r>
    </w:p>
    <w:p w:rsidR="000C3E64" w:rsidRDefault="000C3E64" w:rsidP="000C3E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AF35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Контроль за выполнением настоящего постановления возложить на заместителя главы администрации района по экономическому развитию -начальника отдела экономики </w:t>
      </w:r>
      <w:proofErr w:type="spellStart"/>
      <w:r w:rsidR="00AF3595">
        <w:rPr>
          <w:rFonts w:ascii="Times New Roman" w:hAnsi="Times New Roman" w:cs="Times New Roman"/>
          <w:color w:val="000000" w:themeColor="text1"/>
          <w:sz w:val="28"/>
          <w:szCs w:val="28"/>
        </w:rPr>
        <w:t>Сигидаева</w:t>
      </w:r>
      <w:proofErr w:type="spellEnd"/>
      <w:r w:rsidR="00AF3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3E64" w:rsidRDefault="000C3E64" w:rsidP="000C3E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 Постановление вступа</w:t>
      </w:r>
      <w:r w:rsidR="00AF3595">
        <w:rPr>
          <w:rFonts w:ascii="Times New Roman" w:hAnsi="Times New Roman" w:cs="Times New Roman"/>
          <w:color w:val="000000" w:themeColor="text1"/>
          <w:sz w:val="28"/>
          <w:szCs w:val="28"/>
        </w:rPr>
        <w:t>ет в силу  со  дня  подписания.</w:t>
      </w:r>
    </w:p>
    <w:p w:rsidR="000C3E64" w:rsidRDefault="000C3E64" w:rsidP="000C3E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E64" w:rsidRDefault="00AF3595" w:rsidP="000C3E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0C3E6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C3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E6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C3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М.Н.Джалиев</w:t>
      </w:r>
      <w:proofErr w:type="spellEnd"/>
    </w:p>
    <w:p w:rsidR="000C3E64" w:rsidRDefault="000C3E64" w:rsidP="000C3E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E64" w:rsidRDefault="000C3E64" w:rsidP="000C3E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</w:t>
      </w:r>
      <w:r w:rsidR="00AF3595">
        <w:rPr>
          <w:rFonts w:ascii="Times New Roman" w:hAnsi="Times New Roman" w:cs="Times New Roman"/>
          <w:sz w:val="24"/>
          <w:szCs w:val="24"/>
        </w:rPr>
        <w:t xml:space="preserve"> отделу экономики,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595">
        <w:rPr>
          <w:rFonts w:ascii="Times New Roman" w:hAnsi="Times New Roman" w:cs="Times New Roman"/>
          <w:sz w:val="24"/>
          <w:szCs w:val="24"/>
        </w:rPr>
        <w:t>Михайловских О.В.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6DEF">
        <w:rPr>
          <w:rFonts w:ascii="Times New Roman" w:hAnsi="Times New Roman" w:cs="Times New Roman"/>
          <w:sz w:val="24"/>
          <w:szCs w:val="24"/>
        </w:rPr>
        <w:t xml:space="preserve">Антоновой Л.И., финансовому  отделу, </w:t>
      </w:r>
      <w:proofErr w:type="spellStart"/>
      <w:r w:rsidR="00D86DEF">
        <w:rPr>
          <w:rFonts w:ascii="Times New Roman" w:hAnsi="Times New Roman" w:cs="Times New Roman"/>
          <w:sz w:val="24"/>
          <w:szCs w:val="24"/>
        </w:rPr>
        <w:t>Бахаревой</w:t>
      </w:r>
      <w:proofErr w:type="spellEnd"/>
      <w:r w:rsidR="00D86DEF">
        <w:rPr>
          <w:rFonts w:ascii="Times New Roman" w:hAnsi="Times New Roman" w:cs="Times New Roman"/>
          <w:sz w:val="24"/>
          <w:szCs w:val="24"/>
        </w:rPr>
        <w:t xml:space="preserve"> О.А., </w:t>
      </w:r>
      <w:r>
        <w:rPr>
          <w:rFonts w:ascii="Times New Roman" w:hAnsi="Times New Roman" w:cs="Times New Roman"/>
          <w:sz w:val="24"/>
          <w:szCs w:val="24"/>
        </w:rPr>
        <w:t>отделу   по управлению  муниципальным  имуществом</w:t>
      </w:r>
      <w:r w:rsidR="00AF3595">
        <w:rPr>
          <w:rFonts w:ascii="Times New Roman" w:hAnsi="Times New Roman" w:cs="Times New Roman"/>
          <w:sz w:val="24"/>
          <w:szCs w:val="24"/>
        </w:rPr>
        <w:t>, управлению  сельского хозяйства</w:t>
      </w:r>
    </w:p>
    <w:p w:rsidR="000C3E64" w:rsidRDefault="000C3E64" w:rsidP="000C3E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Приложение </w:t>
      </w:r>
    </w:p>
    <w:p w:rsidR="000C3E64" w:rsidRDefault="000C3E64" w:rsidP="000C3E6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D86DE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C3E64" w:rsidRDefault="00D86DEF" w:rsidP="000C3E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3E64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0C3E64" w:rsidRDefault="000C3E64" w:rsidP="000C3E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</w:t>
      </w:r>
      <w:r w:rsidR="00AF359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F3595">
        <w:rPr>
          <w:rFonts w:ascii="Times New Roman" w:hAnsi="Times New Roman" w:cs="Times New Roman"/>
          <w:sz w:val="28"/>
          <w:szCs w:val="28"/>
        </w:rPr>
        <w:t>______</w:t>
      </w:r>
    </w:p>
    <w:p w:rsidR="000C3E64" w:rsidRDefault="000C3E64" w:rsidP="000C3E64">
      <w:pPr>
        <w:rPr>
          <w:rFonts w:ascii="Times New Roman" w:hAnsi="Times New Roman" w:cs="Times New Roman"/>
        </w:rPr>
      </w:pPr>
    </w:p>
    <w:p w:rsidR="001F4799" w:rsidRDefault="001F4799" w:rsidP="000C3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39"/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План </w:t>
      </w:r>
    </w:p>
    <w:p w:rsidR="000C3E64" w:rsidRDefault="001F4799" w:rsidP="000C3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экспертизы  муниципальных  правовых  актов администрации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района Оренбургской  области, затрагивающих   вопросы   осуществления   предпринимательской   и  инвестиционной 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tbl>
      <w:tblPr>
        <w:tblStyle w:val="a4"/>
        <w:tblW w:w="9573" w:type="dxa"/>
        <w:tblLayout w:type="fixed"/>
        <w:tblLook w:val="04A0" w:firstRow="1" w:lastRow="0" w:firstColumn="1" w:lastColumn="0" w:noHBand="0" w:noVBand="1"/>
      </w:tblPr>
      <w:tblGrid>
        <w:gridCol w:w="445"/>
        <w:gridCol w:w="1933"/>
        <w:gridCol w:w="3021"/>
        <w:gridCol w:w="2676"/>
        <w:gridCol w:w="1498"/>
      </w:tblGrid>
      <w:tr w:rsidR="001F4799" w:rsidRPr="001F4799" w:rsidTr="004C20A8">
        <w:tc>
          <w:tcPr>
            <w:tcW w:w="445" w:type="dxa"/>
          </w:tcPr>
          <w:p w:rsidR="001F4799" w:rsidRPr="001F4799" w:rsidRDefault="001F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3" w:type="dxa"/>
          </w:tcPr>
          <w:p w:rsidR="001F4799" w:rsidRPr="001F4799" w:rsidRDefault="001F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Наименование  органа  местного самоуправления – разработчика  муниципальных  правовых  актов</w:t>
            </w:r>
          </w:p>
        </w:tc>
        <w:tc>
          <w:tcPr>
            <w:tcW w:w="3021" w:type="dxa"/>
          </w:tcPr>
          <w:p w:rsidR="001F4799" w:rsidRPr="001F4799" w:rsidRDefault="001F4799" w:rsidP="001F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Анализируемая  сфера</w:t>
            </w:r>
          </w:p>
        </w:tc>
        <w:tc>
          <w:tcPr>
            <w:tcW w:w="2676" w:type="dxa"/>
          </w:tcPr>
          <w:p w:rsidR="001F4799" w:rsidRPr="001F4799" w:rsidRDefault="001F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 акт  для  экспертизы</w:t>
            </w:r>
          </w:p>
        </w:tc>
        <w:tc>
          <w:tcPr>
            <w:tcW w:w="1498" w:type="dxa"/>
          </w:tcPr>
          <w:p w:rsidR="001F4799" w:rsidRPr="001F4799" w:rsidRDefault="001F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Срок рассмотрения (не более 3-х месяцев)</w:t>
            </w:r>
          </w:p>
        </w:tc>
      </w:tr>
      <w:tr w:rsidR="001F4799" w:rsidRPr="001F4799" w:rsidTr="004C20A8">
        <w:tc>
          <w:tcPr>
            <w:tcW w:w="445" w:type="dxa"/>
          </w:tcPr>
          <w:p w:rsidR="001F4799" w:rsidRPr="001F4799" w:rsidRDefault="001F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3" w:type="dxa"/>
          </w:tcPr>
          <w:p w:rsidR="001F4799" w:rsidRPr="001F4799" w:rsidRDefault="001F4799" w:rsidP="001F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 образования  </w:t>
            </w:r>
            <w:proofErr w:type="spellStart"/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Pr="001F4799">
              <w:rPr>
                <w:rFonts w:ascii="Times New Roman" w:hAnsi="Times New Roman" w:cs="Times New Roman"/>
                <w:sz w:val="24"/>
                <w:szCs w:val="24"/>
              </w:rPr>
              <w:t xml:space="preserve">  район Оренбургской  области </w:t>
            </w:r>
          </w:p>
        </w:tc>
        <w:tc>
          <w:tcPr>
            <w:tcW w:w="3021" w:type="dxa"/>
          </w:tcPr>
          <w:p w:rsidR="001F4799" w:rsidRPr="001F4799" w:rsidRDefault="001F4799" w:rsidP="001F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Порядок взаимодействия   заказчиков и   органа на  определение  поставщиков(подрядчиков, исполнителей) сфере закупок товаров, работ, услуг</w:t>
            </w:r>
          </w:p>
        </w:tc>
        <w:tc>
          <w:tcPr>
            <w:tcW w:w="2676" w:type="dxa"/>
          </w:tcPr>
          <w:p w:rsidR="001F4799" w:rsidRPr="001F4799" w:rsidRDefault="001F4799" w:rsidP="001F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 администрации 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 «О разработке </w:t>
            </w: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Порядк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взаимодействия   заказчиков и   органа на  определение  поставщиков(подрядчиков, исполнителей) сфере закупок товаров, работ, услуг</w:t>
            </w:r>
            <w:r w:rsidR="007A68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8" w:type="dxa"/>
          </w:tcPr>
          <w:p w:rsidR="00766071" w:rsidRDefault="007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81EA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1F4799" w:rsidRPr="001F4799" w:rsidRDefault="001F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E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F4799" w:rsidRPr="001F4799" w:rsidRDefault="001F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</w:tr>
      <w:tr w:rsidR="00C53271" w:rsidRPr="001F4799" w:rsidTr="004C20A8">
        <w:tc>
          <w:tcPr>
            <w:tcW w:w="445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 образования  </w:t>
            </w:r>
            <w:proofErr w:type="spellStart"/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Pr="001F4799">
              <w:rPr>
                <w:rFonts w:ascii="Times New Roman" w:hAnsi="Times New Roman" w:cs="Times New Roman"/>
                <w:sz w:val="24"/>
                <w:szCs w:val="24"/>
              </w:rPr>
              <w:t xml:space="preserve">  район Оренбургской  области </w:t>
            </w:r>
          </w:p>
        </w:tc>
        <w:tc>
          <w:tcPr>
            <w:tcW w:w="3021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   субъектов  малого и среднего   предпринимательства в части взаимодействия с ОМС</w:t>
            </w:r>
          </w:p>
        </w:tc>
        <w:tc>
          <w:tcPr>
            <w:tcW w:w="2676" w:type="dxa"/>
          </w:tcPr>
          <w:p w:rsidR="00C53271" w:rsidRPr="00D44AE6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внесении изменений в  решение  Совета  депутатов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  Оренбургской  области  от 22.12.2016 №86-рс «Об утверждении   положения  об устных  и  письменных  обращений  граждан и порядке  их  рассмотрения  в муниципальном  образовании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98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</w:tr>
      <w:tr w:rsidR="00C53271" w:rsidRPr="001F4799" w:rsidTr="004C20A8">
        <w:tc>
          <w:tcPr>
            <w:tcW w:w="445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3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 образования  </w:t>
            </w:r>
            <w:proofErr w:type="spellStart"/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Pr="001F47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F4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 Оренбургской  области </w:t>
            </w:r>
          </w:p>
        </w:tc>
        <w:tc>
          <w:tcPr>
            <w:tcW w:w="3021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  субъектов  малого и среднего   предпринимательства</w:t>
            </w:r>
          </w:p>
        </w:tc>
        <w:tc>
          <w:tcPr>
            <w:tcW w:w="2676" w:type="dxa"/>
          </w:tcPr>
          <w:p w:rsidR="00C53271" w:rsidRPr="0009089F" w:rsidRDefault="00C53271" w:rsidP="00C53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проекте  решения  Совета  депутатов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  Оренбургской  области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09089F">
              <w:rPr>
                <w:rFonts w:ascii="Times New Roman" w:hAnsi="Times New Roman" w:cs="Times New Roman"/>
                <w:sz w:val="24"/>
                <w:szCs w:val="24"/>
              </w:rPr>
              <w:t xml:space="preserve">О прогнозном плане (программе) приватизации муниципального имущества муниципального образования </w:t>
            </w:r>
            <w:proofErr w:type="spellStart"/>
            <w:r w:rsidRPr="0009089F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Pr="0009089F">
              <w:rPr>
                <w:rFonts w:ascii="Times New Roman" w:hAnsi="Times New Roman" w:cs="Times New Roman"/>
                <w:sz w:val="24"/>
                <w:szCs w:val="24"/>
              </w:rPr>
              <w:t xml:space="preserve"> район Оренбургской области </w:t>
            </w:r>
          </w:p>
          <w:p w:rsidR="00C53271" w:rsidRPr="0009089F" w:rsidRDefault="00C53271" w:rsidP="00C53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89F">
              <w:rPr>
                <w:rFonts w:ascii="Times New Roman" w:hAnsi="Times New Roman" w:cs="Times New Roman"/>
                <w:sz w:val="24"/>
                <w:szCs w:val="24"/>
              </w:rPr>
              <w:t>на 2022 год и плановый период 2023 и 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C53271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Март-май</w:t>
            </w:r>
          </w:p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53271" w:rsidRPr="001F4799" w:rsidTr="004C20A8">
        <w:tc>
          <w:tcPr>
            <w:tcW w:w="445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33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 образования  </w:t>
            </w:r>
            <w:proofErr w:type="spellStart"/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Pr="001F4799">
              <w:rPr>
                <w:rFonts w:ascii="Times New Roman" w:hAnsi="Times New Roman" w:cs="Times New Roman"/>
                <w:sz w:val="24"/>
                <w:szCs w:val="24"/>
              </w:rPr>
              <w:t xml:space="preserve">  район Оренбургской  области </w:t>
            </w:r>
          </w:p>
        </w:tc>
        <w:tc>
          <w:tcPr>
            <w:tcW w:w="3021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  субъектов  малого и среднего   предпринимательства </w:t>
            </w:r>
          </w:p>
        </w:tc>
        <w:tc>
          <w:tcPr>
            <w:tcW w:w="2676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несении  изменений   в постановление    администрации  муниципального образования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 от 25.10.2018 №590-п «Об утверждении перечня  муниципального имущества  муниципального образования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  Оренбургской  области, используемого  в  целях   предоставления  его  во   владение  и (или)  в  пользование на   долгосрочной  основе субъектам  малого и среднего предпринимательства и организациям, образующим   инфраструктуру поддержки  субъектов  малого и среднего   предпринимательства»</w:t>
            </w:r>
          </w:p>
        </w:tc>
        <w:tc>
          <w:tcPr>
            <w:tcW w:w="1498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 -октябрь</w:t>
            </w:r>
          </w:p>
        </w:tc>
      </w:tr>
      <w:tr w:rsidR="00C53271" w:rsidRPr="001F4799" w:rsidTr="004C20A8">
        <w:tc>
          <w:tcPr>
            <w:tcW w:w="445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3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 образования  </w:t>
            </w:r>
            <w:proofErr w:type="spellStart"/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Pr="001F4799">
              <w:rPr>
                <w:rFonts w:ascii="Times New Roman" w:hAnsi="Times New Roman" w:cs="Times New Roman"/>
                <w:sz w:val="24"/>
                <w:szCs w:val="24"/>
              </w:rPr>
              <w:t xml:space="preserve">  район Оренбургской  области </w:t>
            </w:r>
          </w:p>
        </w:tc>
        <w:tc>
          <w:tcPr>
            <w:tcW w:w="3021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  субъектов  малого и среднего   предпринимательства в части взаимодействия с ОМС</w:t>
            </w:r>
          </w:p>
        </w:tc>
        <w:tc>
          <w:tcPr>
            <w:tcW w:w="2676" w:type="dxa"/>
          </w:tcPr>
          <w:p w:rsidR="00C53271" w:rsidRPr="00D44AE6" w:rsidRDefault="00C53271" w:rsidP="00C5327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AE6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4AE6">
              <w:rPr>
                <w:rFonts w:ascii="Times New Roman" w:hAnsi="Times New Roman" w:cs="Times New Roman"/>
                <w:sz w:val="24"/>
                <w:szCs w:val="24"/>
              </w:rPr>
              <w:t xml:space="preserve">  МО </w:t>
            </w:r>
            <w:proofErr w:type="spellStart"/>
            <w:r w:rsidRPr="00D44AE6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Pr="00D44AE6">
              <w:rPr>
                <w:rFonts w:ascii="Times New Roman" w:hAnsi="Times New Roman" w:cs="Times New Roman"/>
                <w:sz w:val="24"/>
                <w:szCs w:val="24"/>
              </w:rPr>
              <w:t xml:space="preserve"> 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4AE6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Положения «О порядке предоставления</w:t>
            </w:r>
          </w:p>
          <w:p w:rsidR="00C53271" w:rsidRPr="00D44AE6" w:rsidRDefault="00C53271" w:rsidP="00C5327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AE6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разрешения на вырубку и возмещения ущерба,</w:t>
            </w:r>
          </w:p>
          <w:p w:rsidR="00C53271" w:rsidRPr="00D44AE6" w:rsidRDefault="00C53271" w:rsidP="00C5327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A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причиненного зеленым насаждениям в </w:t>
            </w:r>
            <w:proofErr w:type="spellStart"/>
            <w:r w:rsidRPr="00D44AE6">
              <w:rPr>
                <w:rFonts w:ascii="Times New Roman" w:hAnsi="Times New Roman" w:cs="Times New Roman"/>
                <w:bCs/>
                <w:sz w:val="24"/>
                <w:szCs w:val="24"/>
              </w:rPr>
              <w:t>Грачевском</w:t>
            </w:r>
            <w:proofErr w:type="spellEnd"/>
            <w:r w:rsidRPr="00D44A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районе </w:t>
            </w:r>
          </w:p>
          <w:p w:rsidR="00C53271" w:rsidRPr="00D44AE6" w:rsidRDefault="00C53271" w:rsidP="00C532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AE6">
              <w:rPr>
                <w:rFonts w:ascii="Times New Roman" w:hAnsi="Times New Roman" w:cs="Times New Roman"/>
                <w:bCs/>
                <w:sz w:val="24"/>
                <w:szCs w:val="24"/>
              </w:rPr>
              <w:t>Оренбургской  области»</w:t>
            </w:r>
          </w:p>
          <w:p w:rsidR="00C53271" w:rsidRPr="00D44AE6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Сентябрь-ноябрь</w:t>
            </w:r>
          </w:p>
        </w:tc>
      </w:tr>
      <w:tr w:rsidR="00C53271" w:rsidRPr="001F4799" w:rsidTr="004C20A8">
        <w:tc>
          <w:tcPr>
            <w:tcW w:w="445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33" w:type="dxa"/>
          </w:tcPr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 образования  </w:t>
            </w:r>
            <w:proofErr w:type="spellStart"/>
            <w:r w:rsidRPr="001F4799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Pr="001F4799">
              <w:rPr>
                <w:rFonts w:ascii="Times New Roman" w:hAnsi="Times New Roman" w:cs="Times New Roman"/>
                <w:sz w:val="24"/>
                <w:szCs w:val="24"/>
              </w:rPr>
              <w:t xml:space="preserve">  район Оренбургской  области </w:t>
            </w:r>
          </w:p>
        </w:tc>
        <w:tc>
          <w:tcPr>
            <w:tcW w:w="3021" w:type="dxa"/>
          </w:tcPr>
          <w:p w:rsidR="00C53271" w:rsidRPr="001F4799" w:rsidRDefault="00C53271" w:rsidP="00D17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  субъектов  малого и среднего   предпринимательства </w:t>
            </w:r>
          </w:p>
        </w:tc>
        <w:tc>
          <w:tcPr>
            <w:tcW w:w="2676" w:type="dxa"/>
          </w:tcPr>
          <w:p w:rsidR="00C53271" w:rsidRPr="00884209" w:rsidRDefault="00C53271" w:rsidP="00C5327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209">
              <w:rPr>
                <w:rFonts w:ascii="Times New Roman" w:hAnsi="Times New Roman" w:cs="Times New Roman"/>
                <w:sz w:val="24"/>
                <w:szCs w:val="24"/>
              </w:rPr>
              <w:t xml:space="preserve">Проект   </w:t>
            </w:r>
            <w:r w:rsidR="00D1797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 администрации  МО </w:t>
            </w:r>
            <w:proofErr w:type="spellStart"/>
            <w:r w:rsidR="00D17977"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 w:rsidR="00D17977">
              <w:rPr>
                <w:rFonts w:ascii="Times New Roman" w:hAnsi="Times New Roman" w:cs="Times New Roman"/>
                <w:sz w:val="24"/>
                <w:szCs w:val="24"/>
              </w:rPr>
              <w:t xml:space="preserve">  район  Оренбургской  области «Об  одобрении  основных  направлений  бюджетной  и налоговой  политики </w:t>
            </w:r>
            <w:proofErr w:type="spellStart"/>
            <w:r w:rsidR="00D17977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="00D17977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основных  направлениях долговой политики </w:t>
            </w:r>
            <w:proofErr w:type="spellStart"/>
            <w:r w:rsidR="00D17977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="00D17977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2023 год и плановый  период 2024-2025 годов»</w:t>
            </w:r>
          </w:p>
          <w:p w:rsidR="00C53271" w:rsidRPr="001F4799" w:rsidRDefault="00C53271" w:rsidP="00C53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C53271" w:rsidRPr="001F4799" w:rsidRDefault="00766071" w:rsidP="0076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C53271">
              <w:rPr>
                <w:rFonts w:ascii="Times New Roman" w:hAnsi="Times New Roman" w:cs="Times New Roman"/>
                <w:sz w:val="24"/>
                <w:szCs w:val="24"/>
              </w:rPr>
              <w:t xml:space="preserve"> -ноябрь</w:t>
            </w:r>
          </w:p>
        </w:tc>
      </w:tr>
    </w:tbl>
    <w:p w:rsidR="00D42DD1" w:rsidRDefault="00D42DD1"/>
    <w:sectPr w:rsidR="00D4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AD"/>
    <w:rsid w:val="0001374F"/>
    <w:rsid w:val="0009089F"/>
    <w:rsid w:val="000C3E64"/>
    <w:rsid w:val="001F4799"/>
    <w:rsid w:val="00236AD4"/>
    <w:rsid w:val="00296F1D"/>
    <w:rsid w:val="004C20A8"/>
    <w:rsid w:val="005B65AD"/>
    <w:rsid w:val="00681EAA"/>
    <w:rsid w:val="00766071"/>
    <w:rsid w:val="007A681F"/>
    <w:rsid w:val="00831222"/>
    <w:rsid w:val="00884209"/>
    <w:rsid w:val="008D33FE"/>
    <w:rsid w:val="009C5647"/>
    <w:rsid w:val="00AF3595"/>
    <w:rsid w:val="00B325E1"/>
    <w:rsid w:val="00C23E1F"/>
    <w:rsid w:val="00C5000D"/>
    <w:rsid w:val="00C53271"/>
    <w:rsid w:val="00D17977"/>
    <w:rsid w:val="00D42DD1"/>
    <w:rsid w:val="00D44AE6"/>
    <w:rsid w:val="00D8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9D75"/>
  <w15:chartTrackingRefBased/>
  <w15:docId w15:val="{2E3627B6-80CC-4E78-97FE-23A2B8D7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E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0C3E64"/>
    <w:rPr>
      <w:color w:val="0000FF"/>
      <w:u w:val="single"/>
    </w:rPr>
  </w:style>
  <w:style w:type="table" w:styleId="a4">
    <w:name w:val="Table Grid"/>
    <w:basedOn w:val="a1"/>
    <w:uiPriority w:val="39"/>
    <w:rsid w:val="001F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2022-11-01T15:23:00Z</cp:lastPrinted>
  <dcterms:created xsi:type="dcterms:W3CDTF">2022-10-31T14:52:00Z</dcterms:created>
  <dcterms:modified xsi:type="dcterms:W3CDTF">2022-11-02T10:31:00Z</dcterms:modified>
</cp:coreProperties>
</file>