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9526"/>
      </w:tblGrid>
      <w:tr w:rsidR="00B30F3E" w:rsidRPr="00D940B3" w:rsidTr="00EC360A">
        <w:trPr>
          <w:jc w:val="center"/>
        </w:trPr>
        <w:tc>
          <w:tcPr>
            <w:tcW w:w="9526" w:type="dxa"/>
          </w:tcPr>
          <w:p w:rsidR="00B30F3E" w:rsidRPr="00D940B3" w:rsidRDefault="00C80678" w:rsidP="00EC360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Y="691"/>
        <w:tblOverlap w:val="never"/>
        <w:tblW w:w="9498" w:type="dxa"/>
        <w:tblCellMar>
          <w:left w:w="70" w:type="dxa"/>
          <w:right w:w="70" w:type="dxa"/>
        </w:tblCellMar>
        <w:tblLook w:val="0000"/>
      </w:tblPr>
      <w:tblGrid>
        <w:gridCol w:w="9498"/>
      </w:tblGrid>
      <w:tr w:rsidR="00F30E5B" w:rsidRPr="00EC360A" w:rsidTr="00F30E5B">
        <w:tc>
          <w:tcPr>
            <w:tcW w:w="949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E5B" w:rsidRPr="00EC360A" w:rsidRDefault="00EB027F" w:rsidP="00F30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C360A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2581275</wp:posOffset>
                  </wp:positionH>
                  <wp:positionV relativeFrom="paragraph">
                    <wp:posOffset>43815</wp:posOffset>
                  </wp:positionV>
                  <wp:extent cx="443865" cy="559435"/>
                  <wp:effectExtent l="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30E5B" w:rsidRPr="00EC360A">
              <w:rPr>
                <w:rFonts w:ascii="Times New Roman" w:hAnsi="Times New Roman" w:cs="Times New Roman"/>
              </w:rPr>
              <w:t xml:space="preserve">                                        </w:t>
            </w:r>
          </w:p>
          <w:p w:rsidR="00F30E5B" w:rsidRPr="00EC360A" w:rsidRDefault="00F30E5B" w:rsidP="00F30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E5B" w:rsidRPr="00EC360A" w:rsidRDefault="00F30E5B" w:rsidP="00F30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E5B" w:rsidRPr="00EC360A" w:rsidRDefault="00F30E5B" w:rsidP="00EB027F">
            <w:pPr>
              <w:tabs>
                <w:tab w:val="left" w:pos="37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60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F30E5B" w:rsidRPr="00EC360A" w:rsidRDefault="00F30E5B" w:rsidP="00F30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360A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F30E5B" w:rsidRPr="00EC360A" w:rsidRDefault="00F30E5B" w:rsidP="00F30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6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  </w:t>
            </w:r>
          </w:p>
          <w:p w:rsidR="00F30E5B" w:rsidRPr="00EC360A" w:rsidRDefault="00F30E5B" w:rsidP="00F30E5B">
            <w:pPr>
              <w:tabs>
                <w:tab w:val="center" w:pos="4645"/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C360A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Pr="00EC360A">
              <w:rPr>
                <w:rFonts w:ascii="Times New Roman" w:hAnsi="Times New Roman" w:cs="Times New Roman"/>
                <w:b/>
                <w:sz w:val="36"/>
                <w:szCs w:val="36"/>
              </w:rPr>
              <w:t>П О С Т А Н О В Л Е Н И Е</w:t>
            </w:r>
            <w:r w:rsidRPr="00EC360A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  <w:t xml:space="preserve">      </w:t>
            </w:r>
          </w:p>
          <w:p w:rsidR="00F30E5B" w:rsidRPr="00EC360A" w:rsidRDefault="00F30E5B" w:rsidP="00F30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30E5B" w:rsidRPr="00F30E5B" w:rsidRDefault="006E58ED" w:rsidP="00F30E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13.10.2025</w:t>
      </w:r>
      <w:r w:rsidR="00F30E5B" w:rsidRPr="00F30E5B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0052D4">
        <w:rPr>
          <w:rFonts w:ascii="Times New Roman" w:hAnsi="Times New Roman" w:cs="Times New Roman"/>
        </w:rPr>
        <w:t xml:space="preserve"> </w:t>
      </w:r>
      <w:r w:rsidR="00F30E5B" w:rsidRPr="00F30E5B">
        <w:rPr>
          <w:rFonts w:ascii="Times New Roman" w:hAnsi="Times New Roman" w:cs="Times New Roman"/>
        </w:rPr>
        <w:t xml:space="preserve">         </w:t>
      </w:r>
      <w:r w:rsidR="000052D4">
        <w:rPr>
          <w:rFonts w:ascii="Times New Roman" w:hAnsi="Times New Roman" w:cs="Times New Roman"/>
        </w:rPr>
        <w:t xml:space="preserve">                        </w:t>
      </w:r>
      <w:r w:rsidR="00F30E5B" w:rsidRPr="00F30E5B">
        <w:rPr>
          <w:rFonts w:ascii="Times New Roman" w:hAnsi="Times New Roman" w:cs="Times New Roman"/>
        </w:rPr>
        <w:t xml:space="preserve">  №</w:t>
      </w:r>
      <w:r>
        <w:rPr>
          <w:rFonts w:ascii="Times New Roman" w:hAnsi="Times New Roman" w:cs="Times New Roman"/>
        </w:rPr>
        <w:t xml:space="preserve"> 652 </w:t>
      </w:r>
      <w:proofErr w:type="spellStart"/>
      <w:r>
        <w:rPr>
          <w:rFonts w:ascii="Times New Roman" w:hAnsi="Times New Roman" w:cs="Times New Roman"/>
        </w:rPr>
        <w:t>п</w:t>
      </w:r>
      <w:proofErr w:type="spellEnd"/>
      <w:r w:rsidR="00F30E5B" w:rsidRPr="00F30E5B">
        <w:rPr>
          <w:rFonts w:ascii="Times New Roman" w:hAnsi="Times New Roman" w:cs="Times New Roman"/>
        </w:rPr>
        <w:t xml:space="preserve">                             </w:t>
      </w:r>
    </w:p>
    <w:p w:rsidR="00F30E5B" w:rsidRPr="00F30E5B" w:rsidRDefault="00F30E5B" w:rsidP="00EB027F">
      <w:pPr>
        <w:jc w:val="center"/>
        <w:rPr>
          <w:rFonts w:ascii="Times New Roman" w:hAnsi="Times New Roman" w:cs="Times New Roman"/>
        </w:rPr>
      </w:pPr>
      <w:r w:rsidRPr="00F30E5B">
        <w:rPr>
          <w:rFonts w:ascii="Times New Roman" w:hAnsi="Times New Roman" w:cs="Times New Roman"/>
        </w:rPr>
        <w:t>с. Грачевка</w:t>
      </w:r>
    </w:p>
    <w:p w:rsidR="00B30F3E" w:rsidRPr="00F30E5B" w:rsidRDefault="00F30E5B" w:rsidP="00F30E5B">
      <w:pPr>
        <w:pStyle w:val="a6"/>
        <w:tabs>
          <w:tab w:val="left" w:pos="4065"/>
        </w:tabs>
        <w:ind w:right="0"/>
        <w:jc w:val="center"/>
        <w:rPr>
          <w:szCs w:val="28"/>
        </w:rPr>
      </w:pPr>
      <w:r>
        <w:rPr>
          <w:szCs w:val="28"/>
        </w:rPr>
        <w:t xml:space="preserve">О создании межведомственной рабочей группы по рассмотрению вопросов уплаты налогов </w:t>
      </w:r>
      <w:r w:rsidR="00926D19">
        <w:rPr>
          <w:szCs w:val="28"/>
        </w:rPr>
        <w:t>и неналоговых платежей</w:t>
      </w:r>
      <w:r w:rsidR="00926D19" w:rsidRPr="00A124BD">
        <w:rPr>
          <w:color w:val="FF0000"/>
          <w:szCs w:val="28"/>
        </w:rPr>
        <w:t xml:space="preserve"> </w:t>
      </w:r>
      <w:r>
        <w:rPr>
          <w:szCs w:val="28"/>
        </w:rPr>
        <w:t xml:space="preserve">в </w:t>
      </w:r>
      <w:r w:rsidR="00926D19" w:rsidRPr="00CE73CB">
        <w:rPr>
          <w:szCs w:val="28"/>
        </w:rPr>
        <w:t>консолидированный</w:t>
      </w:r>
      <w:r w:rsidR="00926D19">
        <w:rPr>
          <w:szCs w:val="28"/>
        </w:rPr>
        <w:t xml:space="preserve"> </w:t>
      </w:r>
      <w:r>
        <w:rPr>
          <w:szCs w:val="28"/>
        </w:rPr>
        <w:t>бюджет муниципального образования Грачевский район Оренбургской области</w:t>
      </w:r>
    </w:p>
    <w:p w:rsidR="00B30F3E" w:rsidRDefault="00B30F3E" w:rsidP="00B30F3E">
      <w:pPr>
        <w:pStyle w:val="2"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18"/>
          <w:szCs w:val="18"/>
        </w:rPr>
      </w:pPr>
    </w:p>
    <w:p w:rsidR="00F30E5B" w:rsidRPr="00D940B3" w:rsidRDefault="00F30E5B" w:rsidP="00B30F3E">
      <w:pPr>
        <w:pStyle w:val="2"/>
        <w:shd w:val="clear" w:color="auto" w:fill="auto"/>
        <w:tabs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sz w:val="18"/>
          <w:szCs w:val="18"/>
        </w:rPr>
      </w:pPr>
    </w:p>
    <w:p w:rsidR="00B30F3E" w:rsidRPr="00D940B3" w:rsidRDefault="00CE73CB" w:rsidP="00F30E5B">
      <w:pPr>
        <w:pStyle w:val="2"/>
        <w:shd w:val="clear" w:color="auto" w:fill="auto"/>
        <w:tabs>
          <w:tab w:val="left" w:pos="0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73CB">
        <w:rPr>
          <w:rFonts w:ascii="Times New Roman" w:hAnsi="Times New Roman" w:cs="Times New Roman"/>
          <w:sz w:val="28"/>
          <w:szCs w:val="28"/>
        </w:rPr>
        <w:t>В целях проведения согласованной политики по обеспечению полноты и своевременности поступления налогов</w:t>
      </w:r>
      <w:r w:rsidR="00926D19">
        <w:rPr>
          <w:rFonts w:ascii="Times New Roman" w:hAnsi="Times New Roman" w:cs="Times New Roman"/>
          <w:sz w:val="28"/>
          <w:szCs w:val="28"/>
        </w:rPr>
        <w:t xml:space="preserve"> </w:t>
      </w:r>
      <w:r w:rsidR="00926D19" w:rsidRPr="00926D19">
        <w:rPr>
          <w:rFonts w:ascii="Times New Roman" w:hAnsi="Times New Roman" w:cs="Times New Roman"/>
          <w:sz w:val="28"/>
          <w:szCs w:val="28"/>
        </w:rPr>
        <w:t>и неналоговых платежей</w:t>
      </w:r>
      <w:r w:rsidRPr="00CE73CB">
        <w:rPr>
          <w:rFonts w:ascii="Times New Roman" w:hAnsi="Times New Roman" w:cs="Times New Roman"/>
          <w:sz w:val="28"/>
          <w:szCs w:val="28"/>
        </w:rPr>
        <w:t xml:space="preserve"> в консолидированный бюджет </w:t>
      </w:r>
      <w:r w:rsidR="00F30E5B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 Оренбургской области</w:t>
      </w:r>
      <w:r w:rsidRPr="00CE73CB">
        <w:rPr>
          <w:rFonts w:ascii="Times New Roman" w:hAnsi="Times New Roman" w:cs="Times New Roman"/>
          <w:sz w:val="28"/>
          <w:szCs w:val="28"/>
        </w:rPr>
        <w:t xml:space="preserve">, координации действий по работе с предприятиями </w:t>
      </w:r>
      <w:r w:rsidR="00F30E5B">
        <w:rPr>
          <w:rFonts w:ascii="Times New Roman" w:hAnsi="Times New Roman" w:cs="Times New Roman"/>
          <w:sz w:val="28"/>
          <w:szCs w:val="28"/>
        </w:rPr>
        <w:t>Грачевского</w:t>
      </w:r>
      <w:r w:rsidRPr="00CE73CB">
        <w:rPr>
          <w:rFonts w:ascii="Times New Roman" w:hAnsi="Times New Roman" w:cs="Times New Roman"/>
          <w:sz w:val="28"/>
          <w:szCs w:val="28"/>
        </w:rPr>
        <w:t xml:space="preserve"> района, имеющими неудовлетворительные экономические показатели, </w:t>
      </w:r>
      <w:r w:rsidR="00EB027F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r w:rsidR="008F06C0">
        <w:rPr>
          <w:rFonts w:ascii="Times New Roman" w:hAnsi="Times New Roman" w:cs="Times New Roman"/>
          <w:sz w:val="28"/>
          <w:szCs w:val="28"/>
        </w:rPr>
        <w:t>ю</w:t>
      </w:r>
      <w:r w:rsidR="00B30F3E" w:rsidRPr="00D940B3">
        <w:rPr>
          <w:rFonts w:ascii="Times New Roman" w:hAnsi="Times New Roman" w:cs="Times New Roman"/>
          <w:sz w:val="28"/>
          <w:szCs w:val="28"/>
        </w:rPr>
        <w:t>:</w:t>
      </w:r>
    </w:p>
    <w:p w:rsidR="008F06C0" w:rsidRDefault="00B30F3E" w:rsidP="00B30F3E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940B3">
        <w:rPr>
          <w:sz w:val="28"/>
          <w:szCs w:val="28"/>
        </w:rPr>
        <w:t xml:space="preserve">Утвердить </w:t>
      </w:r>
    </w:p>
    <w:p w:rsidR="008F06C0" w:rsidRPr="00D940B3" w:rsidRDefault="008F06C0" w:rsidP="008F06C0">
      <w:pPr>
        <w:pStyle w:val="ConsPlusNormal"/>
        <w:tabs>
          <w:tab w:val="left" w:pos="1134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С</w:t>
      </w:r>
      <w:r w:rsidRPr="00D940B3">
        <w:rPr>
          <w:sz w:val="28"/>
          <w:szCs w:val="28"/>
        </w:rPr>
        <w:t>остав</w:t>
      </w:r>
      <w:r>
        <w:rPr>
          <w:sz w:val="28"/>
          <w:szCs w:val="28"/>
        </w:rPr>
        <w:t xml:space="preserve"> межведомственной рабочей группы по рассмотрению вопросов уплаты налогов </w:t>
      </w:r>
      <w:r w:rsidRPr="00926D19">
        <w:rPr>
          <w:sz w:val="28"/>
          <w:szCs w:val="28"/>
        </w:rPr>
        <w:t>и неналоговых платежей</w:t>
      </w:r>
      <w:r>
        <w:rPr>
          <w:sz w:val="28"/>
          <w:szCs w:val="28"/>
        </w:rPr>
        <w:t xml:space="preserve"> </w:t>
      </w:r>
      <w:r w:rsidRPr="00926D19">
        <w:rPr>
          <w:sz w:val="28"/>
          <w:szCs w:val="28"/>
        </w:rPr>
        <w:t>в</w:t>
      </w:r>
      <w:r>
        <w:rPr>
          <w:szCs w:val="28"/>
        </w:rPr>
        <w:t xml:space="preserve"> </w:t>
      </w:r>
      <w:r w:rsidRPr="00CE73CB">
        <w:rPr>
          <w:sz w:val="28"/>
          <w:szCs w:val="28"/>
        </w:rPr>
        <w:t>консолидированный</w:t>
      </w:r>
      <w:r>
        <w:rPr>
          <w:szCs w:val="28"/>
        </w:rPr>
        <w:t xml:space="preserve"> </w:t>
      </w:r>
      <w:r w:rsidRPr="00F30E5B">
        <w:rPr>
          <w:sz w:val="28"/>
          <w:szCs w:val="28"/>
        </w:rPr>
        <w:t>бюджет</w:t>
      </w:r>
      <w:r>
        <w:rPr>
          <w:szCs w:val="28"/>
        </w:rPr>
        <w:t xml:space="preserve"> </w:t>
      </w:r>
      <w:r>
        <w:rPr>
          <w:sz w:val="28"/>
          <w:szCs w:val="28"/>
        </w:rPr>
        <w:t>муниципального образования Грачевский район Оренбургской области согласно приложению № 1</w:t>
      </w:r>
      <w:r w:rsidRPr="00D940B3">
        <w:rPr>
          <w:sz w:val="28"/>
          <w:szCs w:val="28"/>
        </w:rPr>
        <w:t>.</w:t>
      </w:r>
    </w:p>
    <w:p w:rsidR="008F06C0" w:rsidRPr="00D940B3" w:rsidRDefault="008F06C0" w:rsidP="008F06C0">
      <w:pPr>
        <w:pStyle w:val="ConsPlusNormal"/>
        <w:tabs>
          <w:tab w:val="left" w:pos="113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 </w:t>
      </w:r>
      <w:r w:rsidR="00B30F3E" w:rsidRPr="00D940B3">
        <w:rPr>
          <w:sz w:val="28"/>
          <w:szCs w:val="28"/>
        </w:rPr>
        <w:t>Положение о</w:t>
      </w:r>
      <w:r w:rsidRPr="008F06C0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межведомственной</w:t>
      </w:r>
      <w:r w:rsidR="00104F80">
        <w:rPr>
          <w:sz w:val="28"/>
          <w:szCs w:val="28"/>
        </w:rPr>
        <w:t xml:space="preserve"> рабочей группе по рассмотрению вопросов </w:t>
      </w:r>
      <w:r w:rsidR="00F30E5B" w:rsidRPr="00F30E5B">
        <w:rPr>
          <w:sz w:val="28"/>
          <w:szCs w:val="28"/>
        </w:rPr>
        <w:t xml:space="preserve">уплаты налогов </w:t>
      </w:r>
      <w:r w:rsidR="00926D19" w:rsidRPr="00926D19">
        <w:rPr>
          <w:sz w:val="28"/>
          <w:szCs w:val="28"/>
        </w:rPr>
        <w:t>и неналоговых платежей</w:t>
      </w:r>
      <w:r>
        <w:rPr>
          <w:sz w:val="28"/>
          <w:szCs w:val="28"/>
        </w:rPr>
        <w:t xml:space="preserve"> </w:t>
      </w:r>
      <w:r w:rsidR="00926D19" w:rsidRPr="00926D19">
        <w:rPr>
          <w:sz w:val="28"/>
          <w:szCs w:val="28"/>
        </w:rPr>
        <w:t>в</w:t>
      </w:r>
      <w:r w:rsidR="00926D19">
        <w:rPr>
          <w:szCs w:val="28"/>
        </w:rPr>
        <w:t xml:space="preserve"> </w:t>
      </w:r>
      <w:r w:rsidR="00926D19" w:rsidRPr="00CE73CB">
        <w:rPr>
          <w:sz w:val="28"/>
          <w:szCs w:val="28"/>
        </w:rPr>
        <w:t>консолидированный</w:t>
      </w:r>
      <w:r w:rsidR="00926D19">
        <w:rPr>
          <w:szCs w:val="28"/>
        </w:rPr>
        <w:t xml:space="preserve"> </w:t>
      </w:r>
      <w:r w:rsidR="00F30E5B" w:rsidRPr="00F30E5B">
        <w:rPr>
          <w:sz w:val="28"/>
          <w:szCs w:val="28"/>
        </w:rPr>
        <w:t>бюджет</w:t>
      </w:r>
      <w:r w:rsidR="00F30E5B">
        <w:rPr>
          <w:szCs w:val="28"/>
        </w:rPr>
        <w:t xml:space="preserve"> </w:t>
      </w:r>
      <w:r w:rsidR="00F30E5B">
        <w:rPr>
          <w:sz w:val="28"/>
          <w:szCs w:val="28"/>
        </w:rPr>
        <w:t>муниципального образования Грачевский район Оренбургской области</w:t>
      </w:r>
      <w:r w:rsidR="00104F80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 2.</w:t>
      </w:r>
    </w:p>
    <w:p w:rsidR="00F30E5B" w:rsidRPr="00F30E5B" w:rsidRDefault="00F30E5B" w:rsidP="008F06C0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30E5B">
        <w:rPr>
          <w:sz w:val="28"/>
          <w:szCs w:val="28"/>
        </w:rPr>
        <w:t>Контроль за исполнением настоящего постановления возложить на начальника финансового отдела администрации муниципальног</w:t>
      </w:r>
      <w:r w:rsidR="008F06C0">
        <w:rPr>
          <w:sz w:val="28"/>
          <w:szCs w:val="28"/>
        </w:rPr>
        <w:t>о образования Грачевский район Оренбургской области</w:t>
      </w:r>
      <w:r w:rsidR="00476F85">
        <w:rPr>
          <w:sz w:val="28"/>
          <w:szCs w:val="28"/>
        </w:rPr>
        <w:t>.</w:t>
      </w:r>
    </w:p>
    <w:p w:rsidR="00F30E5B" w:rsidRPr="00F30E5B" w:rsidRDefault="00F30E5B" w:rsidP="00F3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30E5B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F30E5B" w:rsidRDefault="00F30E5B" w:rsidP="00F30E5B">
      <w:pPr>
        <w:jc w:val="both"/>
        <w:rPr>
          <w:sz w:val="28"/>
          <w:szCs w:val="28"/>
        </w:rPr>
      </w:pPr>
    </w:p>
    <w:p w:rsidR="00F30E5B" w:rsidRDefault="00F30E5B" w:rsidP="00F30E5B">
      <w:pPr>
        <w:jc w:val="both"/>
        <w:rPr>
          <w:rFonts w:ascii="Times New Roman" w:hAnsi="Times New Roman" w:cs="Times New Roman"/>
          <w:sz w:val="28"/>
          <w:szCs w:val="28"/>
        </w:rPr>
      </w:pPr>
      <w:r w:rsidRPr="00F30E5B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                 Д.В. Филатов </w:t>
      </w:r>
    </w:p>
    <w:p w:rsidR="008F06C0" w:rsidRDefault="008F06C0" w:rsidP="00F30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5465" w:rsidRDefault="00945465" w:rsidP="00F30E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администрации района,</w:t>
      </w:r>
      <w:r w:rsidR="00EB027F">
        <w:rPr>
          <w:rFonts w:ascii="Times New Roman" w:hAnsi="Times New Roman" w:cs="Times New Roman"/>
          <w:sz w:val="28"/>
          <w:szCs w:val="28"/>
        </w:rPr>
        <w:t xml:space="preserve"> финансовому отделу,</w:t>
      </w:r>
      <w:r w:rsidR="008F06C0">
        <w:rPr>
          <w:rFonts w:ascii="Times New Roman" w:hAnsi="Times New Roman" w:cs="Times New Roman"/>
          <w:sz w:val="28"/>
          <w:szCs w:val="28"/>
        </w:rPr>
        <w:t xml:space="preserve"> членам</w:t>
      </w:r>
      <w:r w:rsidR="00476F85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>
        <w:rPr>
          <w:rFonts w:ascii="Times New Roman" w:hAnsi="Times New Roman" w:cs="Times New Roman"/>
          <w:sz w:val="28"/>
          <w:szCs w:val="28"/>
        </w:rPr>
        <w:t>, Трифоновой Е.В.</w:t>
      </w: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4"/>
      </w:tblGrid>
      <w:tr w:rsidR="00476F85" w:rsidRPr="00D940B3" w:rsidTr="008F417E">
        <w:trPr>
          <w:trHeight w:val="276"/>
        </w:trPr>
        <w:tc>
          <w:tcPr>
            <w:tcW w:w="4144" w:type="dxa"/>
          </w:tcPr>
          <w:p w:rsidR="00476F85" w:rsidRPr="008F06C0" w:rsidRDefault="00476F85" w:rsidP="008F417E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06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</w:tc>
      </w:tr>
      <w:tr w:rsidR="00476F85" w:rsidRPr="00D940B3" w:rsidTr="008F417E">
        <w:tc>
          <w:tcPr>
            <w:tcW w:w="4144" w:type="dxa"/>
          </w:tcPr>
          <w:p w:rsidR="00476F85" w:rsidRPr="008F06C0" w:rsidRDefault="00476F85" w:rsidP="008F417E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06C0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</w:tc>
      </w:tr>
      <w:tr w:rsidR="00476F85" w:rsidRPr="00D940B3" w:rsidTr="008F417E">
        <w:tc>
          <w:tcPr>
            <w:tcW w:w="4144" w:type="dxa"/>
          </w:tcPr>
          <w:p w:rsidR="00476F85" w:rsidRPr="008F06C0" w:rsidRDefault="00476F85" w:rsidP="008F417E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06C0">
              <w:rPr>
                <w:rFonts w:ascii="Times New Roman" w:hAnsi="Times New Roman" w:cs="Times New Roman"/>
                <w:sz w:val="28"/>
                <w:szCs w:val="28"/>
              </w:rPr>
              <w:t>от___________ №_____</w:t>
            </w:r>
          </w:p>
        </w:tc>
      </w:tr>
    </w:tbl>
    <w:p w:rsidR="00476F85" w:rsidRPr="00D940B3" w:rsidRDefault="00476F85" w:rsidP="00476F8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6F85" w:rsidRDefault="00476F85" w:rsidP="00476F8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6F85" w:rsidRDefault="00476F85" w:rsidP="00476F8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6F85" w:rsidRPr="00D940B3" w:rsidRDefault="00476F85" w:rsidP="00476F8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40B3">
        <w:rPr>
          <w:rFonts w:ascii="Times New Roman" w:hAnsi="Times New Roman" w:cs="Times New Roman"/>
          <w:sz w:val="28"/>
          <w:szCs w:val="28"/>
        </w:rPr>
        <w:t>Состав</w:t>
      </w:r>
    </w:p>
    <w:p w:rsidR="00476F85" w:rsidRDefault="00476F85" w:rsidP="00476F8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5DE6">
        <w:rPr>
          <w:rFonts w:ascii="Times New Roman" w:hAnsi="Times New Roman" w:cs="Times New Roman"/>
          <w:sz w:val="28"/>
          <w:szCs w:val="28"/>
        </w:rPr>
        <w:t>межведомственной рабочей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55DE6">
        <w:rPr>
          <w:rFonts w:ascii="Times New Roman" w:hAnsi="Times New Roman" w:cs="Times New Roman"/>
          <w:sz w:val="28"/>
          <w:szCs w:val="28"/>
        </w:rPr>
        <w:t xml:space="preserve"> по рассмотрению вопросов уплаты налогов </w:t>
      </w:r>
      <w:r w:rsidRPr="00926D19">
        <w:rPr>
          <w:rFonts w:ascii="Times New Roman" w:hAnsi="Times New Roman" w:cs="Times New Roman"/>
          <w:sz w:val="28"/>
          <w:szCs w:val="28"/>
        </w:rPr>
        <w:t>и неналоговых платежей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D19">
        <w:rPr>
          <w:rFonts w:ascii="Times New Roman" w:hAnsi="Times New Roman" w:cs="Times New Roman"/>
          <w:sz w:val="28"/>
          <w:szCs w:val="28"/>
        </w:rPr>
        <w:t>в</w:t>
      </w:r>
      <w:r>
        <w:rPr>
          <w:szCs w:val="28"/>
        </w:rPr>
        <w:t xml:space="preserve"> </w:t>
      </w:r>
      <w:r w:rsidRPr="00CE73CB">
        <w:rPr>
          <w:rFonts w:ascii="Times New Roman" w:hAnsi="Times New Roman" w:cs="Times New Roman"/>
          <w:sz w:val="28"/>
          <w:szCs w:val="28"/>
        </w:rPr>
        <w:t>консолидированный</w:t>
      </w:r>
      <w:r>
        <w:rPr>
          <w:szCs w:val="28"/>
        </w:rPr>
        <w:t xml:space="preserve"> </w:t>
      </w:r>
      <w:r w:rsidRPr="00355DE6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Грачевский район </w:t>
      </w:r>
    </w:p>
    <w:p w:rsidR="00476F85" w:rsidRDefault="00476F85" w:rsidP="00476F8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5DE6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476F85" w:rsidRPr="00D940B3" w:rsidRDefault="00476F85" w:rsidP="00476F8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209"/>
      </w:tblGrid>
      <w:tr w:rsidR="00476F85" w:rsidTr="008F417E">
        <w:tc>
          <w:tcPr>
            <w:tcW w:w="9209" w:type="dxa"/>
          </w:tcPr>
          <w:p w:rsidR="00476F85" w:rsidRDefault="00476F85" w:rsidP="008F417E">
            <w:pPr>
              <w:tabs>
                <w:tab w:val="left" w:pos="6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экономическому развитию – начальник отдела экономики (председатель межведомственной рабочей группы)</w:t>
            </w:r>
          </w:p>
        </w:tc>
      </w:tr>
      <w:tr w:rsidR="00476F85" w:rsidTr="008F417E">
        <w:tc>
          <w:tcPr>
            <w:tcW w:w="9209" w:type="dxa"/>
          </w:tcPr>
          <w:p w:rsidR="00476F85" w:rsidRDefault="00476F85" w:rsidP="008F417E">
            <w:pPr>
              <w:tabs>
                <w:tab w:val="left" w:pos="6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отдела администрации муниципального образования Грачевский район Оренбургской области (заместитель председателя межведомственной рабочей группы)</w:t>
            </w:r>
          </w:p>
        </w:tc>
      </w:tr>
      <w:tr w:rsidR="00476F85" w:rsidTr="008F417E">
        <w:tc>
          <w:tcPr>
            <w:tcW w:w="9209" w:type="dxa"/>
          </w:tcPr>
          <w:p w:rsidR="00476F85" w:rsidRDefault="00476F85" w:rsidP="008F417E">
            <w:pPr>
              <w:tabs>
                <w:tab w:val="left" w:pos="6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финансового отдела администрации муниципального образования Грачевский район Оренбургской области (секретарь межведомственной рабочей группы)</w:t>
            </w:r>
          </w:p>
        </w:tc>
      </w:tr>
      <w:tr w:rsidR="00476F85" w:rsidTr="008F417E">
        <w:tc>
          <w:tcPr>
            <w:tcW w:w="9209" w:type="dxa"/>
          </w:tcPr>
          <w:p w:rsidR="00476F85" w:rsidRDefault="00476F85" w:rsidP="008F417E">
            <w:pPr>
              <w:tabs>
                <w:tab w:val="left" w:pos="6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депутатов Совета депутатов муниципального образования Грачевский район Оренбургской области (по согласованию)</w:t>
            </w:r>
          </w:p>
        </w:tc>
      </w:tr>
      <w:tr w:rsidR="00476F85" w:rsidTr="008F417E">
        <w:tc>
          <w:tcPr>
            <w:tcW w:w="9209" w:type="dxa"/>
          </w:tcPr>
          <w:p w:rsidR="00476F85" w:rsidRDefault="00476F85" w:rsidP="008F417E">
            <w:pPr>
              <w:tabs>
                <w:tab w:val="left" w:pos="6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управлению муниципальным имуществом администрации муниципального образования Грачевский район Оренбургской области </w:t>
            </w:r>
          </w:p>
        </w:tc>
      </w:tr>
      <w:tr w:rsidR="00476F85" w:rsidTr="008F417E">
        <w:tc>
          <w:tcPr>
            <w:tcW w:w="9209" w:type="dxa"/>
          </w:tcPr>
          <w:p w:rsidR="00476F85" w:rsidRDefault="00476F85" w:rsidP="008F417E">
            <w:pPr>
              <w:tabs>
                <w:tab w:val="left" w:pos="6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Межрайонной ИФНС России № 15 по Оренбургской области (по согласованию)</w:t>
            </w:r>
          </w:p>
        </w:tc>
      </w:tr>
      <w:tr w:rsidR="00476F85" w:rsidTr="008F417E">
        <w:tc>
          <w:tcPr>
            <w:tcW w:w="9209" w:type="dxa"/>
          </w:tcPr>
          <w:p w:rsidR="00476F85" w:rsidRDefault="00476F85" w:rsidP="008F417E">
            <w:pPr>
              <w:tabs>
                <w:tab w:val="left" w:pos="6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945465"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>Грачевско</w:t>
            </w:r>
            <w:r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>го</w:t>
            </w:r>
            <w:r w:rsidRPr="00945465"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 xml:space="preserve"> районно</w:t>
            </w:r>
            <w:r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>го</w:t>
            </w:r>
            <w:r w:rsidRPr="00945465"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 xml:space="preserve"> отделени</w:t>
            </w:r>
            <w:r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>я</w:t>
            </w:r>
            <w:r w:rsidRPr="00945465"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 xml:space="preserve"> судебных приставов </w:t>
            </w:r>
            <w:r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</w:tc>
      </w:tr>
    </w:tbl>
    <w:p w:rsidR="00476F85" w:rsidRDefault="00476F85" w:rsidP="00476F85"/>
    <w:p w:rsidR="00476F85" w:rsidRDefault="00476F85" w:rsidP="00F30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F85" w:rsidRDefault="00476F85" w:rsidP="00F30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F85" w:rsidRDefault="00476F85" w:rsidP="00F30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F85" w:rsidRDefault="00476F85" w:rsidP="00F30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F85" w:rsidRDefault="00476F85" w:rsidP="00F30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F85" w:rsidRDefault="00476F85" w:rsidP="00F30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F85" w:rsidRDefault="00476F85" w:rsidP="00F30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F85" w:rsidRDefault="00476F85" w:rsidP="00F30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F85" w:rsidRDefault="00476F85" w:rsidP="00F30E5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tblpY="-5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4105"/>
      </w:tblGrid>
      <w:tr w:rsidR="00476F85" w:rsidTr="008F417E">
        <w:tc>
          <w:tcPr>
            <w:tcW w:w="5240" w:type="dxa"/>
          </w:tcPr>
          <w:p w:rsidR="00476F85" w:rsidRDefault="00476F85" w:rsidP="008F417E">
            <w:pPr>
              <w:tabs>
                <w:tab w:val="left" w:pos="2355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05" w:type="dxa"/>
          </w:tcPr>
          <w:p w:rsidR="00476F85" w:rsidRDefault="00476F85" w:rsidP="008F417E">
            <w:pPr>
              <w:tabs>
                <w:tab w:val="left" w:pos="2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</w:p>
          <w:p w:rsidR="00476F85" w:rsidRDefault="00476F85" w:rsidP="008F417E">
            <w:pPr>
              <w:tabs>
                <w:tab w:val="left" w:pos="2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Pr="00F30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2</w:t>
            </w:r>
          </w:p>
        </w:tc>
      </w:tr>
      <w:tr w:rsidR="00476F85" w:rsidTr="008F417E">
        <w:tc>
          <w:tcPr>
            <w:tcW w:w="5240" w:type="dxa"/>
          </w:tcPr>
          <w:p w:rsidR="00476F85" w:rsidRDefault="00476F85" w:rsidP="008F417E">
            <w:pPr>
              <w:tabs>
                <w:tab w:val="left" w:pos="2355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05" w:type="dxa"/>
          </w:tcPr>
          <w:p w:rsidR="00476F85" w:rsidRDefault="00476F85" w:rsidP="008F417E">
            <w:pPr>
              <w:tabs>
                <w:tab w:val="left" w:pos="2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к </w:t>
            </w:r>
            <w:r w:rsidRPr="00F30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постановлению</w:t>
            </w:r>
          </w:p>
        </w:tc>
      </w:tr>
      <w:tr w:rsidR="00476F85" w:rsidTr="008F417E">
        <w:tc>
          <w:tcPr>
            <w:tcW w:w="5240" w:type="dxa"/>
          </w:tcPr>
          <w:p w:rsidR="00476F85" w:rsidRDefault="00476F85" w:rsidP="008F417E">
            <w:pPr>
              <w:tabs>
                <w:tab w:val="left" w:pos="2355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05" w:type="dxa"/>
          </w:tcPr>
          <w:p w:rsidR="00476F85" w:rsidRDefault="00476F85" w:rsidP="008F417E">
            <w:pPr>
              <w:tabs>
                <w:tab w:val="left" w:pos="2355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6F85" w:rsidTr="008F417E">
        <w:tc>
          <w:tcPr>
            <w:tcW w:w="5240" w:type="dxa"/>
          </w:tcPr>
          <w:p w:rsidR="00476F85" w:rsidRDefault="00476F85" w:rsidP="008F417E">
            <w:pPr>
              <w:tabs>
                <w:tab w:val="left" w:pos="2355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05" w:type="dxa"/>
          </w:tcPr>
          <w:p w:rsidR="00476F85" w:rsidRDefault="00476F85" w:rsidP="008F417E">
            <w:pPr>
              <w:tabs>
                <w:tab w:val="left" w:pos="2355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F30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от_________ № ________</w:t>
            </w:r>
          </w:p>
        </w:tc>
      </w:tr>
    </w:tbl>
    <w:p w:rsidR="00F30E5B" w:rsidRPr="00F30E5B" w:rsidRDefault="00F30E5B" w:rsidP="00476F85">
      <w:pPr>
        <w:tabs>
          <w:tab w:val="left" w:pos="235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0E5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F30E5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</w:p>
    <w:p w:rsidR="00FB7EAD" w:rsidRPr="00355DE6" w:rsidRDefault="00F30E5B" w:rsidP="00355DE6">
      <w:pPr>
        <w:tabs>
          <w:tab w:val="left" w:pos="235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30E5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  <w:r w:rsidR="00355D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355DE6" w:rsidRDefault="00F518E1" w:rsidP="00644D1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5DE6">
        <w:rPr>
          <w:rFonts w:ascii="Times New Roman" w:hAnsi="Times New Roman" w:cs="Times New Roman"/>
          <w:sz w:val="28"/>
          <w:szCs w:val="28"/>
        </w:rPr>
        <w:t>Положение</w:t>
      </w:r>
      <w:r w:rsidR="00644D15" w:rsidRPr="00355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D15" w:rsidRDefault="00355DE6" w:rsidP="00644D1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355DE6">
        <w:rPr>
          <w:rFonts w:ascii="Times New Roman" w:hAnsi="Times New Roman" w:cs="Times New Roman"/>
          <w:sz w:val="28"/>
          <w:szCs w:val="28"/>
        </w:rPr>
        <w:t>межведомственной рабочей 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DE6">
        <w:rPr>
          <w:rFonts w:ascii="Times New Roman" w:hAnsi="Times New Roman" w:cs="Times New Roman"/>
          <w:sz w:val="28"/>
          <w:szCs w:val="28"/>
        </w:rPr>
        <w:t xml:space="preserve"> по рассмотрению вопросов уплаты налогов </w:t>
      </w:r>
      <w:r w:rsidR="00926D19" w:rsidRPr="00926D19">
        <w:rPr>
          <w:rFonts w:ascii="Times New Roman" w:hAnsi="Times New Roman" w:cs="Times New Roman"/>
          <w:sz w:val="28"/>
          <w:szCs w:val="28"/>
        </w:rPr>
        <w:t>и неналоговых платежей</w:t>
      </w:r>
      <w:r w:rsidR="008F06C0">
        <w:rPr>
          <w:rFonts w:ascii="Times New Roman" w:hAnsi="Times New Roman" w:cs="Times New Roman"/>
          <w:sz w:val="28"/>
          <w:szCs w:val="28"/>
        </w:rPr>
        <w:t xml:space="preserve"> </w:t>
      </w:r>
      <w:r w:rsidR="00926D19" w:rsidRPr="00926D19">
        <w:rPr>
          <w:rFonts w:ascii="Times New Roman" w:hAnsi="Times New Roman" w:cs="Times New Roman"/>
          <w:sz w:val="28"/>
          <w:szCs w:val="28"/>
        </w:rPr>
        <w:t>в</w:t>
      </w:r>
      <w:r w:rsidR="00926D19">
        <w:rPr>
          <w:szCs w:val="28"/>
        </w:rPr>
        <w:t xml:space="preserve"> </w:t>
      </w:r>
      <w:r w:rsidR="00926D19" w:rsidRPr="00CE73CB">
        <w:rPr>
          <w:rFonts w:ascii="Times New Roman" w:hAnsi="Times New Roman" w:cs="Times New Roman"/>
          <w:sz w:val="28"/>
          <w:szCs w:val="28"/>
        </w:rPr>
        <w:t>консолидированный</w:t>
      </w:r>
      <w:r w:rsidR="00926D19">
        <w:rPr>
          <w:szCs w:val="28"/>
        </w:rPr>
        <w:t xml:space="preserve"> </w:t>
      </w:r>
      <w:r w:rsidRPr="00355DE6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Грачевский район Оренбургской области </w:t>
      </w:r>
    </w:p>
    <w:p w:rsidR="00355DE6" w:rsidRPr="00D940B3" w:rsidRDefault="00355DE6" w:rsidP="00644D1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518E1" w:rsidRPr="00D940B3" w:rsidRDefault="004F62B1" w:rsidP="00F518E1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40B3">
        <w:rPr>
          <w:rFonts w:ascii="Times New Roman" w:hAnsi="Times New Roman" w:cs="Times New Roman"/>
          <w:sz w:val="28"/>
          <w:szCs w:val="28"/>
        </w:rPr>
        <w:fldChar w:fldCharType="begin"/>
      </w:r>
      <w:r w:rsidR="00F518E1" w:rsidRPr="00D940B3">
        <w:rPr>
          <w:rFonts w:ascii="Times New Roman" w:hAnsi="Times New Roman" w:cs="Times New Roman"/>
          <w:sz w:val="28"/>
          <w:szCs w:val="28"/>
        </w:rPr>
        <w:instrText xml:space="preserve"> =1\*</w:instrText>
      </w:r>
      <w:r w:rsidR="00F518E1" w:rsidRPr="00D940B3">
        <w:rPr>
          <w:rFonts w:ascii="Times New Roman" w:hAnsi="Times New Roman" w:cs="Times New Roman"/>
          <w:sz w:val="28"/>
          <w:szCs w:val="28"/>
          <w:lang w:val="en-US"/>
        </w:rPr>
        <w:instrText>ROMAN</w:instrText>
      </w:r>
      <w:r w:rsidR="00F518E1" w:rsidRPr="00D940B3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D940B3">
        <w:rPr>
          <w:rFonts w:ascii="Times New Roman" w:hAnsi="Times New Roman" w:cs="Times New Roman"/>
          <w:sz w:val="28"/>
          <w:szCs w:val="28"/>
        </w:rPr>
        <w:fldChar w:fldCharType="separate"/>
      </w:r>
      <w:r w:rsidR="00F518E1" w:rsidRPr="00D940B3">
        <w:rPr>
          <w:rFonts w:ascii="Times New Roman" w:hAnsi="Times New Roman" w:cs="Times New Roman"/>
          <w:noProof/>
          <w:sz w:val="28"/>
          <w:szCs w:val="28"/>
        </w:rPr>
        <w:t>I</w:t>
      </w:r>
      <w:r w:rsidRPr="00D940B3">
        <w:rPr>
          <w:rFonts w:ascii="Times New Roman" w:hAnsi="Times New Roman" w:cs="Times New Roman"/>
          <w:sz w:val="28"/>
          <w:szCs w:val="28"/>
        </w:rPr>
        <w:fldChar w:fldCharType="end"/>
      </w:r>
      <w:r w:rsidR="00F518E1" w:rsidRPr="00D940B3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F518E1" w:rsidRPr="00D940B3" w:rsidRDefault="00F518E1" w:rsidP="00F518E1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18E1" w:rsidRPr="00D940B3" w:rsidRDefault="00F518E1" w:rsidP="00355DE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B3">
        <w:rPr>
          <w:rFonts w:ascii="Times New Roman" w:hAnsi="Times New Roman" w:cs="Times New Roman"/>
          <w:sz w:val="28"/>
          <w:szCs w:val="28"/>
        </w:rPr>
        <w:t xml:space="preserve">1.1. </w:t>
      </w:r>
      <w:r w:rsidR="00E70542">
        <w:rPr>
          <w:rFonts w:ascii="Times New Roman" w:hAnsi="Times New Roman" w:cs="Times New Roman"/>
          <w:sz w:val="28"/>
          <w:szCs w:val="28"/>
        </w:rPr>
        <w:t>Р</w:t>
      </w:r>
      <w:r w:rsidR="00644D15">
        <w:rPr>
          <w:rFonts w:ascii="Times New Roman" w:hAnsi="Times New Roman" w:cs="Times New Roman"/>
          <w:sz w:val="28"/>
          <w:szCs w:val="28"/>
        </w:rPr>
        <w:t>абоч</w:t>
      </w:r>
      <w:r w:rsidR="00E70542">
        <w:rPr>
          <w:rFonts w:ascii="Times New Roman" w:hAnsi="Times New Roman" w:cs="Times New Roman"/>
          <w:sz w:val="28"/>
          <w:szCs w:val="28"/>
        </w:rPr>
        <w:t>ая</w:t>
      </w:r>
      <w:r w:rsidR="00644D15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E70542">
        <w:rPr>
          <w:rFonts w:ascii="Times New Roman" w:hAnsi="Times New Roman" w:cs="Times New Roman"/>
          <w:sz w:val="28"/>
          <w:szCs w:val="28"/>
        </w:rPr>
        <w:t>а</w:t>
      </w:r>
      <w:r w:rsidR="00644D15">
        <w:rPr>
          <w:rFonts w:ascii="Times New Roman" w:hAnsi="Times New Roman" w:cs="Times New Roman"/>
          <w:sz w:val="28"/>
          <w:szCs w:val="28"/>
        </w:rPr>
        <w:t xml:space="preserve"> по рассмотрению вопросов </w:t>
      </w:r>
      <w:r w:rsidR="00355DE6" w:rsidRPr="00355DE6">
        <w:rPr>
          <w:rFonts w:ascii="Times New Roman" w:hAnsi="Times New Roman" w:cs="Times New Roman"/>
          <w:sz w:val="28"/>
          <w:szCs w:val="28"/>
        </w:rPr>
        <w:t xml:space="preserve">уплаты налогов </w:t>
      </w:r>
      <w:r w:rsidR="00926D19" w:rsidRPr="00926D19">
        <w:rPr>
          <w:rFonts w:ascii="Times New Roman" w:hAnsi="Times New Roman" w:cs="Times New Roman"/>
          <w:sz w:val="28"/>
          <w:szCs w:val="28"/>
        </w:rPr>
        <w:t>и неналоговых платежей</w:t>
      </w:r>
      <w:r w:rsidR="008F06C0">
        <w:rPr>
          <w:rFonts w:ascii="Times New Roman" w:hAnsi="Times New Roman" w:cs="Times New Roman"/>
          <w:sz w:val="28"/>
          <w:szCs w:val="28"/>
        </w:rPr>
        <w:t xml:space="preserve"> </w:t>
      </w:r>
      <w:r w:rsidR="00926D19" w:rsidRPr="00926D19">
        <w:rPr>
          <w:rFonts w:ascii="Times New Roman" w:hAnsi="Times New Roman" w:cs="Times New Roman"/>
          <w:sz w:val="28"/>
          <w:szCs w:val="28"/>
        </w:rPr>
        <w:t>в</w:t>
      </w:r>
      <w:r w:rsidR="00926D19">
        <w:rPr>
          <w:szCs w:val="28"/>
        </w:rPr>
        <w:t xml:space="preserve"> </w:t>
      </w:r>
      <w:r w:rsidR="00926D19" w:rsidRPr="00CE73CB">
        <w:rPr>
          <w:rFonts w:ascii="Times New Roman" w:hAnsi="Times New Roman" w:cs="Times New Roman"/>
          <w:sz w:val="28"/>
          <w:szCs w:val="28"/>
        </w:rPr>
        <w:t>консолидированный</w:t>
      </w:r>
      <w:r w:rsidR="00926D19">
        <w:rPr>
          <w:szCs w:val="28"/>
        </w:rPr>
        <w:t xml:space="preserve"> </w:t>
      </w:r>
      <w:r w:rsidR="00355DE6" w:rsidRPr="00355DE6">
        <w:rPr>
          <w:rFonts w:ascii="Times New Roman" w:hAnsi="Times New Roman" w:cs="Times New Roman"/>
          <w:sz w:val="28"/>
          <w:szCs w:val="28"/>
        </w:rPr>
        <w:t>бюджет муниципального образования Грачевский район Оренбургской области</w:t>
      </w:r>
      <w:r w:rsidR="00355DE6">
        <w:rPr>
          <w:rFonts w:ascii="Times New Roman" w:hAnsi="Times New Roman" w:cs="Times New Roman"/>
          <w:sz w:val="28"/>
          <w:szCs w:val="28"/>
        </w:rPr>
        <w:t xml:space="preserve"> </w:t>
      </w:r>
      <w:r w:rsidR="00644D15">
        <w:rPr>
          <w:rFonts w:ascii="Times New Roman" w:hAnsi="Times New Roman" w:cs="Times New Roman"/>
          <w:sz w:val="28"/>
          <w:szCs w:val="28"/>
        </w:rPr>
        <w:t xml:space="preserve">(далее по тексту – </w:t>
      </w:r>
      <w:r w:rsidR="00285789">
        <w:rPr>
          <w:rFonts w:ascii="Times New Roman" w:hAnsi="Times New Roman" w:cs="Times New Roman"/>
          <w:sz w:val="28"/>
          <w:szCs w:val="28"/>
        </w:rPr>
        <w:t>Р</w:t>
      </w:r>
      <w:r w:rsidR="00644D15">
        <w:rPr>
          <w:rFonts w:ascii="Times New Roman" w:hAnsi="Times New Roman" w:cs="Times New Roman"/>
          <w:sz w:val="28"/>
          <w:szCs w:val="28"/>
        </w:rPr>
        <w:t>абочая группа)</w:t>
      </w:r>
      <w:r w:rsidRPr="00D940B3">
        <w:rPr>
          <w:rFonts w:ascii="Times New Roman" w:hAnsi="Times New Roman" w:cs="Times New Roman"/>
          <w:sz w:val="28"/>
          <w:szCs w:val="28"/>
        </w:rPr>
        <w:t xml:space="preserve"> является совещательным органом, образованным в целях обеспечения взаимодействия</w:t>
      </w:r>
      <w:r w:rsidR="00644D15">
        <w:rPr>
          <w:rFonts w:ascii="Times New Roman" w:hAnsi="Times New Roman" w:cs="Times New Roman"/>
          <w:sz w:val="28"/>
          <w:szCs w:val="28"/>
        </w:rPr>
        <w:t xml:space="preserve"> заинтересованных территориальных органов исполнительной власти, органов местного самоуправления </w:t>
      </w:r>
      <w:r w:rsidR="00355DE6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644D15">
        <w:rPr>
          <w:rFonts w:ascii="Times New Roman" w:hAnsi="Times New Roman" w:cs="Times New Roman"/>
          <w:sz w:val="28"/>
          <w:szCs w:val="28"/>
        </w:rPr>
        <w:t xml:space="preserve"> для оперативного решения вопросов по </w:t>
      </w:r>
      <w:r w:rsidR="00644D15" w:rsidRPr="00CE73CB">
        <w:rPr>
          <w:rFonts w:ascii="Times New Roman" w:hAnsi="Times New Roman" w:cs="Times New Roman"/>
          <w:sz w:val="28"/>
          <w:szCs w:val="28"/>
        </w:rPr>
        <w:t xml:space="preserve">обеспечению полноты и своевременности поступления налогов, сборов в консолидированный бюджет </w:t>
      </w:r>
      <w:r w:rsidR="00355DE6">
        <w:rPr>
          <w:rFonts w:ascii="Times New Roman" w:hAnsi="Times New Roman" w:cs="Times New Roman"/>
          <w:sz w:val="28"/>
          <w:szCs w:val="28"/>
        </w:rPr>
        <w:t>Грачевского</w:t>
      </w:r>
      <w:r w:rsidR="00644D15" w:rsidRPr="00CE73C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55DE6">
        <w:rPr>
          <w:rFonts w:ascii="Times New Roman" w:hAnsi="Times New Roman" w:cs="Times New Roman"/>
          <w:sz w:val="28"/>
          <w:szCs w:val="28"/>
        </w:rPr>
        <w:t>.</w:t>
      </w:r>
    </w:p>
    <w:p w:rsidR="00F518E1" w:rsidRPr="00D940B3" w:rsidRDefault="00F518E1" w:rsidP="00F518E1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0B3">
        <w:rPr>
          <w:rFonts w:ascii="Times New Roman" w:hAnsi="Times New Roman" w:cs="Times New Roman"/>
          <w:sz w:val="28"/>
          <w:szCs w:val="28"/>
        </w:rPr>
        <w:t xml:space="preserve">1.2. </w:t>
      </w:r>
      <w:r w:rsidR="00644D15">
        <w:rPr>
          <w:rFonts w:ascii="Times New Roman" w:hAnsi="Times New Roman" w:cs="Times New Roman"/>
          <w:sz w:val="28"/>
          <w:szCs w:val="28"/>
        </w:rPr>
        <w:t>Рабочая группа</w:t>
      </w:r>
      <w:r w:rsidRPr="00D940B3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действующим законодательством Российской Федерации, </w:t>
      </w:r>
      <w:r w:rsidR="00337DFC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D940B3">
        <w:rPr>
          <w:rFonts w:ascii="Times New Roman" w:hAnsi="Times New Roman" w:cs="Times New Roman"/>
          <w:sz w:val="28"/>
          <w:szCs w:val="28"/>
        </w:rPr>
        <w:t xml:space="preserve">, настоящим Положением и муниципальными правовыми актами </w:t>
      </w:r>
      <w:r w:rsidR="00337DFC">
        <w:rPr>
          <w:rFonts w:ascii="Times New Roman" w:hAnsi="Times New Roman" w:cs="Times New Roman"/>
          <w:sz w:val="28"/>
          <w:szCs w:val="28"/>
        </w:rPr>
        <w:t>Грачевского</w:t>
      </w:r>
      <w:r w:rsidRPr="00D940B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518E1" w:rsidRPr="00D940B3" w:rsidRDefault="00F518E1" w:rsidP="00F518E1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18E1" w:rsidRPr="00D940B3" w:rsidRDefault="004F62B1" w:rsidP="00F518E1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40B3">
        <w:rPr>
          <w:rFonts w:ascii="Times New Roman" w:hAnsi="Times New Roman" w:cs="Times New Roman"/>
          <w:sz w:val="28"/>
          <w:szCs w:val="28"/>
        </w:rPr>
        <w:fldChar w:fldCharType="begin"/>
      </w:r>
      <w:r w:rsidR="00F518E1" w:rsidRPr="00D940B3">
        <w:rPr>
          <w:rFonts w:ascii="Times New Roman" w:hAnsi="Times New Roman" w:cs="Times New Roman"/>
          <w:sz w:val="28"/>
          <w:szCs w:val="28"/>
        </w:rPr>
        <w:instrText xml:space="preserve"> =2\*</w:instrText>
      </w:r>
      <w:r w:rsidR="00F518E1" w:rsidRPr="00D940B3">
        <w:rPr>
          <w:rFonts w:ascii="Times New Roman" w:hAnsi="Times New Roman" w:cs="Times New Roman"/>
          <w:sz w:val="28"/>
          <w:szCs w:val="28"/>
          <w:lang w:val="en-US"/>
        </w:rPr>
        <w:instrText>ROMAN</w:instrText>
      </w:r>
      <w:r w:rsidR="00F518E1" w:rsidRPr="00D940B3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D940B3">
        <w:rPr>
          <w:rFonts w:ascii="Times New Roman" w:hAnsi="Times New Roman" w:cs="Times New Roman"/>
          <w:sz w:val="28"/>
          <w:szCs w:val="28"/>
        </w:rPr>
        <w:fldChar w:fldCharType="separate"/>
      </w:r>
      <w:r w:rsidR="00F518E1" w:rsidRPr="00D940B3">
        <w:rPr>
          <w:rFonts w:ascii="Times New Roman" w:hAnsi="Times New Roman" w:cs="Times New Roman"/>
          <w:noProof/>
          <w:sz w:val="28"/>
          <w:szCs w:val="28"/>
        </w:rPr>
        <w:t>II</w:t>
      </w:r>
      <w:r w:rsidRPr="00D940B3">
        <w:rPr>
          <w:rFonts w:ascii="Times New Roman" w:hAnsi="Times New Roman" w:cs="Times New Roman"/>
          <w:sz w:val="28"/>
          <w:szCs w:val="28"/>
        </w:rPr>
        <w:fldChar w:fldCharType="end"/>
      </w:r>
      <w:r w:rsidR="00F518E1" w:rsidRPr="00D940B3">
        <w:rPr>
          <w:rFonts w:ascii="Times New Roman" w:hAnsi="Times New Roman" w:cs="Times New Roman"/>
          <w:sz w:val="28"/>
          <w:szCs w:val="28"/>
        </w:rPr>
        <w:t xml:space="preserve">. </w:t>
      </w:r>
      <w:r w:rsidR="00E70542">
        <w:rPr>
          <w:rFonts w:ascii="Times New Roman" w:hAnsi="Times New Roman" w:cs="Times New Roman"/>
          <w:sz w:val="28"/>
          <w:szCs w:val="28"/>
        </w:rPr>
        <w:t>Цели и задачи Рабочей группы</w:t>
      </w:r>
    </w:p>
    <w:p w:rsidR="00F518E1" w:rsidRPr="00D940B3" w:rsidRDefault="00F518E1" w:rsidP="00F518E1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7DFC" w:rsidRPr="00337DFC" w:rsidRDefault="00337DFC" w:rsidP="00337DFC">
      <w:pPr>
        <w:widowControl w:val="0"/>
        <w:shd w:val="clear" w:color="auto" w:fill="FFFFFF"/>
        <w:tabs>
          <w:tab w:val="left" w:pos="1276"/>
          <w:tab w:val="num" w:pos="339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t xml:space="preserve">2.1. Координация работы и обеспечение взаимодействия органов      местного самоуправления, органов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Грачевского района</w:t>
      </w:r>
      <w:r w:rsidRPr="00337DFC">
        <w:rPr>
          <w:rFonts w:ascii="Times New Roman" w:hAnsi="Times New Roman" w:cs="Times New Roman"/>
          <w:color w:val="000000"/>
          <w:sz w:val="28"/>
          <w:szCs w:val="28"/>
        </w:rPr>
        <w:t xml:space="preserve">,             организаций, индивидуальных предпринимателей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Грачевского района</w:t>
      </w:r>
      <w:r w:rsidRPr="00337DF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и физических лиц в целях оперативного решения вопросов полноты                          и своевременности </w:t>
      </w:r>
      <w:r>
        <w:rPr>
          <w:rFonts w:ascii="Times New Roman" w:hAnsi="Times New Roman" w:cs="Times New Roman"/>
          <w:sz w:val="28"/>
        </w:rPr>
        <w:t xml:space="preserve">уплаты </w:t>
      </w:r>
      <w:r w:rsidR="00A124BD" w:rsidRPr="00337DFC">
        <w:rPr>
          <w:rFonts w:ascii="Times New Roman" w:hAnsi="Times New Roman" w:cs="Times New Roman"/>
          <w:color w:val="000000"/>
          <w:sz w:val="28"/>
          <w:szCs w:val="28"/>
        </w:rPr>
        <w:t>налоговы</w:t>
      </w:r>
      <w:r w:rsidR="00A124B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A124BD" w:rsidRPr="00337D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24BD">
        <w:rPr>
          <w:rFonts w:ascii="Times New Roman" w:hAnsi="Times New Roman" w:cs="Times New Roman"/>
          <w:color w:val="000000"/>
          <w:sz w:val="28"/>
          <w:szCs w:val="28"/>
        </w:rPr>
        <w:t>и неналоговы</w:t>
      </w:r>
      <w:r w:rsidR="00243296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A12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24BD" w:rsidRPr="00337DFC">
        <w:rPr>
          <w:rFonts w:ascii="Times New Roman" w:hAnsi="Times New Roman" w:cs="Times New Roman"/>
          <w:color w:val="000000"/>
          <w:sz w:val="28"/>
          <w:szCs w:val="28"/>
        </w:rPr>
        <w:t>доход</w:t>
      </w:r>
      <w:r w:rsidR="00243296">
        <w:rPr>
          <w:rFonts w:ascii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</w:rPr>
        <w:t xml:space="preserve"> в </w:t>
      </w:r>
      <w:r w:rsidR="004D329E" w:rsidRPr="00CE73CB">
        <w:rPr>
          <w:rFonts w:ascii="Times New Roman" w:hAnsi="Times New Roman" w:cs="Times New Roman"/>
          <w:sz w:val="28"/>
          <w:szCs w:val="28"/>
        </w:rPr>
        <w:t xml:space="preserve">консолидированный </w:t>
      </w:r>
      <w:r>
        <w:rPr>
          <w:rFonts w:ascii="Times New Roman" w:hAnsi="Times New Roman" w:cs="Times New Roman"/>
          <w:sz w:val="28"/>
        </w:rPr>
        <w:t>бюджет Грачевского района</w:t>
      </w:r>
      <w:r w:rsidRPr="00337DFC">
        <w:rPr>
          <w:rFonts w:ascii="Times New Roman" w:hAnsi="Times New Roman" w:cs="Times New Roman"/>
          <w:sz w:val="28"/>
        </w:rPr>
        <w:t>.</w:t>
      </w:r>
    </w:p>
    <w:p w:rsidR="00337DFC" w:rsidRPr="00337DFC" w:rsidRDefault="00337DFC" w:rsidP="00337DFC">
      <w:pPr>
        <w:widowControl w:val="0"/>
        <w:shd w:val="clear" w:color="auto" w:fill="FFFFFF"/>
        <w:tabs>
          <w:tab w:val="left" w:pos="1276"/>
          <w:tab w:val="num" w:pos="339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t xml:space="preserve">2.2. Увеличение уровня собираемости налоговых </w:t>
      </w:r>
      <w:r w:rsidR="00926D19">
        <w:rPr>
          <w:rFonts w:ascii="Times New Roman" w:hAnsi="Times New Roman" w:cs="Times New Roman"/>
          <w:color w:val="000000"/>
          <w:sz w:val="28"/>
          <w:szCs w:val="28"/>
        </w:rPr>
        <w:t>и неналоговых доходов</w:t>
      </w:r>
      <w:r w:rsidR="008F06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027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26D19">
        <w:rPr>
          <w:rFonts w:ascii="Times New Roman" w:hAnsi="Times New Roman" w:cs="Times New Roman"/>
          <w:color w:val="000000"/>
          <w:sz w:val="28"/>
          <w:szCs w:val="28"/>
        </w:rPr>
        <w:t>консолидированн</w:t>
      </w:r>
      <w:r w:rsidR="00EB027F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926D19">
        <w:rPr>
          <w:rFonts w:ascii="Times New Roman" w:hAnsi="Times New Roman" w:cs="Times New Roman"/>
          <w:color w:val="000000"/>
          <w:sz w:val="28"/>
          <w:szCs w:val="28"/>
        </w:rPr>
        <w:t xml:space="preserve"> бюджет </w:t>
      </w:r>
      <w:r>
        <w:rPr>
          <w:rFonts w:ascii="Times New Roman" w:hAnsi="Times New Roman" w:cs="Times New Roman"/>
          <w:sz w:val="28"/>
        </w:rPr>
        <w:t>Грачевского района</w:t>
      </w:r>
      <w:r w:rsidRPr="00337D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7DFC" w:rsidRDefault="00337DFC" w:rsidP="00337DFC">
      <w:pPr>
        <w:widowControl w:val="0"/>
        <w:shd w:val="clear" w:color="auto" w:fill="FFFFFF"/>
        <w:tabs>
          <w:tab w:val="left" w:pos="1276"/>
          <w:tab w:val="num" w:pos="3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t xml:space="preserve">2.3. Проведение информационной кампании, направленной                             на снижение задолженности по налоговым </w:t>
      </w:r>
      <w:r w:rsidR="00926D19">
        <w:rPr>
          <w:rFonts w:ascii="Times New Roman" w:hAnsi="Times New Roman" w:cs="Times New Roman"/>
          <w:color w:val="000000"/>
          <w:sz w:val="28"/>
          <w:szCs w:val="28"/>
        </w:rPr>
        <w:t xml:space="preserve">и неналоговым </w:t>
      </w:r>
      <w:r w:rsidRPr="00337DFC">
        <w:rPr>
          <w:rFonts w:ascii="Times New Roman" w:hAnsi="Times New Roman" w:cs="Times New Roman"/>
          <w:color w:val="000000"/>
          <w:sz w:val="28"/>
          <w:szCs w:val="28"/>
        </w:rPr>
        <w:t>доходам</w:t>
      </w:r>
      <w:r w:rsidR="008F06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7DFC">
        <w:rPr>
          <w:rFonts w:ascii="Times New Roman" w:hAnsi="Times New Roman" w:cs="Times New Roman"/>
          <w:color w:val="000000"/>
          <w:sz w:val="28"/>
          <w:szCs w:val="28"/>
        </w:rPr>
        <w:t xml:space="preserve">перед </w:t>
      </w:r>
      <w:r w:rsidR="004D329E" w:rsidRPr="00CE73CB">
        <w:rPr>
          <w:rFonts w:ascii="Times New Roman" w:hAnsi="Times New Roman" w:cs="Times New Roman"/>
          <w:sz w:val="28"/>
          <w:szCs w:val="28"/>
        </w:rPr>
        <w:t>консолидированны</w:t>
      </w:r>
      <w:r w:rsidR="004D329E">
        <w:rPr>
          <w:rFonts w:ascii="Times New Roman" w:hAnsi="Times New Roman" w:cs="Times New Roman"/>
          <w:sz w:val="28"/>
          <w:szCs w:val="28"/>
        </w:rPr>
        <w:t>м</w:t>
      </w:r>
      <w:r w:rsidR="004D329E" w:rsidRPr="00CE73CB">
        <w:rPr>
          <w:rFonts w:ascii="Times New Roman" w:hAnsi="Times New Roman" w:cs="Times New Roman"/>
          <w:sz w:val="28"/>
          <w:szCs w:val="28"/>
        </w:rPr>
        <w:t xml:space="preserve"> </w:t>
      </w:r>
      <w:r w:rsidRPr="00337DFC">
        <w:rPr>
          <w:rFonts w:ascii="Times New Roman" w:hAnsi="Times New Roman" w:cs="Times New Roman"/>
          <w:color w:val="000000"/>
          <w:sz w:val="28"/>
          <w:szCs w:val="28"/>
        </w:rPr>
        <w:t xml:space="preserve">бюджетом </w:t>
      </w:r>
      <w:r>
        <w:rPr>
          <w:rFonts w:ascii="Times New Roman" w:hAnsi="Times New Roman" w:cs="Times New Roman"/>
          <w:sz w:val="28"/>
        </w:rPr>
        <w:t>Грачевского района.</w:t>
      </w:r>
    </w:p>
    <w:p w:rsidR="00337DFC" w:rsidRDefault="00926D19" w:rsidP="00926D19">
      <w:pPr>
        <w:widowControl w:val="0"/>
        <w:shd w:val="clear" w:color="auto" w:fill="FFFFFF"/>
        <w:tabs>
          <w:tab w:val="left" w:pos="1276"/>
          <w:tab w:val="num" w:pos="33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337DFC" w:rsidRPr="00337DFC">
        <w:rPr>
          <w:rFonts w:ascii="Times New Roman" w:hAnsi="Times New Roman" w:cs="Times New Roman"/>
          <w:color w:val="000000"/>
          <w:sz w:val="28"/>
          <w:szCs w:val="28"/>
        </w:rPr>
        <w:t xml:space="preserve">2.4. Выработка предложений и рекомендаций по ликвидации                             и сокращению задолженности по налоговым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неналоговым </w:t>
      </w:r>
      <w:r w:rsidR="00337DFC" w:rsidRPr="00337DFC">
        <w:rPr>
          <w:rFonts w:ascii="Times New Roman" w:hAnsi="Times New Roman" w:cs="Times New Roman"/>
          <w:color w:val="000000"/>
          <w:sz w:val="28"/>
          <w:szCs w:val="28"/>
        </w:rPr>
        <w:t>дохо</w:t>
      </w:r>
      <w:r>
        <w:rPr>
          <w:rFonts w:ascii="Times New Roman" w:hAnsi="Times New Roman" w:cs="Times New Roman"/>
          <w:color w:val="000000"/>
          <w:sz w:val="28"/>
          <w:szCs w:val="28"/>
        </w:rPr>
        <w:t>дам</w:t>
      </w:r>
      <w:r w:rsidR="008F06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перед </w:t>
      </w:r>
      <w:r w:rsidR="004D329E">
        <w:rPr>
          <w:rFonts w:ascii="Times New Roman" w:hAnsi="Times New Roman" w:cs="Times New Roman"/>
          <w:sz w:val="28"/>
          <w:szCs w:val="28"/>
        </w:rPr>
        <w:t>консолидированным</w:t>
      </w:r>
      <w:r w:rsidR="004D329E" w:rsidRPr="00CE7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бюджетом </w:t>
      </w:r>
      <w:r w:rsidR="00337DFC">
        <w:rPr>
          <w:rFonts w:ascii="Times New Roman" w:hAnsi="Times New Roman" w:cs="Times New Roman"/>
          <w:sz w:val="28"/>
        </w:rPr>
        <w:t>Грачевского района.</w:t>
      </w:r>
    </w:p>
    <w:p w:rsidR="007153C9" w:rsidRPr="007153C9" w:rsidRDefault="007153C9" w:rsidP="007153C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27F" w:rsidRDefault="00EB027F" w:rsidP="00F518E1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EB7" w:rsidRDefault="004F62B1" w:rsidP="00F518E1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0B3">
        <w:rPr>
          <w:rFonts w:ascii="Times New Roman" w:hAnsi="Times New Roman" w:cs="Times New Roman"/>
          <w:sz w:val="28"/>
          <w:szCs w:val="28"/>
        </w:rPr>
        <w:fldChar w:fldCharType="begin"/>
      </w:r>
      <w:r w:rsidR="00F518E1" w:rsidRPr="00D940B3">
        <w:rPr>
          <w:rFonts w:ascii="Times New Roman" w:hAnsi="Times New Roman" w:cs="Times New Roman"/>
          <w:sz w:val="28"/>
          <w:szCs w:val="28"/>
        </w:rPr>
        <w:instrText xml:space="preserve"> =3\*</w:instrText>
      </w:r>
      <w:r w:rsidR="00F518E1" w:rsidRPr="00D940B3">
        <w:rPr>
          <w:rFonts w:ascii="Times New Roman" w:hAnsi="Times New Roman" w:cs="Times New Roman"/>
          <w:sz w:val="28"/>
          <w:szCs w:val="28"/>
          <w:lang w:val="en-US"/>
        </w:rPr>
        <w:instrText>ROMAN</w:instrText>
      </w:r>
      <w:r w:rsidR="00F518E1" w:rsidRPr="00D940B3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D940B3">
        <w:rPr>
          <w:rFonts w:ascii="Times New Roman" w:hAnsi="Times New Roman" w:cs="Times New Roman"/>
          <w:sz w:val="28"/>
          <w:szCs w:val="28"/>
        </w:rPr>
        <w:fldChar w:fldCharType="separate"/>
      </w:r>
      <w:r w:rsidR="00F518E1" w:rsidRPr="00D940B3">
        <w:rPr>
          <w:rFonts w:ascii="Times New Roman" w:hAnsi="Times New Roman" w:cs="Times New Roman"/>
          <w:noProof/>
          <w:sz w:val="28"/>
          <w:szCs w:val="28"/>
        </w:rPr>
        <w:t>III</w:t>
      </w:r>
      <w:r w:rsidRPr="00D940B3">
        <w:rPr>
          <w:rFonts w:ascii="Times New Roman" w:hAnsi="Times New Roman" w:cs="Times New Roman"/>
          <w:sz w:val="28"/>
          <w:szCs w:val="28"/>
        </w:rPr>
        <w:fldChar w:fldCharType="end"/>
      </w:r>
      <w:r w:rsidR="00F518E1" w:rsidRPr="00D940B3">
        <w:rPr>
          <w:rFonts w:ascii="Times New Roman" w:hAnsi="Times New Roman" w:cs="Times New Roman"/>
          <w:sz w:val="28"/>
          <w:szCs w:val="28"/>
        </w:rPr>
        <w:t xml:space="preserve">. </w:t>
      </w:r>
      <w:r w:rsidR="00FE4BDF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8F06C0">
        <w:rPr>
          <w:rFonts w:ascii="Times New Roman" w:hAnsi="Times New Roman" w:cs="Times New Roman"/>
          <w:sz w:val="28"/>
          <w:szCs w:val="28"/>
        </w:rPr>
        <w:t>р</w:t>
      </w:r>
      <w:r w:rsidR="00FE4BDF">
        <w:rPr>
          <w:rFonts w:ascii="Times New Roman" w:hAnsi="Times New Roman" w:cs="Times New Roman"/>
          <w:sz w:val="28"/>
          <w:szCs w:val="28"/>
        </w:rPr>
        <w:t>абочей группы</w:t>
      </w:r>
    </w:p>
    <w:p w:rsidR="001B1EB7" w:rsidRDefault="001B1EB7" w:rsidP="00F518E1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7DFC" w:rsidRPr="00337DFC" w:rsidRDefault="00337DFC" w:rsidP="00337DFC">
      <w:pPr>
        <w:widowControl w:val="0"/>
        <w:shd w:val="clear" w:color="auto" w:fill="FFFFFF"/>
        <w:tabs>
          <w:tab w:val="left" w:pos="993"/>
          <w:tab w:val="left" w:pos="1276"/>
          <w:tab w:val="left" w:pos="1701"/>
          <w:tab w:val="num" w:pos="3398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</w:rPr>
        <w:t xml:space="preserve">3.1. </w:t>
      </w:r>
      <w:r w:rsidRPr="00337DFC">
        <w:rPr>
          <w:rFonts w:ascii="Times New Roman" w:hAnsi="Times New Roman" w:cs="Times New Roman"/>
          <w:sz w:val="28"/>
        </w:rPr>
        <w:t xml:space="preserve">Рассмотрение информации по отдельным налогоплательщикам                     по вопросам полноты и своевременности уплаты налогов </w:t>
      </w:r>
      <w:r w:rsidR="00926D19">
        <w:rPr>
          <w:rFonts w:ascii="Times New Roman" w:hAnsi="Times New Roman" w:cs="Times New Roman"/>
          <w:sz w:val="28"/>
        </w:rPr>
        <w:t>и неналоговых доходов</w:t>
      </w:r>
      <w:r w:rsidR="008F06C0">
        <w:rPr>
          <w:rFonts w:ascii="Times New Roman" w:hAnsi="Times New Roman" w:cs="Times New Roman"/>
          <w:sz w:val="28"/>
        </w:rPr>
        <w:t xml:space="preserve"> </w:t>
      </w:r>
      <w:r w:rsidRPr="00337DFC">
        <w:rPr>
          <w:rFonts w:ascii="Times New Roman" w:hAnsi="Times New Roman" w:cs="Times New Roman"/>
          <w:sz w:val="28"/>
        </w:rPr>
        <w:t xml:space="preserve">в </w:t>
      </w:r>
      <w:r w:rsidR="004D329E" w:rsidRPr="00CE73CB">
        <w:rPr>
          <w:rFonts w:ascii="Times New Roman" w:hAnsi="Times New Roman" w:cs="Times New Roman"/>
          <w:sz w:val="28"/>
          <w:szCs w:val="28"/>
        </w:rPr>
        <w:t xml:space="preserve">консолидированный </w:t>
      </w:r>
      <w:r w:rsidRPr="00337DFC">
        <w:rPr>
          <w:rFonts w:ascii="Times New Roman" w:hAnsi="Times New Roman" w:cs="Times New Roman"/>
          <w:sz w:val="28"/>
        </w:rPr>
        <w:t xml:space="preserve">бюджет </w:t>
      </w:r>
      <w:r w:rsidR="00926D19">
        <w:rPr>
          <w:rFonts w:ascii="Times New Roman" w:hAnsi="Times New Roman" w:cs="Times New Roman"/>
          <w:sz w:val="28"/>
        </w:rPr>
        <w:t xml:space="preserve">Грачевского </w:t>
      </w:r>
      <w:r>
        <w:rPr>
          <w:rFonts w:ascii="Times New Roman" w:hAnsi="Times New Roman" w:cs="Times New Roman"/>
          <w:sz w:val="28"/>
        </w:rPr>
        <w:t>района</w:t>
      </w:r>
      <w:r w:rsidRPr="00337DFC">
        <w:rPr>
          <w:rFonts w:ascii="Times New Roman" w:hAnsi="Times New Roman" w:cs="Times New Roman"/>
          <w:color w:val="000000"/>
          <w:sz w:val="28"/>
        </w:rPr>
        <w:t>, в том числе распределения зачисленной на единый налоговый счет суммы на конкретные налоги и взносы,</w:t>
      </w:r>
      <w:r>
        <w:rPr>
          <w:rFonts w:ascii="Times New Roman" w:hAnsi="Times New Roman" w:cs="Times New Roman"/>
          <w:color w:val="000000"/>
          <w:sz w:val="28"/>
        </w:rPr>
        <w:t xml:space="preserve"> улучшения состояния расчетов</w:t>
      </w:r>
      <w:r w:rsidR="000052D4">
        <w:rPr>
          <w:rFonts w:ascii="Times New Roman" w:hAnsi="Times New Roman" w:cs="Times New Roman"/>
          <w:color w:val="000000"/>
          <w:sz w:val="28"/>
        </w:rPr>
        <w:t xml:space="preserve"> с бюджетом, </w:t>
      </w:r>
      <w:r w:rsidRPr="00337DFC">
        <w:rPr>
          <w:rFonts w:ascii="Times New Roman" w:hAnsi="Times New Roman" w:cs="Times New Roman"/>
          <w:color w:val="000000"/>
          <w:sz w:val="28"/>
        </w:rPr>
        <w:t>иные вопросы.</w:t>
      </w:r>
    </w:p>
    <w:p w:rsidR="001B1EB7" w:rsidRDefault="001B1EB7" w:rsidP="00926D19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DFC" w:rsidRPr="00337DFC" w:rsidRDefault="00337DFC" w:rsidP="00337DF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337DFC">
        <w:rPr>
          <w:rFonts w:ascii="Times New Roman" w:hAnsi="Times New Roman" w:cs="Times New Roman"/>
          <w:color w:val="000000"/>
          <w:sz w:val="28"/>
          <w:szCs w:val="28"/>
        </w:rPr>
        <w:t>. Права рабочей группы</w:t>
      </w:r>
    </w:p>
    <w:p w:rsidR="00337DFC" w:rsidRPr="00337DFC" w:rsidRDefault="00337DFC" w:rsidP="00337DF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37DFC" w:rsidRPr="00337DFC" w:rsidRDefault="00337DFC" w:rsidP="00337DFC">
      <w:pPr>
        <w:widowControl w:val="0"/>
        <w:shd w:val="clear" w:color="auto" w:fill="FFFFFF"/>
        <w:tabs>
          <w:tab w:val="left" w:pos="1276"/>
          <w:tab w:val="num" w:pos="33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t>4.1. Рабочая группа в пределах своей компетенции имеет право:</w:t>
      </w:r>
    </w:p>
    <w:p w:rsidR="00337DFC" w:rsidRPr="00337DFC" w:rsidRDefault="00337DFC" w:rsidP="00337DFC">
      <w:pPr>
        <w:widowControl w:val="0"/>
        <w:shd w:val="clear" w:color="auto" w:fill="FFFFFF"/>
        <w:tabs>
          <w:tab w:val="left" w:pos="1276"/>
          <w:tab w:val="num" w:pos="33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t>4.1.1. Принимать решения по вопросам, относящимся к компетенции рабочей группы, которые носят рекомендательный характер.</w:t>
      </w:r>
    </w:p>
    <w:p w:rsidR="00337DFC" w:rsidRPr="00337DFC" w:rsidRDefault="00337DFC" w:rsidP="00337DFC">
      <w:pPr>
        <w:widowControl w:val="0"/>
        <w:shd w:val="clear" w:color="auto" w:fill="FFFFFF"/>
        <w:tabs>
          <w:tab w:val="left" w:pos="1276"/>
          <w:tab w:val="num" w:pos="33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t xml:space="preserve">4.1.2. Запрашивать в установленном порядке у органов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Грачевского района</w:t>
      </w:r>
      <w:r w:rsidRPr="00337DFC">
        <w:rPr>
          <w:rFonts w:ascii="Times New Roman" w:hAnsi="Times New Roman" w:cs="Times New Roman"/>
          <w:color w:val="000000"/>
          <w:sz w:val="28"/>
          <w:szCs w:val="28"/>
        </w:rPr>
        <w:t>, государственных органов, организаций, индивидуальных предпринимателей и физических лиц информацию, необходимую для                 осуществления деятельности рабочей группы.</w:t>
      </w:r>
    </w:p>
    <w:p w:rsidR="00337DFC" w:rsidRPr="00337DFC" w:rsidRDefault="00337DFC" w:rsidP="00337DFC">
      <w:pPr>
        <w:widowControl w:val="0"/>
        <w:shd w:val="clear" w:color="auto" w:fill="FFFFFF"/>
        <w:tabs>
          <w:tab w:val="left" w:pos="1276"/>
          <w:tab w:val="num" w:pos="1571"/>
          <w:tab w:val="num" w:pos="33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t xml:space="preserve">4.1.3. Приглашать на заседание рабочей группы налогоплательщиков, имеющих задолженность перед бюджетом </w:t>
      </w:r>
      <w:r>
        <w:rPr>
          <w:rFonts w:ascii="Times New Roman" w:hAnsi="Times New Roman" w:cs="Times New Roman"/>
          <w:color w:val="000000"/>
          <w:sz w:val="28"/>
          <w:szCs w:val="28"/>
        </w:rPr>
        <w:t>Грачевского района</w:t>
      </w:r>
      <w:r w:rsidRPr="00337D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7DFC" w:rsidRPr="00337DFC" w:rsidRDefault="00337DFC" w:rsidP="00337DFC">
      <w:pPr>
        <w:widowControl w:val="0"/>
        <w:shd w:val="clear" w:color="auto" w:fill="FFFFFF"/>
        <w:tabs>
          <w:tab w:val="left" w:pos="1276"/>
          <w:tab w:val="num" w:pos="1571"/>
          <w:tab w:val="num" w:pos="33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t>4.1.4. Заслушивать на заседаниях рабочей группы налогоплательщиков, допустивших задолженность по налогам и сборам</w:t>
      </w:r>
      <w:r w:rsidR="008F06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7DF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D329E" w:rsidRPr="00CE73CB">
        <w:rPr>
          <w:rFonts w:ascii="Times New Roman" w:hAnsi="Times New Roman" w:cs="Times New Roman"/>
          <w:sz w:val="28"/>
          <w:szCs w:val="28"/>
        </w:rPr>
        <w:t xml:space="preserve">консолидированный </w:t>
      </w:r>
      <w:r w:rsidRPr="00337DFC">
        <w:rPr>
          <w:rFonts w:ascii="Times New Roman" w:hAnsi="Times New Roman" w:cs="Times New Roman"/>
          <w:color w:val="000000"/>
          <w:sz w:val="28"/>
          <w:szCs w:val="28"/>
        </w:rPr>
        <w:t xml:space="preserve">бюджет </w:t>
      </w:r>
      <w:r w:rsidR="000052D4">
        <w:rPr>
          <w:rFonts w:ascii="Times New Roman" w:hAnsi="Times New Roman" w:cs="Times New Roman"/>
          <w:color w:val="000000"/>
          <w:sz w:val="28"/>
          <w:szCs w:val="28"/>
        </w:rPr>
        <w:t>Грачевского района</w:t>
      </w:r>
      <w:r w:rsidRPr="00337D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7DFC" w:rsidRPr="00337DFC" w:rsidRDefault="00337DFC" w:rsidP="00337DFC">
      <w:pPr>
        <w:widowControl w:val="0"/>
        <w:shd w:val="clear" w:color="auto" w:fill="FFFFFF"/>
        <w:tabs>
          <w:tab w:val="left" w:pos="1276"/>
          <w:tab w:val="num" w:pos="1571"/>
          <w:tab w:val="num" w:pos="33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t>4.1.5. Осуществлять контроль за выполнением решений рабочей                 группы.</w:t>
      </w:r>
    </w:p>
    <w:p w:rsidR="00337DFC" w:rsidRPr="00337DFC" w:rsidRDefault="00337DFC" w:rsidP="00337DFC">
      <w:pPr>
        <w:widowControl w:val="0"/>
        <w:shd w:val="clear" w:color="auto" w:fill="FFFFFF"/>
        <w:tabs>
          <w:tab w:val="left" w:pos="567"/>
          <w:tab w:val="left" w:pos="993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37DFC" w:rsidRDefault="00337DFC" w:rsidP="00337DFC">
      <w:pPr>
        <w:widowControl w:val="0"/>
        <w:shd w:val="clear" w:color="auto" w:fill="FFFFFF"/>
        <w:tabs>
          <w:tab w:val="left" w:pos="567"/>
          <w:tab w:val="left" w:pos="993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337DFC">
        <w:rPr>
          <w:rFonts w:ascii="Times New Roman" w:hAnsi="Times New Roman" w:cs="Times New Roman"/>
          <w:color w:val="000000"/>
          <w:sz w:val="28"/>
          <w:szCs w:val="28"/>
        </w:rPr>
        <w:t>. Регламент деятельности рабочей группы</w:t>
      </w:r>
    </w:p>
    <w:p w:rsidR="00337DFC" w:rsidRPr="00337DFC" w:rsidRDefault="00337DFC" w:rsidP="00337DFC">
      <w:pPr>
        <w:widowControl w:val="0"/>
        <w:shd w:val="clear" w:color="auto" w:fill="FFFFFF"/>
        <w:tabs>
          <w:tab w:val="left" w:pos="567"/>
          <w:tab w:val="left" w:pos="993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37DFC" w:rsidRPr="00337DFC" w:rsidRDefault="00337DFC" w:rsidP="00337DFC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t>5.1. Заседание рабочей группы проводится по решению председателя рабочей группы, но не реже одного раза в квартал.</w:t>
      </w:r>
    </w:p>
    <w:p w:rsidR="00337DFC" w:rsidRPr="00337DFC" w:rsidRDefault="00337DFC" w:rsidP="00337DFC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t>5.2. Заседание рабочей группы считается правомочным, если на нем присутствует более половины ее членов.</w:t>
      </w:r>
    </w:p>
    <w:p w:rsidR="00337DFC" w:rsidRPr="00337DFC" w:rsidRDefault="00337DFC" w:rsidP="00337DFC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t xml:space="preserve">5.3. Решения рабочей группы принимаются простым большинством                        голосов, присутствующих на заседании членов рабочей группы. </w:t>
      </w:r>
    </w:p>
    <w:p w:rsidR="00337DFC" w:rsidRPr="00337DFC" w:rsidRDefault="00337DFC" w:rsidP="00337DFC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t xml:space="preserve">5.4. Решения рабочей группы, принятые в пределах ее компетенции, оформляются протоколом. Протокол подписывается председателем рабочей группы и секретарем рабочей группы и направляется секретарем членам                  рабочей группы в течение пяти рабочих дней со дня проведения заседания. </w:t>
      </w:r>
    </w:p>
    <w:p w:rsidR="00337DFC" w:rsidRPr="00337DFC" w:rsidRDefault="00337DFC" w:rsidP="00337DFC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t>5.5. В случае отсутствия председателя рабочей группы исполнение его обязанностей возлагается на заместителя председателя рабочей группы.</w:t>
      </w:r>
    </w:p>
    <w:p w:rsidR="00337DFC" w:rsidRPr="00337DFC" w:rsidRDefault="00337DFC" w:rsidP="00337DFC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t>5.6. Контроль за исполнением решений рабочей группы осуществляет уполномоченное должностное лицо, указанное в протоколе заседания                      рабочей группы.</w:t>
      </w:r>
    </w:p>
    <w:p w:rsidR="00337DFC" w:rsidRPr="00337DFC" w:rsidRDefault="00337DFC" w:rsidP="00337DFC">
      <w:pPr>
        <w:widowControl w:val="0"/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t xml:space="preserve">5.7. Секретарь рабочей группы: </w:t>
      </w:r>
    </w:p>
    <w:p w:rsidR="00337DFC" w:rsidRPr="00337DFC" w:rsidRDefault="00337DFC" w:rsidP="00337DFC">
      <w:pPr>
        <w:widowControl w:val="0"/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t>5.7.1. Обладает правом решающего голоса.</w:t>
      </w:r>
    </w:p>
    <w:p w:rsidR="00337DFC" w:rsidRPr="00337DFC" w:rsidRDefault="00337DFC" w:rsidP="00337DFC">
      <w:pPr>
        <w:widowControl w:val="0"/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lastRenderedPageBreak/>
        <w:t>5.7.2. Обеспечивает организацию заседаний рабочей группы.</w:t>
      </w:r>
    </w:p>
    <w:p w:rsidR="00337DFC" w:rsidRPr="00337DFC" w:rsidRDefault="00337DFC" w:rsidP="00337DFC">
      <w:pPr>
        <w:widowControl w:val="0"/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t>5.7.3. Формирует материал заседаний рабочей группы и направляет его членам рабочей группы.</w:t>
      </w:r>
    </w:p>
    <w:p w:rsidR="004D329E" w:rsidRDefault="00337DFC" w:rsidP="007527E5">
      <w:pPr>
        <w:widowControl w:val="0"/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kern w:val="1"/>
          <w:sz w:val="28"/>
          <w:szCs w:val="28"/>
          <w:lang w:eastAsia="ar-SA"/>
        </w:rPr>
      </w:pPr>
      <w:r w:rsidRPr="00337DFC">
        <w:rPr>
          <w:rFonts w:ascii="Times New Roman" w:hAnsi="Times New Roman" w:cs="Times New Roman"/>
          <w:color w:val="000000"/>
          <w:sz w:val="28"/>
          <w:szCs w:val="28"/>
        </w:rPr>
        <w:t xml:space="preserve">5.7.4. Ведет протокол заседания рабочей группы.   </w:t>
      </w:r>
      <w:bookmarkStart w:id="0" w:name="_GoBack"/>
      <w:bookmarkEnd w:id="0"/>
    </w:p>
    <w:p w:rsidR="008F06C0" w:rsidRDefault="008F06C0" w:rsidP="00926D19">
      <w:pPr>
        <w:widowControl w:val="0"/>
        <w:tabs>
          <w:tab w:val="left" w:pos="3000"/>
        </w:tabs>
        <w:suppressAutoHyphens/>
        <w:ind w:right="-1" w:firstLine="709"/>
        <w:jc w:val="both"/>
        <w:rPr>
          <w:kern w:val="1"/>
          <w:sz w:val="28"/>
          <w:szCs w:val="28"/>
          <w:lang w:eastAsia="ar-SA"/>
        </w:rPr>
      </w:pPr>
    </w:p>
    <w:p w:rsidR="008F06C0" w:rsidRDefault="008F06C0" w:rsidP="00926D19">
      <w:pPr>
        <w:widowControl w:val="0"/>
        <w:tabs>
          <w:tab w:val="left" w:pos="3000"/>
        </w:tabs>
        <w:suppressAutoHyphens/>
        <w:ind w:right="-1" w:firstLine="709"/>
        <w:jc w:val="both"/>
        <w:rPr>
          <w:kern w:val="1"/>
          <w:sz w:val="28"/>
          <w:szCs w:val="28"/>
          <w:lang w:eastAsia="ar-SA"/>
        </w:rPr>
      </w:pPr>
    </w:p>
    <w:p w:rsidR="008F06C0" w:rsidRDefault="008F06C0" w:rsidP="00926D19">
      <w:pPr>
        <w:widowControl w:val="0"/>
        <w:tabs>
          <w:tab w:val="left" w:pos="3000"/>
        </w:tabs>
        <w:suppressAutoHyphens/>
        <w:ind w:right="-1" w:firstLine="709"/>
        <w:jc w:val="both"/>
        <w:rPr>
          <w:kern w:val="1"/>
          <w:sz w:val="28"/>
          <w:szCs w:val="28"/>
          <w:lang w:eastAsia="ar-SA"/>
        </w:rPr>
      </w:pPr>
    </w:p>
    <w:p w:rsidR="008F06C0" w:rsidRDefault="008F06C0" w:rsidP="00926D19">
      <w:pPr>
        <w:widowControl w:val="0"/>
        <w:tabs>
          <w:tab w:val="left" w:pos="3000"/>
        </w:tabs>
        <w:suppressAutoHyphens/>
        <w:ind w:right="-1" w:firstLine="709"/>
        <w:jc w:val="both"/>
        <w:rPr>
          <w:kern w:val="1"/>
          <w:sz w:val="28"/>
          <w:szCs w:val="28"/>
          <w:lang w:eastAsia="ar-SA"/>
        </w:rPr>
      </w:pPr>
    </w:p>
    <w:p w:rsidR="00FE5897" w:rsidRDefault="004F62B1" w:rsidP="00A124BD">
      <w:pPr>
        <w:widowControl w:val="0"/>
        <w:suppressAutoHyphens/>
        <w:ind w:right="-1"/>
        <w:jc w:val="both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237.3pt;margin-top:178.05pt;width:39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" stroked="f">
            <v:textbox>
              <w:txbxContent>
                <w:p w:rsidR="00337DFC" w:rsidRDefault="00337DFC" w:rsidP="00337DFC">
                  <w:pPr>
                    <w:jc w:val="center"/>
                  </w:pPr>
                </w:p>
              </w:txbxContent>
            </v:textbox>
          </v:shape>
        </w:pict>
      </w:r>
    </w:p>
    <w:sectPr w:rsidR="00FE5897" w:rsidSect="008F06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537F"/>
    <w:multiLevelType w:val="hybridMultilevel"/>
    <w:tmpl w:val="48C64C2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805FF"/>
    <w:multiLevelType w:val="hybridMultilevel"/>
    <w:tmpl w:val="603E9246"/>
    <w:lvl w:ilvl="0" w:tplc="35E01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22330F"/>
    <w:multiLevelType w:val="hybridMultilevel"/>
    <w:tmpl w:val="227C7A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93C7532"/>
    <w:multiLevelType w:val="hybridMultilevel"/>
    <w:tmpl w:val="866098F4"/>
    <w:lvl w:ilvl="0" w:tplc="C748C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4A41635"/>
    <w:multiLevelType w:val="hybridMultilevel"/>
    <w:tmpl w:val="EDEAF2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9D502E"/>
    <w:multiLevelType w:val="hybridMultilevel"/>
    <w:tmpl w:val="EDEAF2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F2D0DBC"/>
    <w:multiLevelType w:val="hybridMultilevel"/>
    <w:tmpl w:val="1E5855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C751973"/>
    <w:multiLevelType w:val="hybridMultilevel"/>
    <w:tmpl w:val="10166E42"/>
    <w:lvl w:ilvl="0" w:tplc="C748C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331726D"/>
    <w:multiLevelType w:val="hybridMultilevel"/>
    <w:tmpl w:val="16424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compat/>
  <w:rsids>
    <w:rsidRoot w:val="009E3BFF"/>
    <w:rsid w:val="000052D4"/>
    <w:rsid w:val="0008672B"/>
    <w:rsid w:val="00104F80"/>
    <w:rsid w:val="0011330A"/>
    <w:rsid w:val="001557F7"/>
    <w:rsid w:val="00176159"/>
    <w:rsid w:val="00190C25"/>
    <w:rsid w:val="001B1EB7"/>
    <w:rsid w:val="001C4AD9"/>
    <w:rsid w:val="001F2CA5"/>
    <w:rsid w:val="001F4FF6"/>
    <w:rsid w:val="002022FE"/>
    <w:rsid w:val="00243296"/>
    <w:rsid w:val="002453F4"/>
    <w:rsid w:val="00285789"/>
    <w:rsid w:val="002B5761"/>
    <w:rsid w:val="002E307D"/>
    <w:rsid w:val="002E559A"/>
    <w:rsid w:val="002E7EC3"/>
    <w:rsid w:val="003138B6"/>
    <w:rsid w:val="00337DFC"/>
    <w:rsid w:val="00351713"/>
    <w:rsid w:val="00355DE6"/>
    <w:rsid w:val="00370A16"/>
    <w:rsid w:val="003B1159"/>
    <w:rsid w:val="003C69A1"/>
    <w:rsid w:val="003E1D1F"/>
    <w:rsid w:val="00437920"/>
    <w:rsid w:val="004458E4"/>
    <w:rsid w:val="00464320"/>
    <w:rsid w:val="00476F85"/>
    <w:rsid w:val="004D329E"/>
    <w:rsid w:val="004F1768"/>
    <w:rsid w:val="004F62B1"/>
    <w:rsid w:val="00530D6C"/>
    <w:rsid w:val="0055684E"/>
    <w:rsid w:val="005614D8"/>
    <w:rsid w:val="005D415F"/>
    <w:rsid w:val="005D6A85"/>
    <w:rsid w:val="006153BE"/>
    <w:rsid w:val="00644D15"/>
    <w:rsid w:val="00677D7E"/>
    <w:rsid w:val="006967D3"/>
    <w:rsid w:val="006E58ED"/>
    <w:rsid w:val="007153C9"/>
    <w:rsid w:val="00750F0D"/>
    <w:rsid w:val="007527E5"/>
    <w:rsid w:val="007A10D0"/>
    <w:rsid w:val="007D10CF"/>
    <w:rsid w:val="008237FA"/>
    <w:rsid w:val="008502A7"/>
    <w:rsid w:val="008711C5"/>
    <w:rsid w:val="0089010F"/>
    <w:rsid w:val="008B2DD6"/>
    <w:rsid w:val="008C66A1"/>
    <w:rsid w:val="008D42D6"/>
    <w:rsid w:val="008E531C"/>
    <w:rsid w:val="008F06C0"/>
    <w:rsid w:val="00903327"/>
    <w:rsid w:val="00926D19"/>
    <w:rsid w:val="00945465"/>
    <w:rsid w:val="00947D8A"/>
    <w:rsid w:val="009B1D7A"/>
    <w:rsid w:val="009E3BFF"/>
    <w:rsid w:val="00A124BD"/>
    <w:rsid w:val="00A164D2"/>
    <w:rsid w:val="00A360E7"/>
    <w:rsid w:val="00AC2403"/>
    <w:rsid w:val="00AE08E4"/>
    <w:rsid w:val="00AF7BA0"/>
    <w:rsid w:val="00B2533D"/>
    <w:rsid w:val="00B30F3E"/>
    <w:rsid w:val="00B52272"/>
    <w:rsid w:val="00B56123"/>
    <w:rsid w:val="00B6239A"/>
    <w:rsid w:val="00BF5C03"/>
    <w:rsid w:val="00C2524E"/>
    <w:rsid w:val="00C317EB"/>
    <w:rsid w:val="00C4308C"/>
    <w:rsid w:val="00C80678"/>
    <w:rsid w:val="00CA2D81"/>
    <w:rsid w:val="00CB4F66"/>
    <w:rsid w:val="00CE73CB"/>
    <w:rsid w:val="00CF485A"/>
    <w:rsid w:val="00D05F99"/>
    <w:rsid w:val="00D522B4"/>
    <w:rsid w:val="00D618CE"/>
    <w:rsid w:val="00D733FD"/>
    <w:rsid w:val="00D7532E"/>
    <w:rsid w:val="00D940B3"/>
    <w:rsid w:val="00E62B4B"/>
    <w:rsid w:val="00E70542"/>
    <w:rsid w:val="00E72EC6"/>
    <w:rsid w:val="00E91428"/>
    <w:rsid w:val="00EB027F"/>
    <w:rsid w:val="00EC360A"/>
    <w:rsid w:val="00F30E5B"/>
    <w:rsid w:val="00F464F0"/>
    <w:rsid w:val="00F518E1"/>
    <w:rsid w:val="00FB7EAD"/>
    <w:rsid w:val="00FE4BDF"/>
    <w:rsid w:val="00FE5897"/>
    <w:rsid w:val="00FF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B30F3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rsid w:val="00B30F3E"/>
    <w:rPr>
      <w:rFonts w:eastAsiaTheme="minorEastAsia"/>
      <w:lang w:eastAsia="ru-RU"/>
    </w:rPr>
  </w:style>
  <w:style w:type="paragraph" w:styleId="a6">
    <w:name w:val="Body Text"/>
    <w:basedOn w:val="a"/>
    <w:link w:val="a7"/>
    <w:rsid w:val="00B30F3E"/>
    <w:pPr>
      <w:spacing w:after="0" w:line="240" w:lineRule="auto"/>
      <w:ind w:right="651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30F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_"/>
    <w:link w:val="2"/>
    <w:locked/>
    <w:rsid w:val="00B30F3E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B30F3E"/>
    <w:pPr>
      <w:widowControl w:val="0"/>
      <w:shd w:val="clear" w:color="auto" w:fill="FFFFFF"/>
      <w:spacing w:before="360" w:after="0" w:line="317" w:lineRule="exact"/>
      <w:ind w:hanging="380"/>
      <w:jc w:val="both"/>
    </w:pPr>
    <w:rPr>
      <w:sz w:val="26"/>
      <w:szCs w:val="26"/>
    </w:rPr>
  </w:style>
  <w:style w:type="paragraph" w:customStyle="1" w:styleId="ConsPlusNormal">
    <w:name w:val="ConsPlusNormal"/>
    <w:rsid w:val="00B30F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0F3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518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Computer</cp:lastModifiedBy>
  <cp:revision>10</cp:revision>
  <cp:lastPrinted>2025-09-12T10:17:00Z</cp:lastPrinted>
  <dcterms:created xsi:type="dcterms:W3CDTF">2025-09-12T10:18:00Z</dcterms:created>
  <dcterms:modified xsi:type="dcterms:W3CDTF">2025-10-14T05:58:00Z</dcterms:modified>
</cp:coreProperties>
</file>