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ПРОТОКОЛ</w:t>
      </w:r>
    </w:p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Default="004B2ED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Совета старейшин при главе Грачевского района</w:t>
      </w:r>
    </w:p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34C86" w:rsidTr="00D8725A">
        <w:tc>
          <w:tcPr>
            <w:tcW w:w="3190" w:type="dxa"/>
          </w:tcPr>
          <w:p w:rsidR="00D34C86" w:rsidRDefault="00107DEC" w:rsidP="00107DE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10</w:t>
            </w:r>
            <w:r w:rsidR="00D34C8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6</w:t>
            </w:r>
            <w:r w:rsidR="00D34C8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.2019 г.</w:t>
            </w:r>
          </w:p>
        </w:tc>
        <w:tc>
          <w:tcPr>
            <w:tcW w:w="3190" w:type="dxa"/>
          </w:tcPr>
          <w:p w:rsidR="00D34C86" w:rsidRDefault="00D34C86" w:rsidP="00CE348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Грачевка</w:t>
            </w:r>
          </w:p>
        </w:tc>
        <w:tc>
          <w:tcPr>
            <w:tcW w:w="3191" w:type="dxa"/>
          </w:tcPr>
          <w:p w:rsidR="00D34C86" w:rsidRDefault="00D34C86" w:rsidP="00107DEC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107DE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</w:t>
            </w:r>
          </w:p>
        </w:tc>
      </w:tr>
    </w:tbl>
    <w:p w:rsidR="00D34C86" w:rsidRDefault="00D34C86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Default="00CE3483" w:rsidP="004B2ED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4B2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CE3483" w:rsidTr="004B2ED3">
        <w:tc>
          <w:tcPr>
            <w:tcW w:w="3085" w:type="dxa"/>
            <w:hideMark/>
          </w:tcPr>
          <w:p w:rsidR="00CE3483" w:rsidRDefault="00CE3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ПРИСУТСТВОВАЛИ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hideMark/>
          </w:tcPr>
          <w:p w:rsidR="0080726E" w:rsidRDefault="0080726E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Свиридов О.М. – глава района;</w:t>
            </w:r>
          </w:p>
          <w:p w:rsidR="00CE3483" w:rsidRDefault="00CE3483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–  руководитель аппарата  администрации  – начальник организационно–правового отдела</w:t>
            </w:r>
          </w:p>
          <w:p w:rsidR="00D34C86" w:rsidRDefault="004B2ED3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 старейшин</w:t>
            </w:r>
          </w:p>
        </w:tc>
      </w:tr>
      <w:tr w:rsidR="004B2ED3" w:rsidTr="004B2ED3">
        <w:tc>
          <w:tcPr>
            <w:tcW w:w="3085" w:type="dxa"/>
          </w:tcPr>
          <w:p w:rsidR="004B2ED3" w:rsidRDefault="00992827" w:rsidP="0080726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86" w:type="dxa"/>
          </w:tcPr>
          <w:p w:rsidR="004B2ED3" w:rsidRDefault="004B2ED3" w:rsidP="004B2E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35B6C" w:rsidRDefault="00992827" w:rsidP="00992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</w:p>
    <w:p w:rsidR="00992827" w:rsidRDefault="00992827" w:rsidP="00435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80726E" w:rsidRPr="0080726E" w:rsidRDefault="004B2ED3" w:rsidP="00807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D3">
        <w:rPr>
          <w:rFonts w:ascii="Times New Roman" w:hAnsi="Times New Roman" w:cs="Times New Roman"/>
          <w:sz w:val="28"/>
          <w:szCs w:val="28"/>
        </w:rPr>
        <w:t>1.</w:t>
      </w:r>
      <w:r w:rsidRPr="004B2ED3">
        <w:rPr>
          <w:rFonts w:ascii="Times New Roman" w:hAnsi="Times New Roman" w:cs="Times New Roman"/>
          <w:sz w:val="28"/>
          <w:szCs w:val="28"/>
        </w:rPr>
        <w:tab/>
      </w:r>
      <w:r w:rsidR="0080726E" w:rsidRPr="0080726E">
        <w:rPr>
          <w:rFonts w:ascii="Times New Roman" w:hAnsi="Times New Roman" w:cs="Times New Roman"/>
          <w:sz w:val="28"/>
          <w:szCs w:val="28"/>
        </w:rPr>
        <w:t>Организация летнего отдыха школьников в Грачевском районе;</w:t>
      </w:r>
    </w:p>
    <w:p w:rsidR="0080726E" w:rsidRPr="0080726E" w:rsidRDefault="0080726E" w:rsidP="00807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6E">
        <w:rPr>
          <w:rFonts w:ascii="Times New Roman" w:hAnsi="Times New Roman" w:cs="Times New Roman"/>
          <w:sz w:val="28"/>
          <w:szCs w:val="28"/>
        </w:rPr>
        <w:t>2.</w:t>
      </w:r>
      <w:r w:rsidRPr="0080726E">
        <w:rPr>
          <w:rFonts w:ascii="Times New Roman" w:hAnsi="Times New Roman" w:cs="Times New Roman"/>
          <w:sz w:val="28"/>
          <w:szCs w:val="28"/>
        </w:rPr>
        <w:tab/>
        <w:t>Организация вывоза мусора в с. Грачевка;</w:t>
      </w:r>
    </w:p>
    <w:p w:rsidR="004B2ED3" w:rsidRDefault="0080726E" w:rsidP="00807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26E">
        <w:rPr>
          <w:rFonts w:ascii="Times New Roman" w:hAnsi="Times New Roman" w:cs="Times New Roman"/>
          <w:sz w:val="28"/>
          <w:szCs w:val="28"/>
        </w:rPr>
        <w:t>3.</w:t>
      </w:r>
      <w:r w:rsidRPr="0080726E">
        <w:rPr>
          <w:rFonts w:ascii="Times New Roman" w:hAnsi="Times New Roman" w:cs="Times New Roman"/>
          <w:sz w:val="28"/>
          <w:szCs w:val="28"/>
        </w:rPr>
        <w:tab/>
        <w:t>Разное.</w:t>
      </w:r>
    </w:p>
    <w:p w:rsidR="0080726E" w:rsidRDefault="0080726E" w:rsidP="00807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ED3" w:rsidRPr="004B2ED3" w:rsidRDefault="000D6653" w:rsidP="004B2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53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80726E">
        <w:rPr>
          <w:rFonts w:ascii="Times New Roman" w:hAnsi="Times New Roman" w:cs="Times New Roman"/>
          <w:sz w:val="28"/>
          <w:szCs w:val="28"/>
        </w:rPr>
        <w:t>Егоров В.Я</w:t>
      </w:r>
      <w:r w:rsidR="00CE3483" w:rsidRPr="000D6653">
        <w:rPr>
          <w:rFonts w:ascii="Times New Roman" w:hAnsi="Times New Roman" w:cs="Times New Roman"/>
          <w:sz w:val="28"/>
          <w:szCs w:val="28"/>
        </w:rPr>
        <w:t>.</w:t>
      </w:r>
      <w:r w:rsidRPr="000D6653">
        <w:rPr>
          <w:rFonts w:ascii="Times New Roman" w:hAnsi="Times New Roman" w:cs="Times New Roman"/>
          <w:sz w:val="28"/>
          <w:szCs w:val="28"/>
        </w:rPr>
        <w:t xml:space="preserve"> – </w:t>
      </w:r>
      <w:r w:rsidR="00CE3483" w:rsidRPr="000D6653">
        <w:rPr>
          <w:rFonts w:ascii="Times New Roman" w:hAnsi="Times New Roman" w:cs="Times New Roman"/>
          <w:sz w:val="28"/>
          <w:szCs w:val="28"/>
        </w:rPr>
        <w:t>Уважаемые  присутствующие!</w:t>
      </w:r>
      <w:r w:rsidRPr="000D6653">
        <w:rPr>
          <w:rFonts w:ascii="Times New Roman" w:hAnsi="Times New Roman" w:cs="Times New Roman"/>
          <w:sz w:val="28"/>
          <w:szCs w:val="28"/>
        </w:rPr>
        <w:t xml:space="preserve"> </w:t>
      </w:r>
      <w:r w:rsidR="004B2ED3" w:rsidRPr="004B2ED3">
        <w:rPr>
          <w:rFonts w:ascii="Times New Roman" w:hAnsi="Times New Roman" w:cs="Times New Roman"/>
          <w:sz w:val="28"/>
          <w:szCs w:val="28"/>
        </w:rPr>
        <w:t xml:space="preserve">Сегодня мы присутствуем на </w:t>
      </w:r>
      <w:r w:rsidR="0080726E">
        <w:rPr>
          <w:rFonts w:ascii="Times New Roman" w:hAnsi="Times New Roman" w:cs="Times New Roman"/>
          <w:sz w:val="28"/>
          <w:szCs w:val="28"/>
        </w:rPr>
        <w:t xml:space="preserve">очередном </w:t>
      </w:r>
      <w:r w:rsidR="004B2ED3" w:rsidRPr="004B2ED3">
        <w:rPr>
          <w:rFonts w:ascii="Times New Roman" w:hAnsi="Times New Roman" w:cs="Times New Roman"/>
          <w:sz w:val="28"/>
          <w:szCs w:val="28"/>
        </w:rPr>
        <w:t>заседании совета старейшин при главе Грачевского района.</w:t>
      </w:r>
    </w:p>
    <w:p w:rsidR="004B2ED3" w:rsidRPr="004B2ED3" w:rsidRDefault="004B2ED3" w:rsidP="0002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D3">
        <w:rPr>
          <w:rFonts w:ascii="Times New Roman" w:hAnsi="Times New Roman" w:cs="Times New Roman"/>
          <w:sz w:val="28"/>
          <w:szCs w:val="28"/>
        </w:rPr>
        <w:t>Переходим к рассмотрению первого вопроса:</w:t>
      </w:r>
    </w:p>
    <w:p w:rsidR="004B2ED3" w:rsidRPr="004B2ED3" w:rsidRDefault="004B2ED3" w:rsidP="004B2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D3">
        <w:rPr>
          <w:rFonts w:ascii="Times New Roman" w:hAnsi="Times New Roman" w:cs="Times New Roman"/>
          <w:sz w:val="28"/>
          <w:szCs w:val="28"/>
        </w:rPr>
        <w:t>1.</w:t>
      </w:r>
      <w:r w:rsidRPr="004B2ED3">
        <w:rPr>
          <w:rFonts w:ascii="Times New Roman" w:hAnsi="Times New Roman" w:cs="Times New Roman"/>
          <w:sz w:val="28"/>
          <w:szCs w:val="28"/>
        </w:rPr>
        <w:tab/>
      </w:r>
      <w:r w:rsidR="0080726E" w:rsidRPr="0080726E">
        <w:rPr>
          <w:rFonts w:ascii="Times New Roman" w:hAnsi="Times New Roman" w:cs="Times New Roman"/>
          <w:sz w:val="28"/>
          <w:szCs w:val="28"/>
        </w:rPr>
        <w:t>Организация летнего отдыха школьников в Грачевском районе</w:t>
      </w:r>
      <w:r w:rsidRPr="004B2ED3">
        <w:rPr>
          <w:rFonts w:ascii="Times New Roman" w:hAnsi="Times New Roman" w:cs="Times New Roman"/>
          <w:sz w:val="28"/>
          <w:szCs w:val="28"/>
        </w:rPr>
        <w:t>.</w:t>
      </w:r>
      <w:r w:rsidR="0080726E">
        <w:rPr>
          <w:rFonts w:ascii="Times New Roman" w:hAnsi="Times New Roman" w:cs="Times New Roman"/>
          <w:sz w:val="28"/>
          <w:szCs w:val="28"/>
        </w:rPr>
        <w:t xml:space="preserve"> По данному вопросу выступит </w:t>
      </w:r>
      <w:proofErr w:type="spellStart"/>
      <w:r w:rsidR="0080726E">
        <w:rPr>
          <w:rFonts w:ascii="Times New Roman" w:hAnsi="Times New Roman" w:cs="Times New Roman"/>
          <w:sz w:val="28"/>
          <w:szCs w:val="28"/>
        </w:rPr>
        <w:t>Гревцова</w:t>
      </w:r>
      <w:proofErr w:type="spellEnd"/>
      <w:r w:rsidR="0080726E">
        <w:rPr>
          <w:rFonts w:ascii="Times New Roman" w:hAnsi="Times New Roman" w:cs="Times New Roman"/>
          <w:sz w:val="28"/>
          <w:szCs w:val="28"/>
        </w:rPr>
        <w:t xml:space="preserve"> Н.В. – начальник отдела образования администрации района</w:t>
      </w:r>
    </w:p>
    <w:p w:rsidR="000230EE" w:rsidRDefault="000230EE" w:rsidP="0070086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62A6" w:rsidRDefault="000230EE" w:rsidP="00447F8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D6653">
        <w:rPr>
          <w:sz w:val="28"/>
          <w:szCs w:val="28"/>
        </w:rPr>
        <w:t xml:space="preserve">СЛУШАЛИ: </w:t>
      </w:r>
      <w:proofErr w:type="spellStart"/>
      <w:r w:rsidR="00447F8B">
        <w:rPr>
          <w:sz w:val="28"/>
          <w:szCs w:val="28"/>
        </w:rPr>
        <w:t>Гревцова</w:t>
      </w:r>
      <w:proofErr w:type="spellEnd"/>
      <w:r w:rsidR="00447F8B">
        <w:rPr>
          <w:sz w:val="28"/>
          <w:szCs w:val="28"/>
        </w:rPr>
        <w:t xml:space="preserve"> Н.В.</w:t>
      </w:r>
      <w:r w:rsidRPr="000D6653">
        <w:rPr>
          <w:sz w:val="28"/>
          <w:szCs w:val="28"/>
        </w:rPr>
        <w:t xml:space="preserve"> </w:t>
      </w:r>
      <w:r w:rsidR="00C700B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700B0">
        <w:rPr>
          <w:sz w:val="28"/>
          <w:szCs w:val="28"/>
        </w:rPr>
        <w:t xml:space="preserve">В целях подготовки и организованного проведения летнего отдыха, оздоровления и занятости детей и подростков в 2019 году отделом образования администрации </w:t>
      </w:r>
      <w:proofErr w:type="spellStart"/>
      <w:r w:rsidR="00C700B0">
        <w:rPr>
          <w:sz w:val="28"/>
          <w:szCs w:val="28"/>
        </w:rPr>
        <w:t>Грачевского</w:t>
      </w:r>
      <w:proofErr w:type="spellEnd"/>
      <w:r w:rsidR="00C700B0">
        <w:rPr>
          <w:sz w:val="28"/>
          <w:szCs w:val="28"/>
        </w:rPr>
        <w:t xml:space="preserve"> района сформирована нормативная база летней оздоровительной кампании, которая пред</w:t>
      </w:r>
      <w:r w:rsidR="003E532C">
        <w:rPr>
          <w:sz w:val="28"/>
          <w:szCs w:val="28"/>
        </w:rPr>
        <w:t xml:space="preserve">ставлена постановлением «Об организации отдыха, оздоровления и занятости детей и подростков в летний период 2019 года» от 01.03.2019 № 105-п. Данным муниципальным нормативно-правовым актом утвержден состав межведомственной координационной комиссии по вопросам организации отдыха, оздоровления и занятости детей и подростков, определен круг обязанностей организаторов летнего отдыха школьников. Для безопасного нахождения обучающихся в лагерях дневного пребывания, руководителями образовательных учреждений заблаговременно до открытия смен лагерей организуется работа по приведению территории, персонала в соответствие с нормами </w:t>
      </w:r>
      <w:proofErr w:type="spellStart"/>
      <w:r w:rsidR="003E532C">
        <w:rPr>
          <w:sz w:val="28"/>
          <w:szCs w:val="28"/>
        </w:rPr>
        <w:t>СанПин</w:t>
      </w:r>
      <w:proofErr w:type="spellEnd"/>
      <w:r w:rsidR="003E532C">
        <w:rPr>
          <w:sz w:val="28"/>
          <w:szCs w:val="28"/>
        </w:rPr>
        <w:t xml:space="preserve">, а именно проведена </w:t>
      </w:r>
      <w:proofErr w:type="spellStart"/>
      <w:r w:rsidR="003E532C">
        <w:rPr>
          <w:sz w:val="28"/>
          <w:szCs w:val="28"/>
        </w:rPr>
        <w:t>акарицидная</w:t>
      </w:r>
      <w:proofErr w:type="spellEnd"/>
      <w:r w:rsidR="003E532C">
        <w:rPr>
          <w:sz w:val="28"/>
          <w:szCs w:val="28"/>
        </w:rPr>
        <w:t xml:space="preserve"> обработка и дератизация территорий, 17 апреля проведено гигиеническое обучение, проведены медицинские осмотры работников</w:t>
      </w:r>
      <w:r w:rsidR="00322940">
        <w:rPr>
          <w:sz w:val="28"/>
          <w:szCs w:val="28"/>
        </w:rPr>
        <w:t xml:space="preserve">, </w:t>
      </w:r>
      <w:r w:rsidR="003E532C">
        <w:rPr>
          <w:sz w:val="28"/>
          <w:szCs w:val="28"/>
        </w:rPr>
        <w:t xml:space="preserve">задействованных в лагерях дневного пребывания. Во всех 13 лагерях проведены лабораторные исследования и обследования ФБУЗ. В настоящее время все 13 лагерей получили </w:t>
      </w:r>
      <w:proofErr w:type="spellStart"/>
      <w:r w:rsidR="003E532C">
        <w:rPr>
          <w:sz w:val="28"/>
          <w:szCs w:val="28"/>
        </w:rPr>
        <w:t>Санзаключение</w:t>
      </w:r>
      <w:proofErr w:type="spellEnd"/>
      <w:r w:rsidR="003E532C">
        <w:rPr>
          <w:sz w:val="28"/>
          <w:szCs w:val="28"/>
        </w:rPr>
        <w:t xml:space="preserve">. Была проведена экспертиза программ лагерей дневного </w:t>
      </w:r>
      <w:r w:rsidR="003E532C">
        <w:rPr>
          <w:sz w:val="28"/>
          <w:szCs w:val="28"/>
        </w:rPr>
        <w:lastRenderedPageBreak/>
        <w:t>пребывания, все программы получили положительное заключение</w:t>
      </w:r>
      <w:r w:rsidR="00322940">
        <w:rPr>
          <w:sz w:val="28"/>
          <w:szCs w:val="28"/>
        </w:rPr>
        <w:t>. С 15 по 17 июня была проведена приемка лагерей с дневным пребыванием. При подготовке к летним каникулам</w:t>
      </w:r>
      <w:r w:rsidR="007C4111">
        <w:rPr>
          <w:sz w:val="28"/>
          <w:szCs w:val="28"/>
        </w:rPr>
        <w:t xml:space="preserve"> структурами и ведомствами района решается проблема наиболее рациональной и эффективной организации каникулярного времени, которую необходимо организовать так, чтобы одновременно решить сразу несколько задач: воспитать, развить способности, оздоровить, обеспечить трудовую занятость, социальную защиту и безопасность детей. Работа по проведению летней оздоровительной кампании</w:t>
      </w:r>
      <w:r w:rsidR="006C2C75">
        <w:rPr>
          <w:sz w:val="28"/>
          <w:szCs w:val="28"/>
        </w:rPr>
        <w:t xml:space="preserve"> детей находится на постоянном контроле главы района и межведомственной координационной комиссии. Лагеря дневного пребывания на 100 % укомплектованы кадрами. В двух потоках будут работать 62 воспитателя, 13 вожатых, 13 физкультурных работников ,12 педагогов дополнительного образования.</w:t>
      </w:r>
    </w:p>
    <w:p w:rsidR="006C2C75" w:rsidRDefault="006C2C75" w:rsidP="00447F8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C2C75" w:rsidRDefault="006C2C75" w:rsidP="006C2C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Егоров В.Я. – Спасибо, если ни у кого нет вопросов переходим к рассмотрению второго вопроса: </w:t>
      </w:r>
    </w:p>
    <w:p w:rsidR="006C2C75" w:rsidRDefault="006C2C75" w:rsidP="006C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2C75">
        <w:rPr>
          <w:rFonts w:ascii="Times New Roman" w:hAnsi="Times New Roman" w:cs="Times New Roman"/>
          <w:sz w:val="28"/>
          <w:szCs w:val="28"/>
        </w:rPr>
        <w:t>Организация вывоза мусора в с. Грачевка</w:t>
      </w:r>
      <w:r>
        <w:rPr>
          <w:rFonts w:ascii="Times New Roman" w:hAnsi="Times New Roman" w:cs="Times New Roman"/>
          <w:sz w:val="28"/>
          <w:szCs w:val="28"/>
        </w:rPr>
        <w:t xml:space="preserve">. По данному вопросу выступит глава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Давыдов Д.В.</w:t>
      </w:r>
    </w:p>
    <w:p w:rsidR="006C2C75" w:rsidRDefault="006C2C75" w:rsidP="006C2C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C75" w:rsidRPr="006C2C75" w:rsidRDefault="006C2C75" w:rsidP="006C2C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Давыдов Д.В. </w:t>
      </w:r>
      <w:r w:rsidR="005D08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8C1">
        <w:rPr>
          <w:rFonts w:ascii="Times New Roman" w:hAnsi="Times New Roman" w:cs="Times New Roman"/>
          <w:sz w:val="28"/>
          <w:szCs w:val="28"/>
        </w:rPr>
        <w:t>В настоящее время организация вывоза мусора передана региональному оператору ООО «Природа», который отвечает, как за сбор мусора – наличие и состояние мусорных контейнеров, так и за его вывоз.</w:t>
      </w:r>
      <w:r w:rsidR="00317A0D">
        <w:rPr>
          <w:rFonts w:ascii="Times New Roman" w:hAnsi="Times New Roman" w:cs="Times New Roman"/>
          <w:sz w:val="28"/>
          <w:szCs w:val="28"/>
        </w:rPr>
        <w:t xml:space="preserve"> Сейчас система обращения с ТБО находится на этапе становления. Если есть какие-либо вопросы по данной теме, готов ответить в рамках своей компетенции.</w:t>
      </w:r>
      <w:bookmarkStart w:id="0" w:name="_GoBack"/>
      <w:bookmarkEnd w:id="0"/>
    </w:p>
    <w:p w:rsidR="006C2C75" w:rsidRDefault="006C2C75" w:rsidP="00447F8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25117" w:rsidRDefault="00F25117" w:rsidP="00447F8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СЛУШАЛИ: Егоров В.Я. – Спасибо, если ни у кого </w:t>
      </w:r>
      <w:proofErr w:type="gramStart"/>
      <w:r>
        <w:rPr>
          <w:sz w:val="28"/>
          <w:szCs w:val="28"/>
        </w:rPr>
        <w:t>нет вопросов объявляю</w:t>
      </w:r>
      <w:proofErr w:type="gramEnd"/>
      <w:r>
        <w:rPr>
          <w:sz w:val="28"/>
          <w:szCs w:val="28"/>
        </w:rPr>
        <w:t xml:space="preserve"> о закрытии второго заседания Совета старейшин при главе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района.</w:t>
      </w:r>
    </w:p>
    <w:p w:rsidR="00FE62A6" w:rsidRDefault="00FE62A6" w:rsidP="00FD51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2A6" w:rsidRDefault="00FE62A6" w:rsidP="00FD51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14" w:rsidRPr="004030CF" w:rsidRDefault="00641D14" w:rsidP="00641D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CB21C4" w:rsidTr="00FE62A6">
        <w:tc>
          <w:tcPr>
            <w:tcW w:w="5495" w:type="dxa"/>
          </w:tcPr>
          <w:p w:rsidR="00CB21C4" w:rsidRDefault="008A561B" w:rsidP="00FE62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старейшин при главе Грачевского района</w:t>
            </w:r>
            <w:r w:rsidR="00FE6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76" w:type="dxa"/>
            <w:vAlign w:val="center"/>
          </w:tcPr>
          <w:p w:rsidR="00CB21C4" w:rsidRDefault="008A561B" w:rsidP="00FE62A6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В.Я. Егоров</w:t>
            </w:r>
          </w:p>
        </w:tc>
      </w:tr>
    </w:tbl>
    <w:p w:rsidR="00CB21C4" w:rsidRDefault="00CB21C4" w:rsidP="00CE3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Default="00CE3483" w:rsidP="00CE3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CB21C4" w:rsidTr="008A561B">
        <w:tc>
          <w:tcPr>
            <w:tcW w:w="6062" w:type="dxa"/>
          </w:tcPr>
          <w:p w:rsidR="00CB21C4" w:rsidRDefault="00CB21C4" w:rsidP="00CB21C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вела:</w:t>
            </w:r>
          </w:p>
          <w:p w:rsidR="00CB21C4" w:rsidRDefault="008A561B" w:rsidP="008A56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 - главный специалист организационно-правового отдела администрации</w:t>
            </w:r>
          </w:p>
        </w:tc>
        <w:tc>
          <w:tcPr>
            <w:tcW w:w="3509" w:type="dxa"/>
            <w:vAlign w:val="center"/>
          </w:tcPr>
          <w:p w:rsidR="00CB21C4" w:rsidRDefault="008A561B" w:rsidP="00CB21C4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А.А. Сумина</w:t>
            </w:r>
          </w:p>
        </w:tc>
      </w:tr>
    </w:tbl>
    <w:p w:rsidR="00CE3483" w:rsidRDefault="00CE3483" w:rsidP="00CE3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2827" w:rsidRDefault="00CE3483" w:rsidP="008A561B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sectPr w:rsidR="00992827" w:rsidSect="00FE62A6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0FC4"/>
    <w:multiLevelType w:val="hybridMultilevel"/>
    <w:tmpl w:val="CE34281E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10A78CA"/>
    <w:multiLevelType w:val="hybridMultilevel"/>
    <w:tmpl w:val="682C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E0C22"/>
    <w:multiLevelType w:val="hybridMultilevel"/>
    <w:tmpl w:val="9DD6BFE0"/>
    <w:lvl w:ilvl="0" w:tplc="5BFE7D34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200B76"/>
    <w:multiLevelType w:val="hybridMultilevel"/>
    <w:tmpl w:val="4850ACDC"/>
    <w:lvl w:ilvl="0" w:tplc="F6C0C0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36E7"/>
    <w:multiLevelType w:val="hybridMultilevel"/>
    <w:tmpl w:val="5C54888E"/>
    <w:lvl w:ilvl="0" w:tplc="11A2B2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13B4B"/>
    <w:multiLevelType w:val="hybridMultilevel"/>
    <w:tmpl w:val="13FAE2C4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B963CF"/>
    <w:multiLevelType w:val="hybridMultilevel"/>
    <w:tmpl w:val="F9F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B4C3C"/>
    <w:multiLevelType w:val="hybridMultilevel"/>
    <w:tmpl w:val="BCB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E5E38FB"/>
    <w:multiLevelType w:val="hybridMultilevel"/>
    <w:tmpl w:val="1728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3483"/>
    <w:rsid w:val="000230EE"/>
    <w:rsid w:val="000D6653"/>
    <w:rsid w:val="00107DEC"/>
    <w:rsid w:val="001546E0"/>
    <w:rsid w:val="00156176"/>
    <w:rsid w:val="001606CA"/>
    <w:rsid w:val="00183E8B"/>
    <w:rsid w:val="001B6CF3"/>
    <w:rsid w:val="002477A7"/>
    <w:rsid w:val="002D3CFC"/>
    <w:rsid w:val="00317A0D"/>
    <w:rsid w:val="00322940"/>
    <w:rsid w:val="00381DBB"/>
    <w:rsid w:val="003913D3"/>
    <w:rsid w:val="003E532C"/>
    <w:rsid w:val="004030CF"/>
    <w:rsid w:val="004237BA"/>
    <w:rsid w:val="00435B6C"/>
    <w:rsid w:val="00447F8B"/>
    <w:rsid w:val="004649D7"/>
    <w:rsid w:val="004672AD"/>
    <w:rsid w:val="004A3C8D"/>
    <w:rsid w:val="004B2ED3"/>
    <w:rsid w:val="004D61EE"/>
    <w:rsid w:val="004F7444"/>
    <w:rsid w:val="0051644F"/>
    <w:rsid w:val="005A6603"/>
    <w:rsid w:val="005B4CA6"/>
    <w:rsid w:val="005D08C1"/>
    <w:rsid w:val="00641D14"/>
    <w:rsid w:val="006A3416"/>
    <w:rsid w:val="006C2C75"/>
    <w:rsid w:val="00700867"/>
    <w:rsid w:val="007C38E0"/>
    <w:rsid w:val="007C4111"/>
    <w:rsid w:val="007E7183"/>
    <w:rsid w:val="007F6F99"/>
    <w:rsid w:val="0080726E"/>
    <w:rsid w:val="008A4607"/>
    <w:rsid w:val="008A561B"/>
    <w:rsid w:val="008B2FEB"/>
    <w:rsid w:val="008B5381"/>
    <w:rsid w:val="00913812"/>
    <w:rsid w:val="0092332A"/>
    <w:rsid w:val="00933B77"/>
    <w:rsid w:val="00992827"/>
    <w:rsid w:val="009B211E"/>
    <w:rsid w:val="009D0A24"/>
    <w:rsid w:val="00A035FD"/>
    <w:rsid w:val="00A6183D"/>
    <w:rsid w:val="00A76CD4"/>
    <w:rsid w:val="00B31701"/>
    <w:rsid w:val="00B36434"/>
    <w:rsid w:val="00B50790"/>
    <w:rsid w:val="00BD15F9"/>
    <w:rsid w:val="00C23E34"/>
    <w:rsid w:val="00C700B0"/>
    <w:rsid w:val="00C93504"/>
    <w:rsid w:val="00CB21C4"/>
    <w:rsid w:val="00CE3483"/>
    <w:rsid w:val="00D34C86"/>
    <w:rsid w:val="00D8725A"/>
    <w:rsid w:val="00DE7599"/>
    <w:rsid w:val="00E03597"/>
    <w:rsid w:val="00E30427"/>
    <w:rsid w:val="00E45E3C"/>
    <w:rsid w:val="00E64FDF"/>
    <w:rsid w:val="00E87D6A"/>
    <w:rsid w:val="00F25117"/>
    <w:rsid w:val="00F4378E"/>
    <w:rsid w:val="00F50662"/>
    <w:rsid w:val="00FD5112"/>
    <w:rsid w:val="00FE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3483"/>
    <w:pPr>
      <w:ind w:left="720"/>
      <w:contextualSpacing/>
    </w:pPr>
  </w:style>
  <w:style w:type="table" w:styleId="a5">
    <w:name w:val="Table Grid"/>
    <w:basedOn w:val="a1"/>
    <w:uiPriority w:val="59"/>
    <w:rsid w:val="00CE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035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Сумина</cp:lastModifiedBy>
  <cp:revision>7</cp:revision>
  <cp:lastPrinted>2020-10-06T11:41:00Z</cp:lastPrinted>
  <dcterms:created xsi:type="dcterms:W3CDTF">2019-09-20T06:50:00Z</dcterms:created>
  <dcterms:modified xsi:type="dcterms:W3CDTF">2020-10-06T11:41:00Z</dcterms:modified>
</cp:coreProperties>
</file>