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AC" w:rsidRDefault="00561CAC" w:rsidP="00561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-650"/>
        <w:tblW w:w="96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20"/>
      </w:tblGrid>
      <w:tr w:rsidR="00561CAC" w:rsidRPr="005131D4" w:rsidTr="00CF5270">
        <w:trPr>
          <w:trHeight w:val="1366"/>
        </w:trPr>
        <w:tc>
          <w:tcPr>
            <w:tcW w:w="9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1CAC" w:rsidRPr="005131D4" w:rsidRDefault="00561CAC" w:rsidP="00C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2651760</wp:posOffset>
                  </wp:positionH>
                  <wp:positionV relativeFrom="paragraph">
                    <wp:posOffset>-81915</wp:posOffset>
                  </wp:positionV>
                  <wp:extent cx="438150" cy="561340"/>
                  <wp:effectExtent l="19050" t="0" r="0" b="0"/>
                  <wp:wrapNone/>
                  <wp:docPr id="3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1CAC" w:rsidRDefault="00561CAC" w:rsidP="00CF52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CAC" w:rsidRPr="005131D4" w:rsidRDefault="00561CAC" w:rsidP="00CF52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CAC" w:rsidRPr="004D4E17" w:rsidRDefault="00561CAC" w:rsidP="00CF5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4E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 А С П О Р Я Ж Е Н И Е                     </w:t>
            </w:r>
          </w:p>
          <w:p w:rsidR="00561CAC" w:rsidRPr="004D4E17" w:rsidRDefault="00561CAC" w:rsidP="00CF5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61CAC" w:rsidRPr="004D4E17" w:rsidRDefault="00561CAC" w:rsidP="00CF5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ГРАЧЕВСКИЙ  РАЙОН ОРЕНБУРГСКОЙ ОБЛАСТИ</w:t>
            </w:r>
          </w:p>
          <w:p w:rsidR="00561CAC" w:rsidRPr="005131D4" w:rsidRDefault="00561CAC" w:rsidP="00CF5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1CAC" w:rsidRPr="00801018" w:rsidRDefault="00E3503C" w:rsidP="00561CAC">
      <w:pPr>
        <w:tabs>
          <w:tab w:val="left" w:pos="7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23.10.2023</w:t>
      </w:r>
      <w:r w:rsidR="00561CAC" w:rsidRPr="00801018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№ 136-р</w:t>
      </w:r>
    </w:p>
    <w:p w:rsidR="00561CAC" w:rsidRPr="005131D4" w:rsidRDefault="00561CAC" w:rsidP="0056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Грачевка</w:t>
      </w:r>
    </w:p>
    <w:p w:rsidR="00561CAC" w:rsidRDefault="00561CAC" w:rsidP="00561CAC">
      <w:pPr>
        <w:tabs>
          <w:tab w:val="left" w:pos="5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D4">
        <w:rPr>
          <w:rFonts w:ascii="Times New Roman" w:hAnsi="Times New Roman" w:cs="Times New Roman"/>
          <w:sz w:val="28"/>
          <w:szCs w:val="28"/>
        </w:rPr>
        <w:tab/>
      </w:r>
    </w:p>
    <w:p w:rsidR="00561CAC" w:rsidRDefault="00561CAC" w:rsidP="00561CAC">
      <w:pPr>
        <w:tabs>
          <w:tab w:val="left" w:pos="5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                  муниципального образования   Грачевский район Оренбургской области                     от 20.02.2023 №17-р</w:t>
      </w:r>
    </w:p>
    <w:bookmarkEnd w:id="0"/>
    <w:p w:rsidR="00561CAC" w:rsidRPr="005131D4" w:rsidRDefault="00561CAC" w:rsidP="00561CAC">
      <w:pPr>
        <w:tabs>
          <w:tab w:val="left" w:pos="5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CAC" w:rsidRDefault="00561CAC" w:rsidP="00561CAC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1018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статьей 269.2 </w:t>
      </w:r>
      <w:r w:rsidRPr="008010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Бюджетного  кодекса</w:t>
      </w:r>
      <w:r w:rsidRPr="008010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031F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Pr="00CC03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C031F">
        <w:rPr>
          <w:rFonts w:ascii="Times New Roman" w:eastAsia="Times New Roman" w:hAnsi="Times New Roman" w:cs="Times New Roman"/>
          <w:sz w:val="28"/>
          <w:szCs w:val="28"/>
        </w:rPr>
        <w:t>от 05.04.2013 г. № 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образования Грачевский район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61CAC" w:rsidRDefault="00561CAC" w:rsidP="00561CAC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В приложение к распоряжению</w:t>
      </w:r>
      <w:r w:rsidRPr="00EA7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 Грачевский район Оренбургской области от 20.02.2023 №17-р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«Положение об отделе  внутреннего муниципального финансового контроля администрации муниципального образования Грачевский район Оренбургской области»  внести следующие изменения:</w:t>
      </w:r>
    </w:p>
    <w:p w:rsidR="00561CAC" w:rsidRDefault="00561CAC" w:rsidP="00561CAC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В разделе 3: </w:t>
      </w:r>
    </w:p>
    <w:p w:rsidR="00561CAC" w:rsidRDefault="00561CAC" w:rsidP="00561CAC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пункт 3.1. изложить в новой редакции:</w:t>
      </w:r>
    </w:p>
    <w:p w:rsidR="00561CAC" w:rsidRPr="009D54F7" w:rsidRDefault="00561CAC" w:rsidP="00561CA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«</w:t>
      </w:r>
      <w:r w:rsidRPr="009D54F7">
        <w:rPr>
          <w:rFonts w:ascii="Times New Roman" w:eastAsia="Calibri" w:hAnsi="Times New Roman" w:cs="Times New Roman"/>
          <w:sz w:val="28"/>
          <w:szCs w:val="28"/>
          <w:lang w:eastAsia="en-US"/>
        </w:rPr>
        <w:t>3.1. В соответствии с возложенными задачами Отдел обеспечивает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осуществление</w:t>
      </w:r>
      <w:r w:rsidRPr="009D5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561CAC" w:rsidRPr="009D54F7" w:rsidRDefault="00561CAC" w:rsidP="0056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D5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внутреннего муниципального финансового контроля</w:t>
      </w:r>
      <w:r w:rsidRPr="009D5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федеральными стандартами, утвержденными Правительством Российской Федерации</w:t>
      </w:r>
      <w:r w:rsidRPr="009D54F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9D54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561CAC" w:rsidRDefault="00561CAC" w:rsidP="0056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- </w:t>
      </w:r>
      <w:r w:rsidRPr="009D54F7">
        <w:rPr>
          <w:rFonts w:ascii="Times New Roman" w:eastAsia="Times New Roman" w:hAnsi="Times New Roman" w:cs="Times New Roman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D54F7">
        <w:rPr>
          <w:rFonts w:ascii="Times New Roman" w:eastAsia="Times New Roman" w:hAnsi="Times New Roman" w:cs="Times New Roman"/>
          <w:sz w:val="28"/>
          <w:szCs w:val="28"/>
        </w:rPr>
        <w:t xml:space="preserve"> за соблюдением законодательства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8268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установленным Правительством Российской Федерации.»;</w:t>
      </w:r>
    </w:p>
    <w:p w:rsidR="00561CAC" w:rsidRDefault="00561CAC" w:rsidP="0056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в абзаце 19 пункта 3.3 слово «апреля» заменить   словом «мая». </w:t>
      </w:r>
    </w:p>
    <w:p w:rsidR="00561CAC" w:rsidRPr="00EA788D" w:rsidRDefault="00561CAC" w:rsidP="00561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2. </w:t>
      </w:r>
      <w:r w:rsidRPr="00EA7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распоряжения возложить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заместителя главы администрации - </w:t>
      </w:r>
      <w:r w:rsidRPr="00EA788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аппарата администрации-начальника отдела организационно-правовой и кадровой работы.</w:t>
      </w:r>
    </w:p>
    <w:p w:rsidR="00561CAC" w:rsidRPr="00EA788D" w:rsidRDefault="00561CAC" w:rsidP="00561C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EA7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Настоящее распоряжение вступает в силу со дня его подписания и подлежит </w:t>
      </w:r>
      <w:r w:rsidRPr="00EA788D">
        <w:rPr>
          <w:rFonts w:ascii="Times New Roman" w:eastAsia="Times New Roman" w:hAnsi="Times New Roman" w:cs="Times New Roman"/>
          <w:sz w:val="28"/>
          <w:szCs w:val="28"/>
        </w:rPr>
        <w:t>размещению на официальном информационном сайте администрации муниципального образования Грачевский район</w:t>
      </w:r>
      <w:r w:rsidRPr="00EA788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61CAC" w:rsidRPr="005131D4" w:rsidRDefault="00561CAC" w:rsidP="00561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CAC" w:rsidRDefault="00561CAC" w:rsidP="00561CAC">
      <w:pPr>
        <w:tabs>
          <w:tab w:val="left" w:pos="68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D4">
        <w:rPr>
          <w:rFonts w:ascii="Times New Roman" w:hAnsi="Times New Roman" w:cs="Times New Roman"/>
          <w:sz w:val="28"/>
          <w:szCs w:val="28"/>
        </w:rPr>
        <w:t xml:space="preserve">Глава района  </w:t>
      </w:r>
      <w:r w:rsidRPr="005131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Д.В. Филатов</w:t>
      </w:r>
    </w:p>
    <w:p w:rsidR="00561CAC" w:rsidRDefault="00561CAC" w:rsidP="00561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F27" w:rsidRDefault="00561CAC" w:rsidP="00561CAC">
      <w:pPr>
        <w:pStyle w:val="a3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Разослано: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Палухиной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Е.А., финансовый отдел, </w:t>
      </w:r>
      <w:r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3B400F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муниципального финансово</w:t>
      </w:r>
      <w:r>
        <w:rPr>
          <w:rFonts w:ascii="Times New Roman" w:eastAsia="Times New Roman" w:hAnsi="Times New Roman" w:cs="Times New Roman"/>
          <w:sz w:val="24"/>
          <w:szCs w:val="24"/>
        </w:rPr>
        <w:t>го контроля, отдел</w:t>
      </w:r>
      <w:r w:rsidRPr="003B400F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организационно-правовой и к</w:t>
      </w:r>
      <w:r>
        <w:rPr>
          <w:rFonts w:ascii="Times New Roman" w:eastAsia="Times New Roman" w:hAnsi="Times New Roman" w:cs="Times New Roman"/>
          <w:sz w:val="24"/>
          <w:szCs w:val="24"/>
        </w:rPr>
        <w:t>адровой работы,</w:t>
      </w:r>
      <w:r w:rsidRPr="003B400F">
        <w:rPr>
          <w:rFonts w:ascii="Times New Roman" w:eastAsia="Times New Roman" w:hAnsi="Times New Roman" w:cs="Times New Roman"/>
          <w:sz w:val="24"/>
          <w:szCs w:val="24"/>
        </w:rPr>
        <w:t xml:space="preserve"> Трифоновой Е.В.</w:t>
      </w:r>
      <w:bookmarkStart w:id="1" w:name="Par28"/>
      <w:bookmarkEnd w:id="1"/>
      <w:r w:rsidRPr="003B400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114F27" w:rsidSect="003B40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D02CFF"/>
    <w:rsid w:val="00114F27"/>
    <w:rsid w:val="0029417A"/>
    <w:rsid w:val="00561CAC"/>
    <w:rsid w:val="00D02CFF"/>
    <w:rsid w:val="00E3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C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BFD09B1AF81DBE20F36C14489A89412C4563E4EB09708C6C1F2B1699E1B76099A38060A0DF9B44F192790D70DDB6644F5E1D2CE3633815B6I7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Computer</cp:lastModifiedBy>
  <cp:revision>3</cp:revision>
  <dcterms:created xsi:type="dcterms:W3CDTF">2023-10-23T12:33:00Z</dcterms:created>
  <dcterms:modified xsi:type="dcterms:W3CDTF">2023-10-25T09:46:00Z</dcterms:modified>
</cp:coreProperties>
</file>