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2B" w:rsidRPr="00E54146" w:rsidRDefault="0004602B" w:rsidP="0004602B">
      <w:pPr>
        <w:shd w:val="clear" w:color="auto" w:fill="FFFFFF"/>
        <w:tabs>
          <w:tab w:val="left" w:pos="709"/>
        </w:tabs>
        <w:jc w:val="center"/>
        <w:rPr>
          <w:bCs/>
          <w:sz w:val="32"/>
          <w:szCs w:val="32"/>
        </w:rPr>
      </w:pPr>
      <w:r w:rsidRPr="00E54146">
        <w:rPr>
          <w:bCs/>
          <w:sz w:val="32"/>
          <w:szCs w:val="32"/>
        </w:rPr>
        <w:t>ПРОТОКОЛ</w:t>
      </w:r>
    </w:p>
    <w:p w:rsidR="0004602B" w:rsidRDefault="0004602B" w:rsidP="0004602B">
      <w:pPr>
        <w:jc w:val="center"/>
        <w:rPr>
          <w:bCs/>
          <w:sz w:val="28"/>
          <w:szCs w:val="28"/>
        </w:rPr>
      </w:pPr>
      <w:r>
        <w:rPr>
          <w:bCs/>
          <w:sz w:val="28"/>
          <w:szCs w:val="28"/>
        </w:rPr>
        <w:t>з</w:t>
      </w:r>
      <w:r w:rsidRPr="00E6508E">
        <w:rPr>
          <w:bCs/>
          <w:sz w:val="28"/>
          <w:szCs w:val="28"/>
        </w:rPr>
        <w:t>аседани</w:t>
      </w:r>
      <w:r>
        <w:rPr>
          <w:bCs/>
          <w:sz w:val="28"/>
          <w:szCs w:val="28"/>
        </w:rPr>
        <w:t>я</w:t>
      </w:r>
      <w:r w:rsidRPr="00E6508E">
        <w:rPr>
          <w:bCs/>
          <w:sz w:val="28"/>
          <w:szCs w:val="28"/>
        </w:rPr>
        <w:t xml:space="preserve"> </w:t>
      </w:r>
      <w:r w:rsidR="003603C9">
        <w:rPr>
          <w:bCs/>
          <w:sz w:val="28"/>
          <w:szCs w:val="28"/>
        </w:rPr>
        <w:t>С</w:t>
      </w:r>
      <w:r w:rsidRPr="00E6508E">
        <w:rPr>
          <w:bCs/>
          <w:sz w:val="28"/>
          <w:szCs w:val="28"/>
        </w:rPr>
        <w:t>овета по противодействию коррупции</w:t>
      </w:r>
      <w:r>
        <w:rPr>
          <w:bCs/>
          <w:sz w:val="28"/>
          <w:szCs w:val="28"/>
        </w:rPr>
        <w:t xml:space="preserve"> </w:t>
      </w:r>
      <w:r w:rsidRPr="00E6508E">
        <w:rPr>
          <w:bCs/>
          <w:sz w:val="28"/>
          <w:szCs w:val="28"/>
        </w:rPr>
        <w:t xml:space="preserve">при главе </w:t>
      </w:r>
    </w:p>
    <w:p w:rsidR="0004602B" w:rsidRPr="00E6508E" w:rsidRDefault="0004602B" w:rsidP="0004602B">
      <w:pPr>
        <w:jc w:val="center"/>
        <w:rPr>
          <w:bCs/>
          <w:sz w:val="28"/>
          <w:szCs w:val="28"/>
        </w:rPr>
      </w:pPr>
      <w:proofErr w:type="spellStart"/>
      <w:r w:rsidRPr="00E6508E">
        <w:rPr>
          <w:bCs/>
          <w:sz w:val="28"/>
          <w:szCs w:val="28"/>
        </w:rPr>
        <w:t>Грачевского</w:t>
      </w:r>
      <w:proofErr w:type="spellEnd"/>
      <w:r w:rsidRPr="00E6508E">
        <w:rPr>
          <w:bCs/>
          <w:sz w:val="28"/>
          <w:szCs w:val="28"/>
        </w:rPr>
        <w:t xml:space="preserve"> района</w:t>
      </w:r>
    </w:p>
    <w:p w:rsidR="0004602B" w:rsidRPr="00E54146" w:rsidRDefault="0004602B" w:rsidP="0004602B">
      <w:pPr>
        <w:shd w:val="clear" w:color="auto" w:fill="FFFFFF"/>
        <w:jc w:val="center"/>
        <w:rPr>
          <w:bCs/>
          <w:sz w:val="28"/>
          <w:szCs w:val="28"/>
        </w:rPr>
      </w:pPr>
    </w:p>
    <w:p w:rsidR="00685126" w:rsidRPr="00E6508E" w:rsidRDefault="007C1EFA" w:rsidP="00685126">
      <w:pPr>
        <w:jc w:val="both"/>
        <w:rPr>
          <w:bCs/>
          <w:sz w:val="28"/>
          <w:szCs w:val="28"/>
        </w:rPr>
      </w:pPr>
      <w:r>
        <w:rPr>
          <w:bCs/>
          <w:sz w:val="28"/>
          <w:szCs w:val="28"/>
          <w:u w:val="single"/>
        </w:rPr>
        <w:t>2</w:t>
      </w:r>
      <w:r w:rsidR="00592673">
        <w:rPr>
          <w:bCs/>
          <w:sz w:val="28"/>
          <w:szCs w:val="28"/>
          <w:u w:val="single"/>
        </w:rPr>
        <w:t>8</w:t>
      </w:r>
      <w:r w:rsidR="00A60555">
        <w:rPr>
          <w:bCs/>
          <w:sz w:val="28"/>
          <w:szCs w:val="28"/>
          <w:u w:val="single"/>
        </w:rPr>
        <w:t xml:space="preserve"> </w:t>
      </w:r>
      <w:r w:rsidR="00592673">
        <w:rPr>
          <w:bCs/>
          <w:sz w:val="28"/>
          <w:szCs w:val="28"/>
          <w:u w:val="single"/>
        </w:rPr>
        <w:t>июня</w:t>
      </w:r>
      <w:r w:rsidR="00A60555">
        <w:rPr>
          <w:bCs/>
          <w:sz w:val="28"/>
          <w:szCs w:val="28"/>
          <w:u w:val="single"/>
        </w:rPr>
        <w:t xml:space="preserve"> </w:t>
      </w:r>
      <w:r w:rsidR="00685126" w:rsidRPr="00E54146">
        <w:rPr>
          <w:bCs/>
          <w:sz w:val="28"/>
          <w:szCs w:val="28"/>
          <w:u w:val="single"/>
        </w:rPr>
        <w:t>20</w:t>
      </w:r>
      <w:r w:rsidR="00685126">
        <w:rPr>
          <w:bCs/>
          <w:sz w:val="28"/>
          <w:szCs w:val="28"/>
          <w:u w:val="single"/>
        </w:rPr>
        <w:t>2</w:t>
      </w:r>
      <w:r w:rsidR="00BD665E">
        <w:rPr>
          <w:bCs/>
          <w:sz w:val="28"/>
          <w:szCs w:val="28"/>
          <w:u w:val="single"/>
        </w:rPr>
        <w:t>3</w:t>
      </w:r>
      <w:r w:rsidR="00685126" w:rsidRPr="00E54146">
        <w:rPr>
          <w:bCs/>
          <w:sz w:val="28"/>
          <w:szCs w:val="28"/>
          <w:u w:val="single"/>
        </w:rPr>
        <w:t>г.</w:t>
      </w:r>
      <w:r w:rsidR="00685126" w:rsidRPr="00E54146">
        <w:rPr>
          <w:bCs/>
          <w:sz w:val="28"/>
          <w:szCs w:val="28"/>
        </w:rPr>
        <w:t xml:space="preserve">                           </w:t>
      </w:r>
      <w:proofErr w:type="gramStart"/>
      <w:r w:rsidR="00685126" w:rsidRPr="00E54146">
        <w:rPr>
          <w:bCs/>
          <w:sz w:val="28"/>
          <w:szCs w:val="28"/>
        </w:rPr>
        <w:t>с</w:t>
      </w:r>
      <w:proofErr w:type="gramEnd"/>
      <w:r w:rsidR="00685126" w:rsidRPr="00E54146">
        <w:rPr>
          <w:bCs/>
          <w:sz w:val="28"/>
          <w:szCs w:val="28"/>
        </w:rPr>
        <w:t xml:space="preserve">. Грачевка   </w:t>
      </w:r>
      <w:r w:rsidR="00685126">
        <w:rPr>
          <w:bCs/>
          <w:sz w:val="28"/>
          <w:szCs w:val="28"/>
        </w:rPr>
        <w:t xml:space="preserve">       </w:t>
      </w:r>
      <w:r w:rsidR="00685126" w:rsidRPr="00E54146">
        <w:rPr>
          <w:bCs/>
          <w:sz w:val="28"/>
          <w:szCs w:val="28"/>
        </w:rPr>
        <w:t xml:space="preserve">               </w:t>
      </w:r>
      <w:r w:rsidR="00685126">
        <w:rPr>
          <w:bCs/>
          <w:sz w:val="28"/>
          <w:szCs w:val="28"/>
        </w:rPr>
        <w:t xml:space="preserve"> </w:t>
      </w:r>
      <w:r w:rsidR="00685126" w:rsidRPr="00E54146">
        <w:rPr>
          <w:bCs/>
          <w:sz w:val="28"/>
          <w:szCs w:val="28"/>
        </w:rPr>
        <w:t xml:space="preserve">             </w:t>
      </w:r>
      <w:r w:rsidR="00685126">
        <w:rPr>
          <w:bCs/>
          <w:sz w:val="28"/>
          <w:szCs w:val="28"/>
        </w:rPr>
        <w:t xml:space="preserve">     </w:t>
      </w:r>
      <w:r w:rsidR="00685126" w:rsidRPr="00E54146">
        <w:rPr>
          <w:bCs/>
          <w:sz w:val="28"/>
          <w:szCs w:val="28"/>
        </w:rPr>
        <w:t xml:space="preserve"> </w:t>
      </w:r>
      <w:r w:rsidR="00685126" w:rsidRPr="00931E05">
        <w:rPr>
          <w:bCs/>
          <w:sz w:val="28"/>
          <w:szCs w:val="28"/>
          <w:u w:val="single"/>
        </w:rPr>
        <w:t xml:space="preserve">№ </w:t>
      </w:r>
      <w:r w:rsidR="00592673">
        <w:rPr>
          <w:bCs/>
          <w:sz w:val="28"/>
          <w:szCs w:val="28"/>
          <w:u w:val="single"/>
        </w:rPr>
        <w:t>2</w:t>
      </w:r>
    </w:p>
    <w:p w:rsidR="00685126" w:rsidRDefault="00685126" w:rsidP="00685126">
      <w:pPr>
        <w:jc w:val="both"/>
        <w:rPr>
          <w:bCs/>
          <w:sz w:val="28"/>
          <w:szCs w:val="28"/>
        </w:rPr>
      </w:pPr>
      <w:r>
        <w:rPr>
          <w:bCs/>
          <w:sz w:val="28"/>
          <w:szCs w:val="28"/>
        </w:rPr>
        <w:t xml:space="preserve">         </w:t>
      </w:r>
    </w:p>
    <w:tbl>
      <w:tblPr>
        <w:tblW w:w="0" w:type="auto"/>
        <w:tblLook w:val="04A0"/>
      </w:tblPr>
      <w:tblGrid>
        <w:gridCol w:w="3510"/>
        <w:gridCol w:w="6061"/>
      </w:tblGrid>
      <w:tr w:rsidR="00685126" w:rsidRPr="00667F2E" w:rsidTr="002F6A20">
        <w:tc>
          <w:tcPr>
            <w:tcW w:w="3510" w:type="dxa"/>
            <w:hideMark/>
          </w:tcPr>
          <w:p w:rsidR="00685126" w:rsidRPr="00667F2E" w:rsidRDefault="00685126" w:rsidP="002F6A20">
            <w:pPr>
              <w:jc w:val="both"/>
              <w:rPr>
                <w:bCs/>
                <w:sz w:val="28"/>
                <w:szCs w:val="28"/>
              </w:rPr>
            </w:pPr>
            <w:r w:rsidRPr="00DF13A2">
              <w:rPr>
                <w:bCs/>
                <w:sz w:val="28"/>
                <w:szCs w:val="28"/>
                <w:u w:val="single"/>
              </w:rPr>
              <w:t>ПРИСУТСТВОВАЛИ</w:t>
            </w:r>
            <w:r w:rsidRPr="00A3135D">
              <w:rPr>
                <w:bCs/>
                <w:sz w:val="28"/>
                <w:szCs w:val="28"/>
              </w:rPr>
              <w:t>:</w:t>
            </w:r>
          </w:p>
        </w:tc>
        <w:tc>
          <w:tcPr>
            <w:tcW w:w="6061" w:type="dxa"/>
            <w:hideMark/>
          </w:tcPr>
          <w:p w:rsidR="00592673" w:rsidRDefault="00592673" w:rsidP="002F6A20">
            <w:pPr>
              <w:jc w:val="both"/>
              <w:rPr>
                <w:bCs/>
                <w:sz w:val="28"/>
                <w:szCs w:val="28"/>
              </w:rPr>
            </w:pPr>
            <w:r>
              <w:rPr>
                <w:bCs/>
                <w:sz w:val="28"/>
                <w:szCs w:val="28"/>
              </w:rPr>
              <w:t>Филатов Д.В.-</w:t>
            </w:r>
            <w:r w:rsidR="00EA65DE">
              <w:rPr>
                <w:bCs/>
                <w:sz w:val="28"/>
                <w:szCs w:val="28"/>
              </w:rPr>
              <w:t xml:space="preserve"> </w:t>
            </w:r>
            <w:r>
              <w:rPr>
                <w:bCs/>
                <w:sz w:val="28"/>
                <w:szCs w:val="28"/>
              </w:rPr>
              <w:t>председатель Совета, глава района;</w:t>
            </w:r>
          </w:p>
          <w:p w:rsidR="00592673" w:rsidRDefault="00592673" w:rsidP="002F6A20">
            <w:pPr>
              <w:jc w:val="both"/>
              <w:rPr>
                <w:bCs/>
                <w:sz w:val="28"/>
                <w:szCs w:val="28"/>
              </w:rPr>
            </w:pPr>
          </w:p>
          <w:p w:rsidR="004151B6" w:rsidRDefault="004151B6" w:rsidP="002F6A20">
            <w:pPr>
              <w:jc w:val="both"/>
              <w:rPr>
                <w:bCs/>
                <w:sz w:val="28"/>
                <w:szCs w:val="28"/>
              </w:rPr>
            </w:pPr>
            <w:proofErr w:type="spellStart"/>
            <w:r>
              <w:rPr>
                <w:bCs/>
                <w:sz w:val="28"/>
                <w:szCs w:val="28"/>
              </w:rPr>
              <w:t>Джалиев</w:t>
            </w:r>
            <w:proofErr w:type="spellEnd"/>
            <w:r>
              <w:rPr>
                <w:bCs/>
                <w:sz w:val="28"/>
                <w:szCs w:val="28"/>
              </w:rPr>
              <w:t xml:space="preserve"> М.Н.- заместитель председателя Совета, заместитель главы администрации</w:t>
            </w:r>
            <w:r w:rsidR="0074421C">
              <w:rPr>
                <w:bCs/>
                <w:sz w:val="28"/>
                <w:szCs w:val="28"/>
              </w:rPr>
              <w:t xml:space="preserve">  </w:t>
            </w:r>
            <w:r>
              <w:rPr>
                <w:bCs/>
                <w:sz w:val="28"/>
                <w:szCs w:val="28"/>
              </w:rPr>
              <w:t xml:space="preserve"> </w:t>
            </w:r>
            <w:proofErr w:type="gramStart"/>
            <w:r>
              <w:rPr>
                <w:bCs/>
                <w:sz w:val="28"/>
                <w:szCs w:val="28"/>
              </w:rPr>
              <w:t>по</w:t>
            </w:r>
            <w:proofErr w:type="gramEnd"/>
            <w:r>
              <w:rPr>
                <w:bCs/>
                <w:sz w:val="28"/>
                <w:szCs w:val="28"/>
              </w:rPr>
              <w:t xml:space="preserve"> </w:t>
            </w:r>
          </w:p>
          <w:p w:rsidR="004151B6" w:rsidRDefault="007C1EFA" w:rsidP="002F6A20">
            <w:pPr>
              <w:jc w:val="both"/>
              <w:rPr>
                <w:bCs/>
                <w:sz w:val="28"/>
                <w:szCs w:val="28"/>
              </w:rPr>
            </w:pPr>
            <w:r>
              <w:rPr>
                <w:bCs/>
                <w:sz w:val="28"/>
                <w:szCs w:val="28"/>
              </w:rPr>
              <w:t>о</w:t>
            </w:r>
            <w:r w:rsidR="004151B6">
              <w:rPr>
                <w:bCs/>
                <w:sz w:val="28"/>
                <w:szCs w:val="28"/>
              </w:rPr>
              <w:t>перативным вопросам;</w:t>
            </w:r>
          </w:p>
          <w:p w:rsidR="004151B6" w:rsidRDefault="004151B6" w:rsidP="002F6A20">
            <w:pPr>
              <w:jc w:val="both"/>
              <w:rPr>
                <w:bCs/>
                <w:sz w:val="28"/>
                <w:szCs w:val="28"/>
              </w:rPr>
            </w:pPr>
          </w:p>
          <w:p w:rsidR="00685126" w:rsidRDefault="00685126" w:rsidP="002F6A20">
            <w:pPr>
              <w:jc w:val="both"/>
              <w:rPr>
                <w:bCs/>
                <w:sz w:val="28"/>
                <w:szCs w:val="28"/>
              </w:rPr>
            </w:pPr>
            <w:r>
              <w:rPr>
                <w:bCs/>
                <w:sz w:val="28"/>
                <w:szCs w:val="28"/>
              </w:rPr>
              <w:t>Терновых Ю.Е. – секретарь</w:t>
            </w:r>
            <w:r w:rsidR="00A62CFB">
              <w:rPr>
                <w:bCs/>
                <w:sz w:val="28"/>
                <w:szCs w:val="28"/>
              </w:rPr>
              <w:t xml:space="preserve"> Совета</w:t>
            </w:r>
            <w:r>
              <w:rPr>
                <w:bCs/>
                <w:sz w:val="28"/>
                <w:szCs w:val="28"/>
              </w:rPr>
              <w:t>, главный специалист по профилактике коррупционных правонарушений</w:t>
            </w:r>
            <w:r w:rsidR="007C1EFA">
              <w:rPr>
                <w:bCs/>
                <w:sz w:val="28"/>
                <w:szCs w:val="28"/>
              </w:rPr>
              <w:t xml:space="preserve"> отдела </w:t>
            </w:r>
            <w:r>
              <w:rPr>
                <w:bCs/>
                <w:sz w:val="28"/>
                <w:szCs w:val="28"/>
              </w:rPr>
              <w:t xml:space="preserve">  организационно – правов</w:t>
            </w:r>
            <w:r w:rsidR="00A62CFB">
              <w:rPr>
                <w:bCs/>
                <w:sz w:val="28"/>
                <w:szCs w:val="28"/>
              </w:rPr>
              <w:t>о</w:t>
            </w:r>
            <w:r w:rsidR="007C1EFA">
              <w:rPr>
                <w:bCs/>
                <w:sz w:val="28"/>
                <w:szCs w:val="28"/>
              </w:rPr>
              <w:t>й и кадровой работы</w:t>
            </w:r>
            <w:r w:rsidR="00A62CFB">
              <w:rPr>
                <w:bCs/>
                <w:sz w:val="28"/>
                <w:szCs w:val="28"/>
              </w:rPr>
              <w:t xml:space="preserve"> администрации района;</w:t>
            </w:r>
          </w:p>
          <w:p w:rsidR="00685126" w:rsidRPr="00667F2E" w:rsidRDefault="00685126" w:rsidP="00C6301C">
            <w:pPr>
              <w:jc w:val="both"/>
              <w:rPr>
                <w:bCs/>
                <w:sz w:val="28"/>
                <w:szCs w:val="28"/>
              </w:rPr>
            </w:pPr>
          </w:p>
        </w:tc>
      </w:tr>
      <w:tr w:rsidR="00685126" w:rsidRPr="00667F2E" w:rsidTr="002F6A20">
        <w:trPr>
          <w:trHeight w:val="1815"/>
        </w:trPr>
        <w:tc>
          <w:tcPr>
            <w:tcW w:w="3510" w:type="dxa"/>
          </w:tcPr>
          <w:p w:rsidR="00685126" w:rsidRPr="00667F2E" w:rsidRDefault="00685126" w:rsidP="002F6A20">
            <w:pPr>
              <w:jc w:val="both"/>
              <w:rPr>
                <w:bCs/>
                <w:sz w:val="28"/>
                <w:szCs w:val="28"/>
              </w:rPr>
            </w:pPr>
          </w:p>
        </w:tc>
        <w:tc>
          <w:tcPr>
            <w:tcW w:w="6061" w:type="dxa"/>
            <w:hideMark/>
          </w:tcPr>
          <w:p w:rsidR="00685126" w:rsidRDefault="00685126" w:rsidP="00BD4CCD">
            <w:pPr>
              <w:jc w:val="both"/>
              <w:rPr>
                <w:bCs/>
                <w:sz w:val="28"/>
                <w:szCs w:val="28"/>
              </w:rPr>
            </w:pPr>
            <w:r>
              <w:rPr>
                <w:bCs/>
                <w:sz w:val="28"/>
                <w:szCs w:val="28"/>
              </w:rPr>
              <w:t>Члены совета:</w:t>
            </w:r>
          </w:p>
          <w:p w:rsidR="000D5C13" w:rsidRDefault="007C1EFA" w:rsidP="00BD4CCD">
            <w:pPr>
              <w:jc w:val="both"/>
              <w:rPr>
                <w:bCs/>
                <w:sz w:val="28"/>
                <w:szCs w:val="28"/>
              </w:rPr>
            </w:pPr>
            <w:r>
              <w:rPr>
                <w:bCs/>
                <w:sz w:val="28"/>
                <w:szCs w:val="28"/>
              </w:rPr>
              <w:t>Бахметьева С.В.</w:t>
            </w:r>
            <w:r w:rsidR="000D5C13">
              <w:rPr>
                <w:bCs/>
                <w:sz w:val="28"/>
                <w:szCs w:val="28"/>
              </w:rPr>
              <w:t>- заместитель главы администрации по социальным вопросам;</w:t>
            </w:r>
          </w:p>
          <w:p w:rsidR="00A62CFB" w:rsidRDefault="00A62CFB" w:rsidP="00A62CFB">
            <w:pPr>
              <w:jc w:val="both"/>
              <w:rPr>
                <w:bCs/>
                <w:sz w:val="28"/>
                <w:szCs w:val="28"/>
              </w:rPr>
            </w:pPr>
            <w:proofErr w:type="spellStart"/>
            <w:r>
              <w:rPr>
                <w:bCs/>
                <w:sz w:val="28"/>
                <w:szCs w:val="28"/>
              </w:rPr>
              <w:t>Гревцова</w:t>
            </w:r>
            <w:proofErr w:type="spellEnd"/>
            <w:r>
              <w:rPr>
                <w:bCs/>
                <w:sz w:val="28"/>
                <w:szCs w:val="28"/>
              </w:rPr>
              <w:t xml:space="preserve"> Н.В.- начальник отдела образования администрации </w:t>
            </w:r>
            <w:proofErr w:type="spellStart"/>
            <w:r>
              <w:rPr>
                <w:bCs/>
                <w:sz w:val="28"/>
                <w:szCs w:val="28"/>
              </w:rPr>
              <w:t>Грачевского</w:t>
            </w:r>
            <w:proofErr w:type="spellEnd"/>
            <w:r>
              <w:rPr>
                <w:bCs/>
                <w:sz w:val="28"/>
                <w:szCs w:val="28"/>
              </w:rPr>
              <w:t xml:space="preserve"> района;</w:t>
            </w:r>
          </w:p>
          <w:p w:rsidR="004151B6" w:rsidRPr="00667F2E" w:rsidRDefault="00592673" w:rsidP="007C1EFA">
            <w:pPr>
              <w:jc w:val="both"/>
              <w:rPr>
                <w:bCs/>
                <w:sz w:val="28"/>
                <w:szCs w:val="28"/>
              </w:rPr>
            </w:pPr>
            <w:r>
              <w:rPr>
                <w:bCs/>
                <w:sz w:val="28"/>
                <w:szCs w:val="28"/>
              </w:rPr>
              <w:t>Миронова С.И.- главный специалист отдела организационно-правовой и кадровой работы администрации района;</w:t>
            </w:r>
          </w:p>
        </w:tc>
      </w:tr>
      <w:tr w:rsidR="00685126" w:rsidRPr="00667F2E" w:rsidTr="002F6A20">
        <w:trPr>
          <w:trHeight w:val="80"/>
        </w:trPr>
        <w:tc>
          <w:tcPr>
            <w:tcW w:w="3510" w:type="dxa"/>
          </w:tcPr>
          <w:p w:rsidR="00685126" w:rsidRPr="00667F2E" w:rsidRDefault="00685126" w:rsidP="002F6A20">
            <w:pPr>
              <w:jc w:val="both"/>
              <w:rPr>
                <w:bCs/>
                <w:sz w:val="28"/>
                <w:szCs w:val="28"/>
              </w:rPr>
            </w:pPr>
          </w:p>
        </w:tc>
        <w:tc>
          <w:tcPr>
            <w:tcW w:w="6061" w:type="dxa"/>
          </w:tcPr>
          <w:p w:rsidR="00685126" w:rsidRDefault="00BD665E" w:rsidP="00BD665E">
            <w:pPr>
              <w:jc w:val="both"/>
              <w:rPr>
                <w:bCs/>
                <w:sz w:val="28"/>
                <w:szCs w:val="28"/>
              </w:rPr>
            </w:pPr>
            <w:r>
              <w:rPr>
                <w:bCs/>
                <w:sz w:val="28"/>
                <w:szCs w:val="28"/>
              </w:rPr>
              <w:t xml:space="preserve">Ефимова Н.Е.- заместитель главы администрации муниципального образования Грачевский сельсовет </w:t>
            </w:r>
            <w:proofErr w:type="spellStart"/>
            <w:r>
              <w:rPr>
                <w:bCs/>
                <w:sz w:val="28"/>
                <w:szCs w:val="28"/>
              </w:rPr>
              <w:t>Грачевского</w:t>
            </w:r>
            <w:proofErr w:type="spellEnd"/>
            <w:r>
              <w:rPr>
                <w:bCs/>
                <w:sz w:val="28"/>
                <w:szCs w:val="28"/>
              </w:rPr>
              <w:t xml:space="preserve"> района Оренбургской области;</w:t>
            </w:r>
          </w:p>
          <w:p w:rsidR="00BD665E" w:rsidRDefault="00BD665E" w:rsidP="00BD665E">
            <w:pPr>
              <w:jc w:val="both"/>
              <w:rPr>
                <w:bCs/>
                <w:sz w:val="28"/>
                <w:szCs w:val="28"/>
              </w:rPr>
            </w:pPr>
            <w:r>
              <w:rPr>
                <w:bCs/>
                <w:sz w:val="28"/>
                <w:szCs w:val="28"/>
              </w:rPr>
              <w:t>Трифонова И.С.- председатель Молодежной палаты при Совете депутатов муниципального образования Грачевский район Оренбургской области;</w:t>
            </w:r>
          </w:p>
        </w:tc>
      </w:tr>
      <w:tr w:rsidR="00685126" w:rsidRPr="00667F2E" w:rsidTr="002F6A20">
        <w:trPr>
          <w:trHeight w:val="267"/>
        </w:trPr>
        <w:tc>
          <w:tcPr>
            <w:tcW w:w="3510" w:type="dxa"/>
          </w:tcPr>
          <w:p w:rsidR="00685126" w:rsidRPr="00667F2E" w:rsidRDefault="00685126" w:rsidP="002F6A20">
            <w:pPr>
              <w:jc w:val="both"/>
              <w:rPr>
                <w:bCs/>
                <w:sz w:val="28"/>
                <w:szCs w:val="28"/>
              </w:rPr>
            </w:pPr>
          </w:p>
        </w:tc>
        <w:tc>
          <w:tcPr>
            <w:tcW w:w="6061" w:type="dxa"/>
            <w:hideMark/>
          </w:tcPr>
          <w:p w:rsidR="00685126" w:rsidRPr="00667F2E" w:rsidRDefault="00685126" w:rsidP="00A60555">
            <w:pPr>
              <w:jc w:val="both"/>
              <w:rPr>
                <w:bCs/>
                <w:sz w:val="28"/>
                <w:szCs w:val="28"/>
              </w:rPr>
            </w:pPr>
          </w:p>
        </w:tc>
      </w:tr>
      <w:tr w:rsidR="00685126" w:rsidRPr="00667F2E" w:rsidTr="002F6A20">
        <w:tc>
          <w:tcPr>
            <w:tcW w:w="3510" w:type="dxa"/>
          </w:tcPr>
          <w:p w:rsidR="00685126" w:rsidRPr="00667F2E" w:rsidRDefault="00685126" w:rsidP="002F6A20">
            <w:pPr>
              <w:jc w:val="both"/>
              <w:rPr>
                <w:bCs/>
                <w:sz w:val="28"/>
                <w:szCs w:val="28"/>
              </w:rPr>
            </w:pPr>
          </w:p>
        </w:tc>
        <w:tc>
          <w:tcPr>
            <w:tcW w:w="6061" w:type="dxa"/>
          </w:tcPr>
          <w:p w:rsidR="00A62CFB" w:rsidRDefault="00A62CFB" w:rsidP="00C61159">
            <w:pPr>
              <w:jc w:val="both"/>
              <w:rPr>
                <w:bCs/>
                <w:sz w:val="28"/>
                <w:szCs w:val="28"/>
              </w:rPr>
            </w:pPr>
            <w:r>
              <w:rPr>
                <w:bCs/>
                <w:sz w:val="28"/>
                <w:szCs w:val="28"/>
              </w:rPr>
              <w:t>Кирьяков Н.С.- председатель С</w:t>
            </w:r>
            <w:r w:rsidR="0074421C">
              <w:rPr>
                <w:bCs/>
                <w:sz w:val="28"/>
                <w:szCs w:val="28"/>
              </w:rPr>
              <w:t>о</w:t>
            </w:r>
            <w:r>
              <w:rPr>
                <w:bCs/>
                <w:sz w:val="28"/>
                <w:szCs w:val="28"/>
              </w:rPr>
              <w:t>вета депутатов муниципального  образования Грачевский район</w:t>
            </w:r>
            <w:r w:rsidR="00B57109">
              <w:rPr>
                <w:bCs/>
                <w:sz w:val="28"/>
                <w:szCs w:val="28"/>
              </w:rPr>
              <w:t xml:space="preserve"> Оренбургской области</w:t>
            </w:r>
            <w:r>
              <w:rPr>
                <w:bCs/>
                <w:sz w:val="28"/>
                <w:szCs w:val="28"/>
              </w:rPr>
              <w:t>;</w:t>
            </w:r>
          </w:p>
          <w:p w:rsidR="00685126" w:rsidRDefault="00685126" w:rsidP="00BD665E">
            <w:pPr>
              <w:jc w:val="both"/>
              <w:rPr>
                <w:bCs/>
                <w:sz w:val="28"/>
                <w:szCs w:val="28"/>
              </w:rPr>
            </w:pPr>
          </w:p>
        </w:tc>
      </w:tr>
      <w:tr w:rsidR="00685126" w:rsidRPr="00667F2E" w:rsidTr="002F6A20">
        <w:tc>
          <w:tcPr>
            <w:tcW w:w="3510" w:type="dxa"/>
          </w:tcPr>
          <w:p w:rsidR="00685126" w:rsidRPr="00667F2E" w:rsidRDefault="00685126" w:rsidP="002F6A20">
            <w:pPr>
              <w:jc w:val="both"/>
              <w:rPr>
                <w:bCs/>
                <w:sz w:val="28"/>
                <w:szCs w:val="28"/>
              </w:rPr>
            </w:pPr>
          </w:p>
        </w:tc>
        <w:tc>
          <w:tcPr>
            <w:tcW w:w="6061" w:type="dxa"/>
          </w:tcPr>
          <w:p w:rsidR="00685126" w:rsidRDefault="00685126" w:rsidP="002F6A20">
            <w:pPr>
              <w:tabs>
                <w:tab w:val="left" w:pos="3300"/>
                <w:tab w:val="center" w:pos="4819"/>
              </w:tabs>
              <w:jc w:val="both"/>
              <w:rPr>
                <w:bCs/>
                <w:sz w:val="28"/>
                <w:szCs w:val="28"/>
              </w:rPr>
            </w:pPr>
            <w:r>
              <w:rPr>
                <w:bCs/>
                <w:sz w:val="28"/>
                <w:szCs w:val="28"/>
              </w:rPr>
              <w:t>Приглашенные:</w:t>
            </w:r>
          </w:p>
          <w:p w:rsidR="00BD665E" w:rsidRDefault="00BD665E" w:rsidP="002F6A20">
            <w:pPr>
              <w:tabs>
                <w:tab w:val="left" w:pos="3300"/>
                <w:tab w:val="center" w:pos="4819"/>
              </w:tabs>
              <w:jc w:val="both"/>
              <w:rPr>
                <w:bCs/>
                <w:sz w:val="28"/>
                <w:szCs w:val="28"/>
              </w:rPr>
            </w:pPr>
            <w:proofErr w:type="spellStart"/>
            <w:r>
              <w:rPr>
                <w:bCs/>
                <w:sz w:val="28"/>
                <w:szCs w:val="28"/>
              </w:rPr>
              <w:t>Пеннер</w:t>
            </w:r>
            <w:proofErr w:type="spellEnd"/>
            <w:r>
              <w:rPr>
                <w:bCs/>
                <w:sz w:val="28"/>
                <w:szCs w:val="28"/>
              </w:rPr>
              <w:t xml:space="preserve"> А.В.- заместитель прокурора </w:t>
            </w:r>
            <w:proofErr w:type="spellStart"/>
            <w:r>
              <w:rPr>
                <w:bCs/>
                <w:sz w:val="28"/>
                <w:szCs w:val="28"/>
              </w:rPr>
              <w:t>Грачевского</w:t>
            </w:r>
            <w:proofErr w:type="spellEnd"/>
            <w:r>
              <w:rPr>
                <w:bCs/>
                <w:sz w:val="28"/>
                <w:szCs w:val="28"/>
              </w:rPr>
              <w:t xml:space="preserve"> района;</w:t>
            </w:r>
          </w:p>
          <w:p w:rsidR="00685126" w:rsidRDefault="00592673" w:rsidP="002F6A20">
            <w:pPr>
              <w:jc w:val="both"/>
              <w:rPr>
                <w:bCs/>
                <w:sz w:val="28"/>
                <w:szCs w:val="28"/>
              </w:rPr>
            </w:pPr>
            <w:proofErr w:type="spellStart"/>
            <w:r>
              <w:rPr>
                <w:bCs/>
                <w:sz w:val="28"/>
                <w:szCs w:val="28"/>
              </w:rPr>
              <w:t>Близнецова</w:t>
            </w:r>
            <w:proofErr w:type="spellEnd"/>
            <w:r>
              <w:rPr>
                <w:bCs/>
                <w:sz w:val="28"/>
                <w:szCs w:val="28"/>
              </w:rPr>
              <w:t xml:space="preserve"> Е.В</w:t>
            </w:r>
            <w:r w:rsidR="007C1EFA">
              <w:rPr>
                <w:bCs/>
                <w:sz w:val="28"/>
                <w:szCs w:val="28"/>
              </w:rPr>
              <w:t>.</w:t>
            </w:r>
            <w:r w:rsidR="00685126">
              <w:rPr>
                <w:bCs/>
                <w:sz w:val="28"/>
                <w:szCs w:val="28"/>
              </w:rPr>
              <w:t xml:space="preserve">- </w:t>
            </w:r>
            <w:r w:rsidR="007C1EFA">
              <w:rPr>
                <w:bCs/>
                <w:sz w:val="28"/>
                <w:szCs w:val="28"/>
              </w:rPr>
              <w:t xml:space="preserve">начальник </w:t>
            </w:r>
            <w:r>
              <w:rPr>
                <w:bCs/>
                <w:sz w:val="28"/>
                <w:szCs w:val="28"/>
              </w:rPr>
              <w:t xml:space="preserve">отдела по управлению муниципальным имуществом </w:t>
            </w:r>
            <w:r>
              <w:rPr>
                <w:bCs/>
                <w:sz w:val="28"/>
                <w:szCs w:val="28"/>
              </w:rPr>
              <w:lastRenderedPageBreak/>
              <w:t>а</w:t>
            </w:r>
            <w:r w:rsidR="007C1EFA">
              <w:rPr>
                <w:bCs/>
                <w:sz w:val="28"/>
                <w:szCs w:val="28"/>
              </w:rPr>
              <w:t xml:space="preserve">дминистрации </w:t>
            </w:r>
            <w:r w:rsidR="004151B6">
              <w:rPr>
                <w:bCs/>
                <w:sz w:val="28"/>
                <w:szCs w:val="28"/>
              </w:rPr>
              <w:t xml:space="preserve"> </w:t>
            </w:r>
            <w:proofErr w:type="spellStart"/>
            <w:r w:rsidR="00340531">
              <w:rPr>
                <w:bCs/>
                <w:sz w:val="28"/>
                <w:szCs w:val="28"/>
              </w:rPr>
              <w:t>Грачевского</w:t>
            </w:r>
            <w:proofErr w:type="spellEnd"/>
            <w:r w:rsidR="00340531">
              <w:rPr>
                <w:bCs/>
                <w:sz w:val="28"/>
                <w:szCs w:val="28"/>
              </w:rPr>
              <w:t xml:space="preserve"> района</w:t>
            </w:r>
            <w:r w:rsidR="00685126">
              <w:rPr>
                <w:bCs/>
                <w:sz w:val="28"/>
                <w:szCs w:val="28"/>
              </w:rPr>
              <w:t>;</w:t>
            </w:r>
          </w:p>
          <w:p w:rsidR="004151B6" w:rsidRPr="007C1EFA" w:rsidRDefault="00592673" w:rsidP="002F6A20">
            <w:pPr>
              <w:jc w:val="both"/>
              <w:rPr>
                <w:b/>
                <w:bCs/>
                <w:sz w:val="28"/>
                <w:szCs w:val="28"/>
              </w:rPr>
            </w:pPr>
            <w:r>
              <w:rPr>
                <w:bCs/>
                <w:sz w:val="28"/>
                <w:szCs w:val="28"/>
              </w:rPr>
              <w:t>Васильева Г.А.</w:t>
            </w:r>
            <w:r w:rsidR="004151B6">
              <w:rPr>
                <w:bCs/>
                <w:sz w:val="28"/>
                <w:szCs w:val="28"/>
              </w:rPr>
              <w:t xml:space="preserve">- директор </w:t>
            </w:r>
            <w:r>
              <w:rPr>
                <w:rStyle w:val="aa"/>
                <w:b w:val="0"/>
                <w:iCs/>
                <w:sz w:val="28"/>
                <w:szCs w:val="28"/>
              </w:rPr>
              <w:t>МБОУ</w:t>
            </w:r>
            <w:r w:rsidR="007C1EFA" w:rsidRPr="007C1EFA">
              <w:rPr>
                <w:rStyle w:val="aa"/>
                <w:b w:val="0"/>
                <w:iCs/>
                <w:sz w:val="28"/>
                <w:szCs w:val="28"/>
              </w:rPr>
              <w:t xml:space="preserve"> «</w:t>
            </w:r>
            <w:r>
              <w:rPr>
                <w:rStyle w:val="aa"/>
                <w:b w:val="0"/>
                <w:iCs/>
                <w:sz w:val="28"/>
                <w:szCs w:val="28"/>
              </w:rPr>
              <w:t>Алек</w:t>
            </w:r>
            <w:r w:rsidR="00A97B52">
              <w:rPr>
                <w:rStyle w:val="aa"/>
                <w:b w:val="0"/>
                <w:iCs/>
                <w:sz w:val="28"/>
                <w:szCs w:val="28"/>
              </w:rPr>
              <w:t>с</w:t>
            </w:r>
            <w:r>
              <w:rPr>
                <w:rStyle w:val="aa"/>
                <w:b w:val="0"/>
                <w:iCs/>
                <w:sz w:val="28"/>
                <w:szCs w:val="28"/>
              </w:rPr>
              <w:t>андровская СОШ</w:t>
            </w:r>
            <w:r w:rsidR="00BD665E">
              <w:rPr>
                <w:rStyle w:val="aa"/>
                <w:b w:val="0"/>
                <w:iCs/>
                <w:sz w:val="28"/>
                <w:szCs w:val="28"/>
              </w:rPr>
              <w:t>»</w:t>
            </w:r>
          </w:p>
          <w:p w:rsidR="00685126" w:rsidRPr="00411FE7" w:rsidRDefault="00685126" w:rsidP="000D5C13">
            <w:pPr>
              <w:jc w:val="both"/>
              <w:rPr>
                <w:bCs/>
                <w:sz w:val="28"/>
                <w:szCs w:val="28"/>
              </w:rPr>
            </w:pPr>
          </w:p>
        </w:tc>
      </w:tr>
    </w:tbl>
    <w:p w:rsidR="00685126" w:rsidRPr="003603C9" w:rsidRDefault="00685126" w:rsidP="00685126">
      <w:pPr>
        <w:tabs>
          <w:tab w:val="left" w:pos="3300"/>
          <w:tab w:val="center" w:pos="4819"/>
        </w:tabs>
        <w:ind w:left="720"/>
        <w:jc w:val="both"/>
        <w:rPr>
          <w:sz w:val="28"/>
          <w:szCs w:val="28"/>
        </w:rPr>
      </w:pPr>
      <w:r w:rsidRPr="007F1862">
        <w:rPr>
          <w:sz w:val="28"/>
          <w:szCs w:val="28"/>
        </w:rPr>
        <w:lastRenderedPageBreak/>
        <w:t xml:space="preserve">    </w:t>
      </w:r>
    </w:p>
    <w:p w:rsidR="00685126" w:rsidRDefault="00685126" w:rsidP="00685126">
      <w:pPr>
        <w:pStyle w:val="a3"/>
        <w:ind w:left="142"/>
        <w:jc w:val="both"/>
        <w:rPr>
          <w:bCs/>
          <w:sz w:val="28"/>
          <w:szCs w:val="28"/>
        </w:rPr>
      </w:pPr>
      <w:r>
        <w:rPr>
          <w:bCs/>
          <w:sz w:val="28"/>
          <w:szCs w:val="28"/>
        </w:rPr>
        <w:t xml:space="preserve">      </w:t>
      </w:r>
      <w:r w:rsidRPr="003603C9">
        <w:rPr>
          <w:bCs/>
          <w:sz w:val="28"/>
          <w:szCs w:val="28"/>
        </w:rPr>
        <w:t>СЛУШАЛИ</w:t>
      </w:r>
      <w:r>
        <w:rPr>
          <w:bCs/>
          <w:sz w:val="28"/>
          <w:szCs w:val="28"/>
        </w:rPr>
        <w:t>:</w:t>
      </w:r>
      <w:r w:rsidRPr="003603C9">
        <w:rPr>
          <w:bCs/>
          <w:sz w:val="28"/>
          <w:szCs w:val="28"/>
        </w:rPr>
        <w:t xml:space="preserve"> </w:t>
      </w:r>
      <w:r w:rsidR="00592673">
        <w:rPr>
          <w:bCs/>
          <w:sz w:val="28"/>
          <w:szCs w:val="28"/>
        </w:rPr>
        <w:t>Филатов Д.В.</w:t>
      </w:r>
      <w:r>
        <w:rPr>
          <w:bCs/>
          <w:sz w:val="28"/>
          <w:szCs w:val="28"/>
        </w:rPr>
        <w:t>:</w:t>
      </w:r>
      <w:r w:rsidRPr="003603C9">
        <w:rPr>
          <w:bCs/>
          <w:sz w:val="28"/>
          <w:szCs w:val="28"/>
        </w:rPr>
        <w:t xml:space="preserve"> Добрый день</w:t>
      </w:r>
      <w:r>
        <w:rPr>
          <w:bCs/>
          <w:sz w:val="28"/>
          <w:szCs w:val="28"/>
        </w:rPr>
        <w:t>, уважаемые члены Совета</w:t>
      </w:r>
      <w:r w:rsidRPr="003603C9">
        <w:rPr>
          <w:bCs/>
          <w:sz w:val="28"/>
          <w:szCs w:val="28"/>
        </w:rPr>
        <w:t xml:space="preserve">. В соответствии с планом работы </w:t>
      </w:r>
      <w:proofErr w:type="gramStart"/>
      <w:r>
        <w:rPr>
          <w:bCs/>
          <w:sz w:val="28"/>
          <w:szCs w:val="28"/>
          <w:lang w:val="en-US"/>
        </w:rPr>
        <w:t>C</w:t>
      </w:r>
      <w:proofErr w:type="spellStart"/>
      <w:proofErr w:type="gramEnd"/>
      <w:r w:rsidRPr="003603C9">
        <w:rPr>
          <w:bCs/>
          <w:sz w:val="28"/>
          <w:szCs w:val="28"/>
        </w:rPr>
        <w:t>ове</w:t>
      </w:r>
      <w:r>
        <w:rPr>
          <w:bCs/>
          <w:sz w:val="28"/>
          <w:szCs w:val="28"/>
        </w:rPr>
        <w:t>та</w:t>
      </w:r>
      <w:proofErr w:type="spellEnd"/>
      <w:r>
        <w:rPr>
          <w:bCs/>
          <w:sz w:val="28"/>
          <w:szCs w:val="28"/>
        </w:rPr>
        <w:t xml:space="preserve"> по противодействию коррупции при главе </w:t>
      </w:r>
      <w:proofErr w:type="spellStart"/>
      <w:r>
        <w:rPr>
          <w:bCs/>
          <w:sz w:val="28"/>
          <w:szCs w:val="28"/>
        </w:rPr>
        <w:t>Грачевского</w:t>
      </w:r>
      <w:proofErr w:type="spellEnd"/>
      <w:r>
        <w:rPr>
          <w:bCs/>
          <w:sz w:val="28"/>
          <w:szCs w:val="28"/>
        </w:rPr>
        <w:t xml:space="preserve"> района </w:t>
      </w:r>
      <w:r w:rsidRPr="003603C9">
        <w:rPr>
          <w:bCs/>
          <w:sz w:val="28"/>
          <w:szCs w:val="28"/>
        </w:rPr>
        <w:t xml:space="preserve">проводится </w:t>
      </w:r>
      <w:r w:rsidR="00B57109">
        <w:rPr>
          <w:bCs/>
          <w:sz w:val="28"/>
          <w:szCs w:val="28"/>
        </w:rPr>
        <w:t>очередное</w:t>
      </w:r>
      <w:r w:rsidRPr="003603C9">
        <w:rPr>
          <w:bCs/>
          <w:sz w:val="28"/>
          <w:szCs w:val="28"/>
        </w:rPr>
        <w:t xml:space="preserve"> заседание. </w:t>
      </w:r>
      <w:r>
        <w:rPr>
          <w:bCs/>
          <w:sz w:val="28"/>
          <w:szCs w:val="28"/>
        </w:rPr>
        <w:t xml:space="preserve">Из </w:t>
      </w:r>
      <w:r w:rsidR="00662BAE">
        <w:rPr>
          <w:bCs/>
          <w:sz w:val="28"/>
          <w:szCs w:val="28"/>
        </w:rPr>
        <w:t>14</w:t>
      </w:r>
      <w:r w:rsidR="00592673">
        <w:rPr>
          <w:bCs/>
          <w:sz w:val="28"/>
          <w:szCs w:val="28"/>
        </w:rPr>
        <w:t xml:space="preserve"> </w:t>
      </w:r>
      <w:r>
        <w:rPr>
          <w:bCs/>
          <w:sz w:val="28"/>
          <w:szCs w:val="28"/>
        </w:rPr>
        <w:t xml:space="preserve">членов Совета на заседании присутствуют  </w:t>
      </w:r>
      <w:r w:rsidR="00894E00">
        <w:rPr>
          <w:bCs/>
          <w:sz w:val="28"/>
          <w:szCs w:val="28"/>
        </w:rPr>
        <w:t>9</w:t>
      </w:r>
      <w:r>
        <w:rPr>
          <w:bCs/>
          <w:sz w:val="28"/>
          <w:szCs w:val="28"/>
        </w:rPr>
        <w:t xml:space="preserve"> членов, кворум имеется. </w:t>
      </w:r>
      <w:r w:rsidRPr="003603C9">
        <w:rPr>
          <w:bCs/>
          <w:sz w:val="28"/>
          <w:szCs w:val="28"/>
        </w:rPr>
        <w:t xml:space="preserve">На повестке дня </w:t>
      </w:r>
      <w:r w:rsidR="00BD665E">
        <w:rPr>
          <w:bCs/>
          <w:sz w:val="28"/>
          <w:szCs w:val="28"/>
        </w:rPr>
        <w:t>5</w:t>
      </w:r>
      <w:r w:rsidRPr="003603C9">
        <w:rPr>
          <w:bCs/>
          <w:sz w:val="28"/>
          <w:szCs w:val="28"/>
        </w:rPr>
        <w:t xml:space="preserve"> вопросов</w:t>
      </w:r>
      <w:r w:rsidR="00B57109">
        <w:rPr>
          <w:bCs/>
          <w:sz w:val="28"/>
          <w:szCs w:val="28"/>
        </w:rPr>
        <w:t>.</w:t>
      </w:r>
      <w:r w:rsidRPr="003603C9">
        <w:rPr>
          <w:bCs/>
          <w:sz w:val="28"/>
          <w:szCs w:val="28"/>
        </w:rPr>
        <w:t xml:space="preserve"> </w:t>
      </w:r>
    </w:p>
    <w:p w:rsidR="002F6A20" w:rsidRDefault="00685126" w:rsidP="00685126">
      <w:pPr>
        <w:pStyle w:val="a3"/>
        <w:ind w:left="142"/>
        <w:jc w:val="both"/>
        <w:rPr>
          <w:bCs/>
          <w:sz w:val="28"/>
          <w:szCs w:val="28"/>
        </w:rPr>
      </w:pPr>
      <w:r>
        <w:rPr>
          <w:bCs/>
          <w:sz w:val="28"/>
          <w:szCs w:val="28"/>
        </w:rPr>
        <w:t xml:space="preserve">                                                      </w:t>
      </w:r>
    </w:p>
    <w:p w:rsidR="00685126" w:rsidRDefault="00685126" w:rsidP="00685126">
      <w:pPr>
        <w:pStyle w:val="a3"/>
        <w:ind w:left="142"/>
        <w:jc w:val="both"/>
        <w:rPr>
          <w:bCs/>
          <w:sz w:val="28"/>
          <w:szCs w:val="28"/>
        </w:rPr>
      </w:pPr>
      <w:r>
        <w:rPr>
          <w:bCs/>
          <w:sz w:val="28"/>
          <w:szCs w:val="28"/>
        </w:rPr>
        <w:t>Повестка дня:</w:t>
      </w:r>
    </w:p>
    <w:p w:rsidR="00685126" w:rsidRDefault="00685126" w:rsidP="00685126">
      <w:pPr>
        <w:pStyle w:val="a3"/>
        <w:ind w:left="142"/>
        <w:jc w:val="both"/>
        <w:rPr>
          <w:bCs/>
          <w:sz w:val="28"/>
          <w:szCs w:val="28"/>
        </w:rPr>
      </w:pPr>
    </w:p>
    <w:p w:rsidR="00592673" w:rsidRPr="00641215" w:rsidRDefault="000D5C13" w:rsidP="00592673">
      <w:pPr>
        <w:spacing w:line="254" w:lineRule="auto"/>
        <w:jc w:val="both"/>
        <w:rPr>
          <w:sz w:val="28"/>
          <w:szCs w:val="28"/>
        </w:rPr>
      </w:pPr>
      <w:r w:rsidRPr="00444938">
        <w:rPr>
          <w:sz w:val="28"/>
          <w:szCs w:val="28"/>
        </w:rPr>
        <w:t xml:space="preserve">      </w:t>
      </w:r>
      <w:r w:rsidR="00592673" w:rsidRPr="00641215">
        <w:rPr>
          <w:sz w:val="28"/>
          <w:szCs w:val="28"/>
        </w:rPr>
        <w:t>1.</w:t>
      </w:r>
      <w:r w:rsidR="00592673" w:rsidRPr="00641215">
        <w:rPr>
          <w:color w:val="000000"/>
          <w:sz w:val="28"/>
          <w:szCs w:val="28"/>
        </w:rPr>
        <w:t xml:space="preserve"> </w:t>
      </w:r>
      <w:proofErr w:type="gramStart"/>
      <w:r w:rsidR="00592673" w:rsidRPr="00641215">
        <w:rPr>
          <w:sz w:val="28"/>
          <w:szCs w:val="28"/>
        </w:rPr>
        <w:t xml:space="preserve">О мерах по противодействию коррупции в сфере закупок  товаров, работ и услуг для муниципальных нужд, результатах анализа  несостоявшихся торгов, фактов заключения контракта с единственным поставщиком и мерах, принятых по установлению фактов  </w:t>
      </w:r>
      <w:proofErr w:type="spellStart"/>
      <w:r w:rsidR="00592673" w:rsidRPr="00641215">
        <w:rPr>
          <w:sz w:val="28"/>
          <w:szCs w:val="28"/>
        </w:rPr>
        <w:t>аффиллированности</w:t>
      </w:r>
      <w:proofErr w:type="spellEnd"/>
      <w:r w:rsidR="00592673" w:rsidRPr="00641215">
        <w:rPr>
          <w:sz w:val="28"/>
          <w:szCs w:val="28"/>
        </w:rPr>
        <w:t xml:space="preserve"> муниципальных служащих, лиц, замещающих муниципальные должности муниципального образования Грачевский район Оренбургской области в  сфере указанных правоотношений за 1 полугодие 2023 года.</w:t>
      </w:r>
      <w:proofErr w:type="gramEnd"/>
    </w:p>
    <w:p w:rsidR="00592673" w:rsidRPr="00641215" w:rsidRDefault="00592673" w:rsidP="00592673">
      <w:pPr>
        <w:spacing w:line="276" w:lineRule="auto"/>
        <w:jc w:val="both"/>
        <w:rPr>
          <w:sz w:val="28"/>
          <w:szCs w:val="28"/>
        </w:rPr>
      </w:pPr>
      <w:r w:rsidRPr="00641215">
        <w:rPr>
          <w:sz w:val="28"/>
          <w:szCs w:val="28"/>
          <w:shd w:val="clear" w:color="auto" w:fill="FFFFFF"/>
        </w:rPr>
        <w:t xml:space="preserve"> </w:t>
      </w:r>
      <w:r>
        <w:rPr>
          <w:sz w:val="28"/>
          <w:szCs w:val="28"/>
          <w:shd w:val="clear" w:color="auto" w:fill="FFFFFF"/>
        </w:rPr>
        <w:t xml:space="preserve">     Д</w:t>
      </w:r>
      <w:r w:rsidRPr="00641215">
        <w:rPr>
          <w:sz w:val="28"/>
          <w:szCs w:val="28"/>
          <w:shd w:val="clear" w:color="auto" w:fill="FFFFFF"/>
        </w:rPr>
        <w:t xml:space="preserve">окладчик </w:t>
      </w:r>
      <w:r w:rsidRPr="00641215">
        <w:rPr>
          <w:sz w:val="28"/>
          <w:szCs w:val="28"/>
        </w:rPr>
        <w:t>- главный специалист по профилактике коррупционных правонарушений  отдела организационно-правовой и кадровой работ</w:t>
      </w:r>
      <w:proofErr w:type="gramStart"/>
      <w:r w:rsidRPr="00641215">
        <w:rPr>
          <w:sz w:val="28"/>
          <w:szCs w:val="28"/>
        </w:rPr>
        <w:t>ы</w:t>
      </w:r>
      <w:r>
        <w:rPr>
          <w:sz w:val="28"/>
          <w:szCs w:val="28"/>
        </w:rPr>
        <w:t>-</w:t>
      </w:r>
      <w:proofErr w:type="gramEnd"/>
      <w:r w:rsidRPr="00592673">
        <w:rPr>
          <w:sz w:val="28"/>
          <w:szCs w:val="28"/>
        </w:rPr>
        <w:t xml:space="preserve"> </w:t>
      </w:r>
      <w:r w:rsidRPr="00641215">
        <w:rPr>
          <w:sz w:val="28"/>
          <w:szCs w:val="28"/>
        </w:rPr>
        <w:t>Терновых Ю</w:t>
      </w:r>
      <w:r w:rsidR="00894E00">
        <w:rPr>
          <w:sz w:val="28"/>
          <w:szCs w:val="28"/>
        </w:rPr>
        <w:t>.</w:t>
      </w:r>
      <w:r w:rsidRPr="00641215">
        <w:rPr>
          <w:sz w:val="28"/>
          <w:szCs w:val="28"/>
        </w:rPr>
        <w:t xml:space="preserve"> Е</w:t>
      </w:r>
      <w:r w:rsidR="00894E00">
        <w:rPr>
          <w:sz w:val="28"/>
          <w:szCs w:val="28"/>
        </w:rPr>
        <w:t>.</w:t>
      </w:r>
    </w:p>
    <w:p w:rsidR="00592673" w:rsidRPr="00641215" w:rsidRDefault="00592673" w:rsidP="00592673">
      <w:pPr>
        <w:spacing w:line="276" w:lineRule="auto"/>
        <w:jc w:val="both"/>
        <w:rPr>
          <w:sz w:val="28"/>
          <w:szCs w:val="28"/>
        </w:rPr>
      </w:pPr>
    </w:p>
    <w:p w:rsidR="00592673" w:rsidRPr="00641215" w:rsidRDefault="00592673" w:rsidP="00592673">
      <w:pPr>
        <w:spacing w:line="254" w:lineRule="auto"/>
        <w:jc w:val="both"/>
        <w:rPr>
          <w:sz w:val="28"/>
          <w:szCs w:val="28"/>
        </w:rPr>
      </w:pPr>
      <w:r w:rsidRPr="00641215">
        <w:rPr>
          <w:sz w:val="28"/>
          <w:szCs w:val="28"/>
        </w:rPr>
        <w:t xml:space="preserve">      2. Информация о выполнении плана мероприятий по противодействию коррупции при главе </w:t>
      </w:r>
      <w:proofErr w:type="spellStart"/>
      <w:r w:rsidRPr="00641215">
        <w:rPr>
          <w:sz w:val="28"/>
          <w:szCs w:val="28"/>
        </w:rPr>
        <w:t>Грачевского</w:t>
      </w:r>
      <w:proofErr w:type="spellEnd"/>
      <w:r w:rsidRPr="00641215">
        <w:rPr>
          <w:sz w:val="28"/>
          <w:szCs w:val="28"/>
        </w:rPr>
        <w:t xml:space="preserve"> района за </w:t>
      </w:r>
      <w:r w:rsidRPr="00641215">
        <w:rPr>
          <w:sz w:val="28"/>
          <w:szCs w:val="28"/>
          <w:lang w:val="en-US"/>
        </w:rPr>
        <w:t>I</w:t>
      </w:r>
      <w:r w:rsidRPr="00641215">
        <w:rPr>
          <w:sz w:val="28"/>
          <w:szCs w:val="28"/>
        </w:rPr>
        <w:t xml:space="preserve"> полугодие 2023 года</w:t>
      </w:r>
      <w:r w:rsidR="0074421C">
        <w:rPr>
          <w:sz w:val="28"/>
          <w:szCs w:val="28"/>
        </w:rPr>
        <w:t>.</w:t>
      </w:r>
      <w:r w:rsidRPr="00641215">
        <w:rPr>
          <w:sz w:val="28"/>
          <w:szCs w:val="28"/>
        </w:rPr>
        <w:t xml:space="preserve"> </w:t>
      </w:r>
    </w:p>
    <w:p w:rsidR="00592673" w:rsidRPr="00641215" w:rsidRDefault="00592673" w:rsidP="00592673">
      <w:pPr>
        <w:spacing w:line="276" w:lineRule="auto"/>
        <w:jc w:val="both"/>
        <w:rPr>
          <w:sz w:val="28"/>
          <w:szCs w:val="28"/>
        </w:rPr>
      </w:pPr>
      <w:r>
        <w:rPr>
          <w:color w:val="052635"/>
          <w:sz w:val="28"/>
          <w:szCs w:val="28"/>
        </w:rPr>
        <w:t xml:space="preserve">     Д</w:t>
      </w:r>
      <w:r w:rsidRPr="00641215">
        <w:rPr>
          <w:sz w:val="28"/>
          <w:szCs w:val="28"/>
          <w:shd w:val="clear" w:color="auto" w:fill="FFFFFF"/>
        </w:rPr>
        <w:t xml:space="preserve">окладчик </w:t>
      </w:r>
      <w:r w:rsidRPr="00641215">
        <w:rPr>
          <w:sz w:val="28"/>
          <w:szCs w:val="28"/>
        </w:rPr>
        <w:t>- главный специалист по профилактике коррупционных правонарушений  отдела организационно-правовой и кадровой работы</w:t>
      </w:r>
      <w:r>
        <w:rPr>
          <w:sz w:val="28"/>
          <w:szCs w:val="28"/>
        </w:rPr>
        <w:t xml:space="preserve"> </w:t>
      </w:r>
      <w:proofErr w:type="gramStart"/>
      <w:r>
        <w:rPr>
          <w:sz w:val="28"/>
          <w:szCs w:val="28"/>
        </w:rPr>
        <w:t>-</w:t>
      </w:r>
      <w:r w:rsidRPr="00641215">
        <w:rPr>
          <w:sz w:val="28"/>
          <w:szCs w:val="28"/>
        </w:rPr>
        <w:t>Т</w:t>
      </w:r>
      <w:proofErr w:type="gramEnd"/>
      <w:r w:rsidRPr="00641215">
        <w:rPr>
          <w:sz w:val="28"/>
          <w:szCs w:val="28"/>
        </w:rPr>
        <w:t>ерновых Ю</w:t>
      </w:r>
      <w:r w:rsidR="00894E00">
        <w:rPr>
          <w:sz w:val="28"/>
          <w:szCs w:val="28"/>
        </w:rPr>
        <w:t>.Е.</w:t>
      </w:r>
    </w:p>
    <w:p w:rsidR="00592673" w:rsidRPr="00641215" w:rsidRDefault="00592673" w:rsidP="00592673">
      <w:pPr>
        <w:spacing w:line="276" w:lineRule="auto"/>
        <w:jc w:val="both"/>
        <w:rPr>
          <w:sz w:val="28"/>
          <w:szCs w:val="28"/>
        </w:rPr>
      </w:pPr>
    </w:p>
    <w:p w:rsidR="00592673" w:rsidRPr="00641215" w:rsidRDefault="00592673" w:rsidP="00592673">
      <w:pPr>
        <w:jc w:val="both"/>
        <w:rPr>
          <w:sz w:val="28"/>
          <w:szCs w:val="28"/>
        </w:rPr>
      </w:pPr>
      <w:r w:rsidRPr="00641215">
        <w:rPr>
          <w:sz w:val="28"/>
          <w:szCs w:val="28"/>
        </w:rPr>
        <w:t xml:space="preserve">       3. Об итогах предоставления муниципальными служащими, лицами, замещающими муниципальные должности  муниципального образования Грачевский район и руководителями подведомственных муниципальных учреждений  сведений о доходах, расходах, об имуществе и обязательствах имущественного характера за 2022 год. </w:t>
      </w:r>
    </w:p>
    <w:p w:rsidR="00592673" w:rsidRPr="00641215" w:rsidRDefault="00592673" w:rsidP="00592673">
      <w:pPr>
        <w:jc w:val="both"/>
        <w:rPr>
          <w:sz w:val="28"/>
          <w:szCs w:val="28"/>
        </w:rPr>
      </w:pPr>
      <w:r w:rsidRPr="00641215">
        <w:rPr>
          <w:sz w:val="28"/>
          <w:szCs w:val="28"/>
        </w:rPr>
        <w:t xml:space="preserve"> О своевременности размещения указанных сведений на официальном сайте администрации района.</w:t>
      </w:r>
    </w:p>
    <w:p w:rsidR="00592673" w:rsidRPr="00641215" w:rsidRDefault="00592673" w:rsidP="00592673">
      <w:pPr>
        <w:spacing w:line="254" w:lineRule="auto"/>
        <w:jc w:val="both"/>
        <w:rPr>
          <w:sz w:val="28"/>
          <w:szCs w:val="28"/>
        </w:rPr>
      </w:pPr>
      <w:r w:rsidRPr="00641215">
        <w:rPr>
          <w:sz w:val="28"/>
          <w:szCs w:val="28"/>
          <w:shd w:val="clear" w:color="auto" w:fill="FFFFFF"/>
        </w:rPr>
        <w:t xml:space="preserve"> </w:t>
      </w:r>
      <w:r>
        <w:rPr>
          <w:sz w:val="28"/>
          <w:szCs w:val="28"/>
          <w:shd w:val="clear" w:color="auto" w:fill="FFFFFF"/>
        </w:rPr>
        <w:t xml:space="preserve">   Д</w:t>
      </w:r>
      <w:r w:rsidRPr="00641215">
        <w:rPr>
          <w:sz w:val="28"/>
          <w:szCs w:val="28"/>
        </w:rPr>
        <w:t>окладчик - главный специалист по профилактике коррупционных правонарушений  отдела организационно-правовой и кадровой работ</w:t>
      </w:r>
      <w:proofErr w:type="gramStart"/>
      <w:r w:rsidRPr="00641215">
        <w:rPr>
          <w:sz w:val="28"/>
          <w:szCs w:val="28"/>
        </w:rPr>
        <w:t>ы</w:t>
      </w:r>
      <w:r>
        <w:rPr>
          <w:sz w:val="28"/>
          <w:szCs w:val="28"/>
        </w:rPr>
        <w:t>-</w:t>
      </w:r>
      <w:proofErr w:type="gramEnd"/>
      <w:r w:rsidRPr="00592673">
        <w:rPr>
          <w:sz w:val="28"/>
          <w:szCs w:val="28"/>
        </w:rPr>
        <w:t xml:space="preserve"> </w:t>
      </w:r>
      <w:r w:rsidRPr="00641215">
        <w:rPr>
          <w:sz w:val="28"/>
          <w:szCs w:val="28"/>
        </w:rPr>
        <w:t>Терновых Ю</w:t>
      </w:r>
      <w:r w:rsidR="00894E00">
        <w:rPr>
          <w:sz w:val="28"/>
          <w:szCs w:val="28"/>
        </w:rPr>
        <w:t>.</w:t>
      </w:r>
      <w:r w:rsidRPr="00641215">
        <w:rPr>
          <w:sz w:val="28"/>
          <w:szCs w:val="28"/>
        </w:rPr>
        <w:t xml:space="preserve"> Е</w:t>
      </w:r>
      <w:r w:rsidR="00894E00">
        <w:rPr>
          <w:sz w:val="28"/>
          <w:szCs w:val="28"/>
        </w:rPr>
        <w:t>.</w:t>
      </w:r>
    </w:p>
    <w:p w:rsidR="00592673" w:rsidRPr="00641215" w:rsidRDefault="00592673" w:rsidP="00592673">
      <w:pPr>
        <w:spacing w:line="254" w:lineRule="auto"/>
        <w:jc w:val="both"/>
        <w:rPr>
          <w:sz w:val="28"/>
          <w:szCs w:val="28"/>
        </w:rPr>
      </w:pPr>
      <w:r w:rsidRPr="00641215">
        <w:rPr>
          <w:sz w:val="28"/>
          <w:szCs w:val="28"/>
        </w:rPr>
        <w:t xml:space="preserve">      </w:t>
      </w:r>
    </w:p>
    <w:p w:rsidR="00592673" w:rsidRPr="00641215" w:rsidRDefault="00592673" w:rsidP="00592673">
      <w:pPr>
        <w:spacing w:line="254" w:lineRule="auto"/>
        <w:jc w:val="both"/>
        <w:rPr>
          <w:sz w:val="28"/>
          <w:szCs w:val="28"/>
        </w:rPr>
      </w:pPr>
      <w:r w:rsidRPr="00641215">
        <w:rPr>
          <w:sz w:val="28"/>
          <w:szCs w:val="28"/>
        </w:rPr>
        <w:lastRenderedPageBreak/>
        <w:t xml:space="preserve">      4. </w:t>
      </w:r>
      <w:r w:rsidRPr="00641215">
        <w:rPr>
          <w:color w:val="052635"/>
          <w:sz w:val="28"/>
          <w:szCs w:val="28"/>
        </w:rPr>
        <w:t>Совершенствование мер противодействия коррупции в сфере управления муниципальным имуществом</w:t>
      </w:r>
      <w:r w:rsidRPr="00641215">
        <w:rPr>
          <w:sz w:val="28"/>
          <w:szCs w:val="28"/>
        </w:rPr>
        <w:t>.</w:t>
      </w:r>
    </w:p>
    <w:p w:rsidR="00592673" w:rsidRDefault="00592673" w:rsidP="00592673">
      <w:pPr>
        <w:spacing w:line="276" w:lineRule="auto"/>
        <w:jc w:val="both"/>
        <w:rPr>
          <w:sz w:val="28"/>
          <w:szCs w:val="28"/>
        </w:rPr>
      </w:pPr>
      <w:r>
        <w:rPr>
          <w:sz w:val="28"/>
          <w:szCs w:val="28"/>
        </w:rPr>
        <w:t xml:space="preserve">     Д</w:t>
      </w:r>
      <w:r w:rsidRPr="00641215">
        <w:rPr>
          <w:sz w:val="28"/>
          <w:szCs w:val="28"/>
        </w:rPr>
        <w:t xml:space="preserve">окладчик – </w:t>
      </w:r>
      <w:r w:rsidR="00894E00">
        <w:rPr>
          <w:sz w:val="28"/>
          <w:szCs w:val="28"/>
        </w:rPr>
        <w:t>н</w:t>
      </w:r>
      <w:r w:rsidRPr="00641215">
        <w:rPr>
          <w:sz w:val="28"/>
          <w:szCs w:val="28"/>
        </w:rPr>
        <w:t xml:space="preserve">ачальник отдела по управлению муниципальным имуществом администрации </w:t>
      </w:r>
      <w:proofErr w:type="spellStart"/>
      <w:r w:rsidRPr="00641215">
        <w:rPr>
          <w:sz w:val="28"/>
          <w:szCs w:val="28"/>
        </w:rPr>
        <w:t>Грачевского</w:t>
      </w:r>
      <w:proofErr w:type="spellEnd"/>
      <w:r w:rsidRPr="00641215">
        <w:rPr>
          <w:sz w:val="28"/>
          <w:szCs w:val="28"/>
        </w:rPr>
        <w:t xml:space="preserve"> района</w:t>
      </w:r>
      <w:r w:rsidR="00894E00">
        <w:rPr>
          <w:sz w:val="28"/>
          <w:szCs w:val="28"/>
        </w:rPr>
        <w:t xml:space="preserve"> </w:t>
      </w:r>
      <w:r>
        <w:rPr>
          <w:sz w:val="28"/>
          <w:szCs w:val="28"/>
        </w:rPr>
        <w:t xml:space="preserve">- </w:t>
      </w:r>
      <w:proofErr w:type="spellStart"/>
      <w:r w:rsidRPr="00641215">
        <w:rPr>
          <w:sz w:val="28"/>
          <w:szCs w:val="28"/>
        </w:rPr>
        <w:t>Близнецова</w:t>
      </w:r>
      <w:proofErr w:type="spellEnd"/>
      <w:r w:rsidRPr="00641215">
        <w:rPr>
          <w:sz w:val="28"/>
          <w:szCs w:val="28"/>
        </w:rPr>
        <w:t xml:space="preserve"> Е</w:t>
      </w:r>
      <w:r w:rsidR="00894E00">
        <w:rPr>
          <w:sz w:val="28"/>
          <w:szCs w:val="28"/>
        </w:rPr>
        <w:t>.</w:t>
      </w:r>
      <w:r w:rsidRPr="00641215">
        <w:rPr>
          <w:sz w:val="28"/>
          <w:szCs w:val="28"/>
        </w:rPr>
        <w:t>В.</w:t>
      </w:r>
    </w:p>
    <w:p w:rsidR="0074421C" w:rsidRPr="00641215" w:rsidRDefault="0074421C" w:rsidP="00592673">
      <w:pPr>
        <w:spacing w:line="276" w:lineRule="auto"/>
        <w:jc w:val="both"/>
        <w:rPr>
          <w:sz w:val="28"/>
          <w:szCs w:val="28"/>
        </w:rPr>
      </w:pPr>
    </w:p>
    <w:p w:rsidR="00592673" w:rsidRPr="00641215" w:rsidRDefault="00592673" w:rsidP="00592673">
      <w:pPr>
        <w:spacing w:line="254" w:lineRule="auto"/>
        <w:jc w:val="both"/>
        <w:rPr>
          <w:sz w:val="28"/>
          <w:szCs w:val="28"/>
        </w:rPr>
      </w:pPr>
      <w:r w:rsidRPr="00641215">
        <w:rPr>
          <w:sz w:val="28"/>
          <w:szCs w:val="28"/>
        </w:rPr>
        <w:t xml:space="preserve">   </w:t>
      </w:r>
      <w:r>
        <w:rPr>
          <w:color w:val="000000"/>
          <w:sz w:val="28"/>
          <w:szCs w:val="28"/>
        </w:rPr>
        <w:t xml:space="preserve">  </w:t>
      </w:r>
      <w:r w:rsidRPr="00641215">
        <w:rPr>
          <w:color w:val="000000"/>
          <w:sz w:val="28"/>
          <w:szCs w:val="28"/>
        </w:rPr>
        <w:t xml:space="preserve">5. </w:t>
      </w:r>
      <w:r w:rsidRPr="00641215">
        <w:rPr>
          <w:sz w:val="28"/>
          <w:szCs w:val="28"/>
        </w:rPr>
        <w:t xml:space="preserve">О состоянии работы по противодействию коррупции в МБОУ   «Александровская СОШ».  </w:t>
      </w:r>
    </w:p>
    <w:p w:rsidR="00592673" w:rsidRPr="00641215" w:rsidRDefault="00894E00" w:rsidP="00592673">
      <w:pPr>
        <w:spacing w:line="254" w:lineRule="auto"/>
        <w:jc w:val="both"/>
        <w:rPr>
          <w:sz w:val="28"/>
          <w:szCs w:val="28"/>
        </w:rPr>
      </w:pPr>
      <w:r>
        <w:rPr>
          <w:sz w:val="28"/>
          <w:szCs w:val="28"/>
        </w:rPr>
        <w:t xml:space="preserve">     Д</w:t>
      </w:r>
      <w:r w:rsidR="00592673" w:rsidRPr="00641215">
        <w:rPr>
          <w:sz w:val="28"/>
          <w:szCs w:val="28"/>
        </w:rPr>
        <w:t>окладчик – директор МБОУ «Александровская СОШ» Васильева Г.А.</w:t>
      </w:r>
    </w:p>
    <w:p w:rsidR="00955212" w:rsidRPr="0099445D" w:rsidRDefault="00955212" w:rsidP="00592673">
      <w:pPr>
        <w:spacing w:line="254" w:lineRule="auto"/>
        <w:jc w:val="both"/>
        <w:rPr>
          <w:sz w:val="28"/>
          <w:szCs w:val="28"/>
        </w:rPr>
      </w:pPr>
    </w:p>
    <w:p w:rsidR="00685126" w:rsidRPr="002841E5" w:rsidRDefault="00A60555" w:rsidP="00955212">
      <w:pPr>
        <w:spacing w:line="276" w:lineRule="auto"/>
        <w:jc w:val="both"/>
        <w:rPr>
          <w:sz w:val="28"/>
          <w:szCs w:val="28"/>
        </w:rPr>
      </w:pPr>
      <w:r>
        <w:rPr>
          <w:sz w:val="28"/>
          <w:szCs w:val="28"/>
        </w:rPr>
        <w:t xml:space="preserve"> </w:t>
      </w:r>
      <w:r w:rsidR="00685126">
        <w:rPr>
          <w:sz w:val="28"/>
          <w:szCs w:val="28"/>
        </w:rPr>
        <w:t>ВЫСТУПИЛ:</w:t>
      </w:r>
    </w:p>
    <w:p w:rsidR="00685126" w:rsidRDefault="00894E00" w:rsidP="00685126">
      <w:pPr>
        <w:tabs>
          <w:tab w:val="num" w:pos="142"/>
        </w:tabs>
        <w:spacing w:line="276" w:lineRule="auto"/>
        <w:ind w:left="75"/>
        <w:jc w:val="both"/>
        <w:rPr>
          <w:bCs/>
          <w:sz w:val="28"/>
          <w:szCs w:val="28"/>
        </w:rPr>
      </w:pPr>
      <w:r>
        <w:rPr>
          <w:bCs/>
          <w:sz w:val="28"/>
          <w:szCs w:val="28"/>
        </w:rPr>
        <w:t xml:space="preserve">      Филатов Д.В.</w:t>
      </w:r>
      <w:r w:rsidR="00685126">
        <w:rPr>
          <w:bCs/>
          <w:sz w:val="28"/>
          <w:szCs w:val="28"/>
        </w:rPr>
        <w:t xml:space="preserve"> довел до участников повестку заседания Совета, предложил ее утвердить</w:t>
      </w:r>
      <w:r w:rsidR="00DE0102">
        <w:rPr>
          <w:bCs/>
          <w:sz w:val="28"/>
          <w:szCs w:val="28"/>
        </w:rPr>
        <w:t>.</w:t>
      </w:r>
    </w:p>
    <w:p w:rsidR="00DE0102" w:rsidRDefault="00DE0102" w:rsidP="00685126">
      <w:pPr>
        <w:tabs>
          <w:tab w:val="num" w:pos="142"/>
        </w:tabs>
        <w:spacing w:line="276" w:lineRule="auto"/>
        <w:ind w:left="75"/>
        <w:jc w:val="both"/>
        <w:rPr>
          <w:bCs/>
          <w:sz w:val="28"/>
          <w:szCs w:val="28"/>
        </w:rPr>
      </w:pPr>
    </w:p>
    <w:p w:rsidR="00DE0102" w:rsidRDefault="00DE0102" w:rsidP="00DE0102">
      <w:pPr>
        <w:tabs>
          <w:tab w:val="num" w:pos="142"/>
        </w:tabs>
        <w:spacing w:line="276" w:lineRule="auto"/>
        <w:ind w:left="75"/>
        <w:jc w:val="both"/>
        <w:rPr>
          <w:bCs/>
          <w:sz w:val="28"/>
          <w:szCs w:val="28"/>
        </w:rPr>
      </w:pPr>
      <w:r>
        <w:rPr>
          <w:bCs/>
          <w:sz w:val="28"/>
          <w:szCs w:val="28"/>
        </w:rPr>
        <w:t>РЕШИЛИ:</w:t>
      </w:r>
    </w:p>
    <w:p w:rsidR="00DE0102" w:rsidRDefault="00DE0102" w:rsidP="00DE0102">
      <w:pPr>
        <w:pStyle w:val="a3"/>
        <w:numPr>
          <w:ilvl w:val="0"/>
          <w:numId w:val="31"/>
        </w:numPr>
        <w:tabs>
          <w:tab w:val="num" w:pos="142"/>
        </w:tabs>
        <w:spacing w:line="276" w:lineRule="auto"/>
        <w:jc w:val="both"/>
        <w:rPr>
          <w:bCs/>
          <w:sz w:val="28"/>
          <w:szCs w:val="28"/>
        </w:rPr>
      </w:pPr>
      <w:r>
        <w:rPr>
          <w:bCs/>
          <w:sz w:val="28"/>
          <w:szCs w:val="28"/>
        </w:rPr>
        <w:t>Решение по итогам рассмотрения повестки дня принимать открытым голосованием.</w:t>
      </w:r>
    </w:p>
    <w:p w:rsidR="00DE0102" w:rsidRDefault="00DE0102" w:rsidP="00DE0102">
      <w:pPr>
        <w:pStyle w:val="a3"/>
        <w:numPr>
          <w:ilvl w:val="0"/>
          <w:numId w:val="31"/>
        </w:numPr>
        <w:tabs>
          <w:tab w:val="num" w:pos="142"/>
        </w:tabs>
        <w:spacing w:line="276" w:lineRule="auto"/>
        <w:jc w:val="both"/>
        <w:rPr>
          <w:bCs/>
          <w:sz w:val="28"/>
          <w:szCs w:val="28"/>
        </w:rPr>
      </w:pPr>
      <w:r>
        <w:rPr>
          <w:bCs/>
          <w:sz w:val="28"/>
          <w:szCs w:val="28"/>
        </w:rPr>
        <w:t xml:space="preserve">Утвердить повестку дня. </w:t>
      </w:r>
    </w:p>
    <w:p w:rsidR="00DE0102" w:rsidRDefault="00DE0102" w:rsidP="00DE0102">
      <w:pPr>
        <w:tabs>
          <w:tab w:val="num" w:pos="142"/>
        </w:tabs>
        <w:spacing w:line="276" w:lineRule="auto"/>
        <w:ind w:left="435"/>
        <w:jc w:val="both"/>
        <w:rPr>
          <w:bCs/>
          <w:sz w:val="28"/>
          <w:szCs w:val="28"/>
        </w:rPr>
      </w:pPr>
      <w:r>
        <w:rPr>
          <w:bCs/>
          <w:sz w:val="28"/>
          <w:szCs w:val="28"/>
        </w:rPr>
        <w:t xml:space="preserve">ГОЛОСОВАЛИ: за – </w:t>
      </w:r>
      <w:r w:rsidR="00894E00">
        <w:rPr>
          <w:bCs/>
          <w:sz w:val="28"/>
          <w:szCs w:val="28"/>
        </w:rPr>
        <w:t>9</w:t>
      </w:r>
      <w:r>
        <w:rPr>
          <w:bCs/>
          <w:sz w:val="28"/>
          <w:szCs w:val="28"/>
        </w:rPr>
        <w:t>, против - нет, воздержалос</w:t>
      </w:r>
      <w:proofErr w:type="gramStart"/>
      <w:r>
        <w:rPr>
          <w:bCs/>
          <w:sz w:val="28"/>
          <w:szCs w:val="28"/>
        </w:rPr>
        <w:t>ь-</w:t>
      </w:r>
      <w:proofErr w:type="gramEnd"/>
      <w:r>
        <w:rPr>
          <w:bCs/>
          <w:sz w:val="28"/>
          <w:szCs w:val="28"/>
        </w:rPr>
        <w:t xml:space="preserve"> нет.</w:t>
      </w:r>
    </w:p>
    <w:p w:rsidR="009322EF" w:rsidRDefault="009322EF" w:rsidP="009322EF">
      <w:pPr>
        <w:spacing w:line="254" w:lineRule="auto"/>
        <w:jc w:val="both"/>
        <w:rPr>
          <w:sz w:val="28"/>
          <w:szCs w:val="28"/>
          <w:lang w:eastAsia="en-US"/>
        </w:rPr>
      </w:pPr>
    </w:p>
    <w:p w:rsidR="00DE0102" w:rsidRPr="005F264F" w:rsidRDefault="00487F76" w:rsidP="00487F76">
      <w:pPr>
        <w:pStyle w:val="a3"/>
        <w:spacing w:line="276" w:lineRule="auto"/>
        <w:ind w:left="795"/>
        <w:jc w:val="both"/>
        <w:rPr>
          <w:bCs/>
          <w:sz w:val="28"/>
          <w:szCs w:val="28"/>
        </w:rPr>
      </w:pPr>
      <w:r>
        <w:rPr>
          <w:bCs/>
          <w:sz w:val="28"/>
          <w:szCs w:val="28"/>
        </w:rPr>
        <w:t>1.</w:t>
      </w:r>
      <w:r w:rsidR="00764D48">
        <w:rPr>
          <w:bCs/>
          <w:sz w:val="28"/>
          <w:szCs w:val="28"/>
        </w:rPr>
        <w:t xml:space="preserve">  </w:t>
      </w:r>
      <w:r w:rsidR="00DE0102" w:rsidRPr="005F264F">
        <w:rPr>
          <w:bCs/>
          <w:sz w:val="28"/>
          <w:szCs w:val="28"/>
        </w:rPr>
        <w:t>По первому вопросу повестки дня:</w:t>
      </w:r>
    </w:p>
    <w:p w:rsidR="00DE0102" w:rsidRDefault="00DE0102" w:rsidP="00DE0102">
      <w:pPr>
        <w:tabs>
          <w:tab w:val="num" w:pos="142"/>
        </w:tabs>
        <w:spacing w:line="276" w:lineRule="auto"/>
        <w:ind w:left="435"/>
        <w:jc w:val="both"/>
        <w:rPr>
          <w:bCs/>
          <w:sz w:val="28"/>
          <w:szCs w:val="28"/>
        </w:rPr>
      </w:pPr>
      <w:r>
        <w:rPr>
          <w:bCs/>
          <w:sz w:val="28"/>
          <w:szCs w:val="28"/>
        </w:rPr>
        <w:t xml:space="preserve">СЛУШАЛИ: </w:t>
      </w:r>
    </w:p>
    <w:p w:rsidR="00BF77D3" w:rsidRDefault="00894E00" w:rsidP="00BF77D3">
      <w:pPr>
        <w:pStyle w:val="a5"/>
        <w:tabs>
          <w:tab w:val="left" w:pos="426"/>
          <w:tab w:val="left" w:pos="709"/>
        </w:tabs>
        <w:ind w:firstLine="709"/>
        <w:rPr>
          <w:bCs/>
          <w:sz w:val="28"/>
          <w:szCs w:val="28"/>
        </w:rPr>
      </w:pPr>
      <w:proofErr w:type="gramStart"/>
      <w:r>
        <w:rPr>
          <w:bCs/>
          <w:sz w:val="28"/>
          <w:szCs w:val="28"/>
        </w:rPr>
        <w:t>Терновых Ю.Е.</w:t>
      </w:r>
      <w:r w:rsidR="00BF77D3">
        <w:rPr>
          <w:bCs/>
          <w:sz w:val="28"/>
          <w:szCs w:val="28"/>
        </w:rPr>
        <w:t xml:space="preserve"> доложила </w:t>
      </w:r>
      <w:r>
        <w:rPr>
          <w:bCs/>
          <w:sz w:val="28"/>
          <w:szCs w:val="28"/>
        </w:rPr>
        <w:t>о</w:t>
      </w:r>
      <w:r w:rsidRPr="00641215">
        <w:rPr>
          <w:sz w:val="28"/>
          <w:szCs w:val="28"/>
        </w:rPr>
        <w:t xml:space="preserve"> мерах по противодействию коррупции в сфере закупок  товаров, работ и услуг для муниципальных нужд, результатах анализа  несостоявшихся торгов, фактов заключения контракта с единственным поставщиком и мерах, принятых по установлению фактов  </w:t>
      </w:r>
      <w:proofErr w:type="spellStart"/>
      <w:r w:rsidRPr="00641215">
        <w:rPr>
          <w:sz w:val="28"/>
          <w:szCs w:val="28"/>
        </w:rPr>
        <w:t>аффиллированности</w:t>
      </w:r>
      <w:proofErr w:type="spellEnd"/>
      <w:r w:rsidRPr="00641215">
        <w:rPr>
          <w:sz w:val="28"/>
          <w:szCs w:val="28"/>
        </w:rPr>
        <w:t xml:space="preserve"> муниципальных служащих, лиц, замещающих муниципальные должности муниципального образования Грачевский район Оренбургской области в  сфере указанных правоотношений за 1 полугодие 2023 года</w:t>
      </w:r>
      <w:r w:rsidR="00BF77D3">
        <w:rPr>
          <w:bCs/>
          <w:sz w:val="28"/>
          <w:szCs w:val="28"/>
        </w:rPr>
        <w:t xml:space="preserve">: </w:t>
      </w:r>
      <w:proofErr w:type="gramEnd"/>
    </w:p>
    <w:p w:rsidR="00894E00" w:rsidRDefault="00766DBE" w:rsidP="00662BAE">
      <w:pPr>
        <w:ind w:left="57"/>
        <w:jc w:val="both"/>
        <w:rPr>
          <w:sz w:val="28"/>
          <w:szCs w:val="28"/>
        </w:rPr>
      </w:pPr>
      <w:r>
        <w:rPr>
          <w:sz w:val="28"/>
          <w:szCs w:val="28"/>
        </w:rPr>
        <w:t xml:space="preserve">      </w:t>
      </w:r>
      <w:r w:rsidR="00894E00" w:rsidRPr="00591148">
        <w:rPr>
          <w:sz w:val="28"/>
          <w:szCs w:val="28"/>
        </w:rPr>
        <w:t xml:space="preserve">      Всего за </w:t>
      </w:r>
      <w:r w:rsidR="00894E00">
        <w:rPr>
          <w:sz w:val="28"/>
          <w:szCs w:val="28"/>
        </w:rPr>
        <w:t xml:space="preserve">1 полугодие </w:t>
      </w:r>
      <w:r w:rsidR="00894E00" w:rsidRPr="00591148">
        <w:rPr>
          <w:sz w:val="28"/>
          <w:szCs w:val="28"/>
        </w:rPr>
        <w:t xml:space="preserve"> 202</w:t>
      </w:r>
      <w:r w:rsidR="00894E00">
        <w:rPr>
          <w:sz w:val="28"/>
          <w:szCs w:val="28"/>
        </w:rPr>
        <w:t>3</w:t>
      </w:r>
      <w:r w:rsidR="00894E00" w:rsidRPr="00591148">
        <w:rPr>
          <w:sz w:val="28"/>
          <w:szCs w:val="28"/>
        </w:rPr>
        <w:t xml:space="preserve"> года объявлено к проведению 1</w:t>
      </w:r>
      <w:r w:rsidR="00894E00">
        <w:rPr>
          <w:sz w:val="28"/>
          <w:szCs w:val="28"/>
        </w:rPr>
        <w:t>3</w:t>
      </w:r>
      <w:r w:rsidR="00894E00" w:rsidRPr="00591148">
        <w:rPr>
          <w:sz w:val="28"/>
          <w:szCs w:val="28"/>
        </w:rPr>
        <w:t xml:space="preserve"> </w:t>
      </w:r>
      <w:r w:rsidR="00894E00">
        <w:rPr>
          <w:sz w:val="28"/>
          <w:szCs w:val="28"/>
        </w:rPr>
        <w:t xml:space="preserve"> электронных </w:t>
      </w:r>
      <w:r w:rsidR="00662BAE">
        <w:rPr>
          <w:sz w:val="28"/>
          <w:szCs w:val="28"/>
        </w:rPr>
        <w:t xml:space="preserve">   </w:t>
      </w:r>
      <w:r w:rsidR="00894E00" w:rsidRPr="00591148">
        <w:rPr>
          <w:sz w:val="28"/>
          <w:szCs w:val="28"/>
        </w:rPr>
        <w:t xml:space="preserve">аукционов, </w:t>
      </w:r>
      <w:r w:rsidR="00894E00" w:rsidRPr="008A05DC">
        <w:rPr>
          <w:sz w:val="28"/>
          <w:szCs w:val="28"/>
        </w:rPr>
        <w:t xml:space="preserve">из которых </w:t>
      </w:r>
      <w:r w:rsidR="00894E00">
        <w:rPr>
          <w:sz w:val="28"/>
          <w:szCs w:val="28"/>
        </w:rPr>
        <w:t>5</w:t>
      </w:r>
      <w:r w:rsidR="00894E00" w:rsidRPr="008A05DC">
        <w:rPr>
          <w:sz w:val="28"/>
          <w:szCs w:val="28"/>
        </w:rPr>
        <w:t xml:space="preserve"> не состоялись</w:t>
      </w:r>
      <w:r w:rsidR="0074421C">
        <w:rPr>
          <w:sz w:val="28"/>
          <w:szCs w:val="28"/>
        </w:rPr>
        <w:t>.</w:t>
      </w:r>
    </w:p>
    <w:p w:rsidR="0074421C" w:rsidRPr="00591148" w:rsidRDefault="0074421C" w:rsidP="00662BAE">
      <w:pPr>
        <w:ind w:left="57"/>
        <w:jc w:val="both"/>
        <w:rPr>
          <w:sz w:val="28"/>
          <w:szCs w:val="28"/>
        </w:rPr>
      </w:pPr>
    </w:p>
    <w:tbl>
      <w:tblPr>
        <w:tblStyle w:val="af"/>
        <w:tblW w:w="9847" w:type="dxa"/>
        <w:tblInd w:w="-100" w:type="dxa"/>
        <w:tblLook w:val="04A0"/>
      </w:tblPr>
      <w:tblGrid>
        <w:gridCol w:w="594"/>
        <w:gridCol w:w="2875"/>
        <w:gridCol w:w="3837"/>
        <w:gridCol w:w="2541"/>
      </w:tblGrid>
      <w:tr w:rsidR="00894E00" w:rsidTr="006B679D">
        <w:tc>
          <w:tcPr>
            <w:tcW w:w="594" w:type="dxa"/>
          </w:tcPr>
          <w:p w:rsidR="00894E00" w:rsidRDefault="00894E00" w:rsidP="00894E00">
            <w:pPr>
              <w:jc w:val="center"/>
              <w:rPr>
                <w:sz w:val="28"/>
                <w:szCs w:val="28"/>
              </w:rPr>
            </w:pPr>
            <w:r>
              <w:rPr>
                <w:sz w:val="28"/>
                <w:szCs w:val="28"/>
              </w:rPr>
              <w:t>№</w:t>
            </w:r>
          </w:p>
          <w:p w:rsidR="00894E00" w:rsidRDefault="00894E00" w:rsidP="00894E00">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875" w:type="dxa"/>
          </w:tcPr>
          <w:p w:rsidR="00894E00" w:rsidRDefault="00894E00" w:rsidP="00894E00">
            <w:pPr>
              <w:jc w:val="center"/>
              <w:rPr>
                <w:sz w:val="28"/>
                <w:szCs w:val="28"/>
              </w:rPr>
            </w:pPr>
            <w:r>
              <w:rPr>
                <w:sz w:val="28"/>
                <w:szCs w:val="28"/>
              </w:rPr>
              <w:t>ИК</w:t>
            </w:r>
          </w:p>
        </w:tc>
        <w:tc>
          <w:tcPr>
            <w:tcW w:w="3837" w:type="dxa"/>
          </w:tcPr>
          <w:p w:rsidR="00894E00" w:rsidRDefault="00894E00" w:rsidP="00894E00">
            <w:pPr>
              <w:jc w:val="center"/>
              <w:rPr>
                <w:sz w:val="28"/>
                <w:szCs w:val="28"/>
              </w:rPr>
            </w:pPr>
            <w:r>
              <w:rPr>
                <w:sz w:val="28"/>
                <w:szCs w:val="28"/>
              </w:rPr>
              <w:t>Наименование  закупки</w:t>
            </w:r>
          </w:p>
        </w:tc>
        <w:tc>
          <w:tcPr>
            <w:tcW w:w="2541" w:type="dxa"/>
          </w:tcPr>
          <w:p w:rsidR="00894E00" w:rsidRDefault="00894E00" w:rsidP="00894E00">
            <w:pPr>
              <w:jc w:val="center"/>
              <w:rPr>
                <w:sz w:val="28"/>
                <w:szCs w:val="28"/>
              </w:rPr>
            </w:pPr>
            <w:r>
              <w:rPr>
                <w:sz w:val="28"/>
                <w:szCs w:val="28"/>
              </w:rPr>
              <w:t>ИНН (поставщика, исполнителя, подрядчика)</w:t>
            </w:r>
          </w:p>
        </w:tc>
      </w:tr>
      <w:tr w:rsidR="00894E00" w:rsidTr="006B679D">
        <w:tc>
          <w:tcPr>
            <w:tcW w:w="594" w:type="dxa"/>
          </w:tcPr>
          <w:p w:rsidR="00894E00" w:rsidRDefault="00894E00" w:rsidP="00894E00">
            <w:pPr>
              <w:jc w:val="center"/>
              <w:rPr>
                <w:sz w:val="28"/>
                <w:szCs w:val="28"/>
              </w:rPr>
            </w:pPr>
            <w:r>
              <w:rPr>
                <w:sz w:val="28"/>
                <w:szCs w:val="28"/>
              </w:rPr>
              <w:t>1.</w:t>
            </w:r>
          </w:p>
        </w:tc>
        <w:tc>
          <w:tcPr>
            <w:tcW w:w="2875" w:type="dxa"/>
          </w:tcPr>
          <w:p w:rsidR="00894E00" w:rsidRDefault="00894E00" w:rsidP="00894E00">
            <w:pPr>
              <w:jc w:val="center"/>
              <w:rPr>
                <w:sz w:val="28"/>
                <w:szCs w:val="28"/>
              </w:rPr>
            </w:pPr>
            <w:r w:rsidRPr="007C7FC2">
              <w:t>015330001842</w:t>
            </w:r>
            <w:r>
              <w:t>3</w:t>
            </w:r>
            <w:r w:rsidRPr="007C7FC2">
              <w:t>00000</w:t>
            </w:r>
            <w:r>
              <w:t>1</w:t>
            </w:r>
          </w:p>
        </w:tc>
        <w:tc>
          <w:tcPr>
            <w:tcW w:w="3837" w:type="dxa"/>
          </w:tcPr>
          <w:p w:rsidR="00894E00" w:rsidRDefault="00894E00" w:rsidP="00894E00">
            <w:pPr>
              <w:jc w:val="both"/>
            </w:pPr>
            <w:r>
              <w:rPr>
                <w:bCs/>
              </w:rPr>
              <w:t xml:space="preserve"> </w:t>
            </w:r>
            <w:r>
              <w:t xml:space="preserve">На поставку бензина. </w:t>
            </w:r>
          </w:p>
          <w:p w:rsidR="00894E00" w:rsidRDefault="00894E00" w:rsidP="00894E00">
            <w:pPr>
              <w:jc w:val="both"/>
              <w:rPr>
                <w:bCs/>
              </w:rPr>
            </w:pPr>
          </w:p>
          <w:p w:rsidR="00894E00" w:rsidRDefault="00894E00" w:rsidP="00894E00">
            <w:pPr>
              <w:jc w:val="both"/>
              <w:rPr>
                <w:bCs/>
              </w:rPr>
            </w:pPr>
          </w:p>
          <w:p w:rsidR="00894E00" w:rsidRDefault="00894E00" w:rsidP="00894E00">
            <w:pPr>
              <w:jc w:val="both"/>
              <w:rPr>
                <w:bCs/>
              </w:rPr>
            </w:pPr>
          </w:p>
          <w:p w:rsidR="00894E00" w:rsidRDefault="00894E00" w:rsidP="00894E00">
            <w:pPr>
              <w:jc w:val="both"/>
              <w:rPr>
                <w:bCs/>
              </w:rPr>
            </w:pPr>
          </w:p>
          <w:p w:rsidR="00894E00" w:rsidRDefault="00894E00" w:rsidP="00894E00">
            <w:pPr>
              <w:jc w:val="both"/>
              <w:rPr>
                <w:sz w:val="28"/>
                <w:szCs w:val="28"/>
              </w:rPr>
            </w:pPr>
            <w:r>
              <w:rPr>
                <w:bCs/>
              </w:rPr>
              <w:t xml:space="preserve"> </w:t>
            </w:r>
          </w:p>
        </w:tc>
        <w:tc>
          <w:tcPr>
            <w:tcW w:w="2541" w:type="dxa"/>
          </w:tcPr>
          <w:p w:rsidR="00894E00" w:rsidRDefault="00894E00" w:rsidP="00894E00">
            <w:pPr>
              <w:jc w:val="center"/>
            </w:pPr>
            <w:r>
              <w:t>Поступило 3 заявки</w:t>
            </w:r>
          </w:p>
          <w:p w:rsidR="00894E00" w:rsidRDefault="00894E00" w:rsidP="00894E00"/>
          <w:p w:rsidR="00894E00" w:rsidRDefault="00894E00" w:rsidP="00894E00">
            <w:r>
              <w:t>ООО «</w:t>
            </w:r>
            <w:proofErr w:type="spellStart"/>
            <w:r>
              <w:t>РН-Карт</w:t>
            </w:r>
            <w:proofErr w:type="spellEnd"/>
            <w:r>
              <w:t>»</w:t>
            </w:r>
          </w:p>
          <w:p w:rsidR="00894E00" w:rsidRPr="007A3323" w:rsidRDefault="00894E00" w:rsidP="00894E00">
            <w:r>
              <w:t>ИНН7743529527 119071, г</w:t>
            </w:r>
            <w:proofErr w:type="gramStart"/>
            <w:r>
              <w:t>.М</w:t>
            </w:r>
            <w:proofErr w:type="gramEnd"/>
            <w:r>
              <w:t>осква, ул. М.Калужская,д.15, к.105Б, эт.1</w:t>
            </w:r>
          </w:p>
        </w:tc>
      </w:tr>
      <w:tr w:rsidR="00894E00" w:rsidTr="006B679D">
        <w:tc>
          <w:tcPr>
            <w:tcW w:w="594" w:type="dxa"/>
          </w:tcPr>
          <w:p w:rsidR="00894E00" w:rsidRDefault="00894E00" w:rsidP="00894E00">
            <w:pPr>
              <w:jc w:val="center"/>
              <w:rPr>
                <w:sz w:val="28"/>
                <w:szCs w:val="28"/>
              </w:rPr>
            </w:pPr>
            <w:r>
              <w:rPr>
                <w:sz w:val="28"/>
                <w:szCs w:val="28"/>
              </w:rPr>
              <w:t>2</w:t>
            </w:r>
          </w:p>
        </w:tc>
        <w:tc>
          <w:tcPr>
            <w:tcW w:w="2875" w:type="dxa"/>
          </w:tcPr>
          <w:p w:rsidR="00894E00" w:rsidRDefault="00894E00" w:rsidP="00894E00">
            <w:pPr>
              <w:jc w:val="center"/>
              <w:rPr>
                <w:sz w:val="28"/>
                <w:szCs w:val="28"/>
              </w:rPr>
            </w:pPr>
            <w:r w:rsidRPr="007C7FC2">
              <w:t>015330001842</w:t>
            </w:r>
            <w:r>
              <w:t>3</w:t>
            </w:r>
            <w:r w:rsidRPr="007C7FC2">
              <w:t>00000</w:t>
            </w:r>
            <w:r>
              <w:t>2</w:t>
            </w:r>
          </w:p>
        </w:tc>
        <w:tc>
          <w:tcPr>
            <w:tcW w:w="3837" w:type="dxa"/>
          </w:tcPr>
          <w:p w:rsidR="00894E00" w:rsidRDefault="00894E00" w:rsidP="00894E00">
            <w:pPr>
              <w:jc w:val="both"/>
            </w:pPr>
            <w:r w:rsidRPr="007C7FC2">
              <w:t xml:space="preserve">Оказание услуг по перевозке </w:t>
            </w:r>
            <w:r w:rsidRPr="007C7FC2">
              <w:lastRenderedPageBreak/>
              <w:t>пассажиров и багажа автомобильным транспортом по муниципальным маршрутам регулярных перевозок в пределах муниципального образования Грачевский район</w:t>
            </w:r>
          </w:p>
          <w:p w:rsidR="00894E00" w:rsidRDefault="00894E00" w:rsidP="00894E00">
            <w:pPr>
              <w:jc w:val="both"/>
            </w:pPr>
          </w:p>
          <w:p w:rsidR="00894E00" w:rsidRDefault="00894E00" w:rsidP="00894E00">
            <w:pPr>
              <w:jc w:val="both"/>
            </w:pPr>
          </w:p>
          <w:p w:rsidR="00894E00" w:rsidRDefault="00894E00" w:rsidP="00894E00">
            <w:pPr>
              <w:jc w:val="both"/>
            </w:pPr>
          </w:p>
          <w:p w:rsidR="00894E00" w:rsidRDefault="00894E00" w:rsidP="00894E00">
            <w:pPr>
              <w:jc w:val="both"/>
            </w:pPr>
          </w:p>
          <w:p w:rsidR="00894E00" w:rsidRPr="007C7FC2" w:rsidRDefault="00894E00" w:rsidP="00894E00">
            <w:pPr>
              <w:jc w:val="both"/>
            </w:pPr>
          </w:p>
        </w:tc>
        <w:tc>
          <w:tcPr>
            <w:tcW w:w="2541" w:type="dxa"/>
          </w:tcPr>
          <w:p w:rsidR="00894E00" w:rsidRDefault="00894E00" w:rsidP="00894E00">
            <w:pPr>
              <w:jc w:val="center"/>
            </w:pPr>
            <w:r>
              <w:lastRenderedPageBreak/>
              <w:t xml:space="preserve">Аукцион не </w:t>
            </w:r>
            <w:r>
              <w:lastRenderedPageBreak/>
              <w:t>состоялся, подана 1 заявка</w:t>
            </w:r>
          </w:p>
          <w:p w:rsidR="00894E00" w:rsidRDefault="00894E00" w:rsidP="00894E00">
            <w:pPr>
              <w:jc w:val="center"/>
            </w:pPr>
          </w:p>
          <w:p w:rsidR="00894E00" w:rsidRDefault="00894E00" w:rsidP="00894E00">
            <w:pPr>
              <w:jc w:val="center"/>
            </w:pPr>
          </w:p>
          <w:p w:rsidR="00894E00" w:rsidRDefault="00894E00" w:rsidP="00894E00">
            <w:pPr>
              <w:jc w:val="center"/>
            </w:pPr>
          </w:p>
          <w:p w:rsidR="00894E00" w:rsidRPr="007C7FC2" w:rsidRDefault="00894E00" w:rsidP="00894E00">
            <w:pPr>
              <w:jc w:val="center"/>
            </w:pPr>
            <w:r w:rsidRPr="007C7FC2">
              <w:t xml:space="preserve">5603012380 </w:t>
            </w:r>
          </w:p>
          <w:p w:rsidR="00894E00" w:rsidRPr="007C7FC2" w:rsidRDefault="00894E00" w:rsidP="00894E00">
            <w:pPr>
              <w:jc w:val="center"/>
            </w:pPr>
            <w:r w:rsidRPr="007C7FC2">
              <w:t>ООО «БАТП»</w:t>
            </w:r>
          </w:p>
          <w:p w:rsidR="00894E00" w:rsidRDefault="00894E00" w:rsidP="00894E00">
            <w:pPr>
              <w:jc w:val="center"/>
            </w:pPr>
            <w:r>
              <w:t>г</w:t>
            </w:r>
            <w:proofErr w:type="gramStart"/>
            <w:r w:rsidRPr="007C7FC2">
              <w:t>.Б</w:t>
            </w:r>
            <w:proofErr w:type="gramEnd"/>
            <w:r w:rsidRPr="007C7FC2">
              <w:t>узулук, ул. Промышленная,9</w:t>
            </w:r>
          </w:p>
          <w:p w:rsidR="00894E00" w:rsidRDefault="00894E00" w:rsidP="00894E00">
            <w:pPr>
              <w:jc w:val="center"/>
            </w:pPr>
          </w:p>
          <w:p w:rsidR="00894E00" w:rsidRDefault="00894E00" w:rsidP="00894E00">
            <w:pPr>
              <w:jc w:val="center"/>
            </w:pPr>
          </w:p>
          <w:p w:rsidR="00894E00" w:rsidRDefault="00894E00" w:rsidP="00894E00">
            <w:pPr>
              <w:jc w:val="center"/>
            </w:pPr>
          </w:p>
          <w:p w:rsidR="00894E00" w:rsidRDefault="00894E00" w:rsidP="00894E00">
            <w:pPr>
              <w:jc w:val="center"/>
            </w:pPr>
          </w:p>
          <w:p w:rsidR="00894E00" w:rsidRPr="007C7FC2" w:rsidRDefault="00894E00" w:rsidP="00894E00">
            <w:pPr>
              <w:jc w:val="center"/>
            </w:pPr>
          </w:p>
        </w:tc>
      </w:tr>
      <w:tr w:rsidR="00894E00" w:rsidTr="006B679D">
        <w:tc>
          <w:tcPr>
            <w:tcW w:w="594" w:type="dxa"/>
          </w:tcPr>
          <w:p w:rsidR="00894E00" w:rsidRPr="003C020F" w:rsidRDefault="00894E00" w:rsidP="00894E00">
            <w:pPr>
              <w:jc w:val="center"/>
              <w:rPr>
                <w:sz w:val="28"/>
                <w:szCs w:val="28"/>
              </w:rPr>
            </w:pPr>
            <w:r w:rsidRPr="003C020F">
              <w:rPr>
                <w:sz w:val="28"/>
                <w:szCs w:val="28"/>
              </w:rPr>
              <w:lastRenderedPageBreak/>
              <w:t>3</w:t>
            </w:r>
          </w:p>
        </w:tc>
        <w:tc>
          <w:tcPr>
            <w:tcW w:w="2875" w:type="dxa"/>
          </w:tcPr>
          <w:p w:rsidR="00894E00" w:rsidRPr="003C020F" w:rsidRDefault="00894E00" w:rsidP="00894E00">
            <w:pPr>
              <w:jc w:val="center"/>
            </w:pPr>
            <w:r w:rsidRPr="003C020F">
              <w:t>0153300018423000003</w:t>
            </w:r>
          </w:p>
          <w:p w:rsidR="00894E00" w:rsidRPr="003C020F" w:rsidRDefault="00894E00" w:rsidP="00894E00">
            <w:pPr>
              <w:jc w:val="center"/>
            </w:pPr>
          </w:p>
        </w:tc>
        <w:tc>
          <w:tcPr>
            <w:tcW w:w="3837" w:type="dxa"/>
          </w:tcPr>
          <w:p w:rsidR="00894E00" w:rsidRDefault="00894E00" w:rsidP="00894E00">
            <w:pPr>
              <w:jc w:val="both"/>
              <w:rPr>
                <w:bCs/>
                <w:color w:val="FF0000"/>
              </w:rPr>
            </w:pPr>
            <w:r w:rsidRPr="007C7FC2">
              <w:t xml:space="preserve">На право заключения муниципального </w:t>
            </w:r>
            <w:proofErr w:type="gramStart"/>
            <w:r w:rsidRPr="007C7FC2">
              <w:t>контракта</w:t>
            </w:r>
            <w:proofErr w:type="gramEnd"/>
            <w:r w:rsidRPr="007C7FC2">
              <w:t xml:space="preserve"> на оказание услуг по размещению информации в печатном</w:t>
            </w:r>
            <w:r>
              <w:t xml:space="preserve"> издании  (для нужд МКУ «ЦМТО» Грачевский район)</w:t>
            </w:r>
          </w:p>
          <w:p w:rsidR="00894E00" w:rsidRDefault="00894E00" w:rsidP="00894E00">
            <w:pPr>
              <w:jc w:val="both"/>
              <w:rPr>
                <w:bCs/>
                <w:color w:val="FF0000"/>
              </w:rPr>
            </w:pPr>
          </w:p>
          <w:p w:rsidR="00894E00" w:rsidRDefault="00894E00" w:rsidP="00894E00">
            <w:pPr>
              <w:jc w:val="both"/>
              <w:rPr>
                <w:bCs/>
                <w:color w:val="FF0000"/>
              </w:rPr>
            </w:pPr>
          </w:p>
          <w:p w:rsidR="00894E00" w:rsidRDefault="00894E00" w:rsidP="00894E00">
            <w:pPr>
              <w:jc w:val="both"/>
              <w:rPr>
                <w:bCs/>
                <w:color w:val="FF0000"/>
              </w:rPr>
            </w:pPr>
          </w:p>
          <w:p w:rsidR="00894E00" w:rsidRDefault="00894E00" w:rsidP="00894E00">
            <w:pPr>
              <w:jc w:val="both"/>
              <w:rPr>
                <w:bCs/>
                <w:color w:val="FF0000"/>
              </w:rPr>
            </w:pPr>
          </w:p>
          <w:p w:rsidR="00894E00" w:rsidRDefault="00894E00" w:rsidP="00894E00">
            <w:pPr>
              <w:jc w:val="both"/>
              <w:rPr>
                <w:bCs/>
                <w:color w:val="FF0000"/>
              </w:rPr>
            </w:pPr>
          </w:p>
          <w:p w:rsidR="00894E00" w:rsidRDefault="00894E00" w:rsidP="00894E00">
            <w:pPr>
              <w:jc w:val="both"/>
              <w:rPr>
                <w:bCs/>
                <w:color w:val="FF0000"/>
              </w:rPr>
            </w:pPr>
          </w:p>
          <w:p w:rsidR="00894E00" w:rsidRDefault="00894E00" w:rsidP="00894E00">
            <w:pPr>
              <w:jc w:val="both"/>
              <w:rPr>
                <w:bCs/>
                <w:color w:val="FF0000"/>
              </w:rPr>
            </w:pPr>
          </w:p>
          <w:p w:rsidR="00894E00" w:rsidRDefault="00894E00" w:rsidP="00894E00">
            <w:pPr>
              <w:jc w:val="both"/>
              <w:rPr>
                <w:bCs/>
                <w:color w:val="FF0000"/>
              </w:rPr>
            </w:pPr>
          </w:p>
          <w:p w:rsidR="00894E00" w:rsidRDefault="00894E00" w:rsidP="00894E00">
            <w:pPr>
              <w:jc w:val="both"/>
              <w:rPr>
                <w:bCs/>
                <w:color w:val="FF0000"/>
              </w:rPr>
            </w:pPr>
          </w:p>
          <w:p w:rsidR="00894E00" w:rsidRDefault="00894E00" w:rsidP="00894E00">
            <w:pPr>
              <w:jc w:val="both"/>
              <w:rPr>
                <w:bCs/>
                <w:color w:val="FF0000"/>
              </w:rPr>
            </w:pPr>
          </w:p>
          <w:p w:rsidR="00894E00" w:rsidRPr="00AD1576" w:rsidRDefault="00894E00" w:rsidP="00894E00">
            <w:pPr>
              <w:jc w:val="both"/>
              <w:rPr>
                <w:color w:val="FF0000"/>
              </w:rPr>
            </w:pPr>
            <w:r w:rsidRPr="00AD1576">
              <w:rPr>
                <w:color w:val="FF0000"/>
              </w:rPr>
              <w:t xml:space="preserve"> </w:t>
            </w:r>
          </w:p>
        </w:tc>
        <w:tc>
          <w:tcPr>
            <w:tcW w:w="2541" w:type="dxa"/>
          </w:tcPr>
          <w:p w:rsidR="00894E00" w:rsidRPr="000B7F9B" w:rsidRDefault="00894E00" w:rsidP="00894E00">
            <w:pPr>
              <w:jc w:val="center"/>
            </w:pPr>
            <w:r w:rsidRPr="000B7F9B">
              <w:t>Аукцион не состоялся, подана 1 заявка</w:t>
            </w:r>
          </w:p>
          <w:p w:rsidR="00894E00" w:rsidRPr="00AD1576" w:rsidRDefault="00894E00" w:rsidP="00894E00">
            <w:pPr>
              <w:jc w:val="center"/>
              <w:rPr>
                <w:color w:val="FF0000"/>
              </w:rPr>
            </w:pPr>
          </w:p>
          <w:p w:rsidR="00894E00" w:rsidRDefault="00894E00" w:rsidP="00894E00">
            <w:pPr>
              <w:jc w:val="center"/>
            </w:pPr>
            <w:proofErr w:type="gramStart"/>
            <w:r>
              <w:t>ГУП Оренбургской области «</w:t>
            </w:r>
            <w:proofErr w:type="spellStart"/>
            <w:r>
              <w:t>Региональное-информационное</w:t>
            </w:r>
            <w:proofErr w:type="spellEnd"/>
            <w:r>
              <w:t xml:space="preserve"> </w:t>
            </w:r>
            <w:proofErr w:type="spellStart"/>
            <w:r>
              <w:t>агенство</w:t>
            </w:r>
            <w:proofErr w:type="spellEnd"/>
            <w:r>
              <w:t xml:space="preserve"> «Оренбуржье» (ГУП «РИА» «Оренбуржье» ИНН 5610009571</w:t>
            </w:r>
            <w:proofErr w:type="gramEnd"/>
          </w:p>
          <w:p w:rsidR="00894E00" w:rsidRPr="00AD1576" w:rsidRDefault="00894E00" w:rsidP="00894E00">
            <w:pPr>
              <w:jc w:val="center"/>
              <w:rPr>
                <w:color w:val="FF0000"/>
              </w:rPr>
            </w:pPr>
          </w:p>
          <w:p w:rsidR="00894E00" w:rsidRPr="008A05DC" w:rsidRDefault="00894E00" w:rsidP="00894E00">
            <w:pPr>
              <w:jc w:val="center"/>
            </w:pPr>
            <w:r w:rsidRPr="008A05DC">
              <w:t>Газета «Призыв»</w:t>
            </w:r>
          </w:p>
          <w:p w:rsidR="00894E00" w:rsidRPr="00AD1576" w:rsidRDefault="00894E00" w:rsidP="00894E00">
            <w:pPr>
              <w:jc w:val="center"/>
              <w:rPr>
                <w:color w:val="FF0000"/>
              </w:rPr>
            </w:pPr>
          </w:p>
          <w:p w:rsidR="00894E00" w:rsidRPr="00AD1576" w:rsidRDefault="00894E00" w:rsidP="00894E00">
            <w:pPr>
              <w:jc w:val="center"/>
              <w:rPr>
                <w:color w:val="FF0000"/>
              </w:rPr>
            </w:pPr>
          </w:p>
        </w:tc>
      </w:tr>
      <w:tr w:rsidR="00894E00" w:rsidTr="006B679D">
        <w:tc>
          <w:tcPr>
            <w:tcW w:w="594" w:type="dxa"/>
          </w:tcPr>
          <w:p w:rsidR="00894E00" w:rsidRPr="007C7FC2" w:rsidRDefault="00894E00" w:rsidP="00894E00">
            <w:pPr>
              <w:jc w:val="center"/>
            </w:pPr>
            <w:r>
              <w:t>4</w:t>
            </w:r>
          </w:p>
        </w:tc>
        <w:tc>
          <w:tcPr>
            <w:tcW w:w="2875" w:type="dxa"/>
          </w:tcPr>
          <w:p w:rsidR="00894E00" w:rsidRPr="007C7FC2" w:rsidRDefault="00894E00" w:rsidP="00894E00">
            <w:pPr>
              <w:jc w:val="center"/>
            </w:pPr>
            <w:r w:rsidRPr="007C7FC2">
              <w:t>015330001842</w:t>
            </w:r>
            <w:r>
              <w:t>3</w:t>
            </w:r>
            <w:r w:rsidRPr="007C7FC2">
              <w:t>00000</w:t>
            </w:r>
            <w:r>
              <w:t>4</w:t>
            </w:r>
          </w:p>
        </w:tc>
        <w:tc>
          <w:tcPr>
            <w:tcW w:w="3837" w:type="dxa"/>
          </w:tcPr>
          <w:p w:rsidR="00894E00" w:rsidRDefault="00894E00" w:rsidP="00894E00">
            <w:pPr>
              <w:jc w:val="both"/>
            </w:pPr>
            <w:r>
              <w:t xml:space="preserve">На поставку канцелярских товаров для нужд МКУ «ЦМТО» </w:t>
            </w:r>
            <w:proofErr w:type="spellStart"/>
            <w:r>
              <w:t>Грачевского</w:t>
            </w:r>
            <w:proofErr w:type="spellEnd"/>
            <w:r>
              <w:t xml:space="preserve"> района</w:t>
            </w:r>
          </w:p>
          <w:p w:rsidR="00894E00" w:rsidRDefault="00894E00" w:rsidP="00894E00">
            <w:pPr>
              <w:jc w:val="both"/>
            </w:pPr>
          </w:p>
          <w:p w:rsidR="00894E00" w:rsidRDefault="00894E00" w:rsidP="00894E00">
            <w:pPr>
              <w:jc w:val="both"/>
            </w:pPr>
          </w:p>
          <w:p w:rsidR="00894E00" w:rsidRDefault="00894E00" w:rsidP="00894E00">
            <w:pPr>
              <w:jc w:val="both"/>
            </w:pPr>
          </w:p>
          <w:p w:rsidR="00894E00" w:rsidRDefault="00894E00" w:rsidP="00894E00">
            <w:pPr>
              <w:jc w:val="both"/>
            </w:pPr>
          </w:p>
          <w:p w:rsidR="00894E00" w:rsidRDefault="00894E00" w:rsidP="00894E00">
            <w:pPr>
              <w:jc w:val="both"/>
            </w:pPr>
          </w:p>
          <w:p w:rsidR="00894E00" w:rsidRDefault="00894E00" w:rsidP="00894E00">
            <w:pPr>
              <w:jc w:val="both"/>
            </w:pPr>
          </w:p>
          <w:p w:rsidR="00894E00" w:rsidRPr="007C7FC2" w:rsidRDefault="00894E00" w:rsidP="00894E00">
            <w:pPr>
              <w:jc w:val="both"/>
            </w:pPr>
          </w:p>
        </w:tc>
        <w:tc>
          <w:tcPr>
            <w:tcW w:w="2541" w:type="dxa"/>
          </w:tcPr>
          <w:p w:rsidR="00894E00" w:rsidRDefault="00894E00" w:rsidP="00894E00">
            <w:pPr>
              <w:jc w:val="center"/>
            </w:pPr>
            <w:r>
              <w:t>Поступило 5 заявок</w:t>
            </w:r>
          </w:p>
          <w:p w:rsidR="00894E00" w:rsidRDefault="00894E00" w:rsidP="00894E00">
            <w:pPr>
              <w:jc w:val="center"/>
            </w:pPr>
          </w:p>
          <w:p w:rsidR="00894E00" w:rsidRDefault="00894E00" w:rsidP="00894E00">
            <w:pPr>
              <w:jc w:val="center"/>
            </w:pPr>
            <w:r>
              <w:t>ООО «Топливная кампания «</w:t>
            </w:r>
            <w:proofErr w:type="spellStart"/>
            <w:r>
              <w:t>Трейд</w:t>
            </w:r>
            <w:proofErr w:type="spellEnd"/>
            <w:r>
              <w:t xml:space="preserve"> нефтепродукт»</w:t>
            </w:r>
          </w:p>
          <w:p w:rsidR="00894E00" w:rsidRDefault="00894E00" w:rsidP="00894E00">
            <w:pPr>
              <w:jc w:val="center"/>
            </w:pPr>
            <w:r>
              <w:t>Г.Оренбург, ИНН5610246325</w:t>
            </w:r>
          </w:p>
          <w:p w:rsidR="00894E00" w:rsidRDefault="00894E00" w:rsidP="00894E00">
            <w:pPr>
              <w:jc w:val="center"/>
            </w:pPr>
          </w:p>
          <w:p w:rsidR="00894E00" w:rsidRDefault="00894E00" w:rsidP="00894E00">
            <w:pPr>
              <w:jc w:val="center"/>
            </w:pPr>
          </w:p>
          <w:p w:rsidR="00894E00" w:rsidRDefault="00894E00" w:rsidP="00894E00">
            <w:pPr>
              <w:jc w:val="center"/>
            </w:pPr>
          </w:p>
          <w:p w:rsidR="00894E00" w:rsidRDefault="00894E00" w:rsidP="00894E00">
            <w:pPr>
              <w:jc w:val="center"/>
            </w:pPr>
          </w:p>
          <w:p w:rsidR="00894E00" w:rsidRPr="007C7FC2" w:rsidRDefault="00894E00" w:rsidP="00894E00">
            <w:pPr>
              <w:jc w:val="center"/>
            </w:pPr>
          </w:p>
        </w:tc>
      </w:tr>
      <w:tr w:rsidR="00894E00" w:rsidTr="006B679D">
        <w:tc>
          <w:tcPr>
            <w:tcW w:w="594" w:type="dxa"/>
          </w:tcPr>
          <w:p w:rsidR="00894E00" w:rsidRPr="007C7FC2" w:rsidRDefault="00894E00" w:rsidP="00894E00">
            <w:pPr>
              <w:jc w:val="center"/>
            </w:pPr>
            <w:r>
              <w:t>5.</w:t>
            </w:r>
          </w:p>
        </w:tc>
        <w:tc>
          <w:tcPr>
            <w:tcW w:w="2875" w:type="dxa"/>
          </w:tcPr>
          <w:p w:rsidR="00894E00" w:rsidRDefault="00894E00" w:rsidP="00894E00">
            <w:pPr>
              <w:jc w:val="center"/>
            </w:pPr>
            <w:r w:rsidRPr="007C7FC2">
              <w:t>015330001842</w:t>
            </w:r>
            <w:r>
              <w:t>3</w:t>
            </w:r>
            <w:r w:rsidRPr="007C7FC2">
              <w:t>00000</w:t>
            </w:r>
            <w:r>
              <w:t>5</w:t>
            </w:r>
          </w:p>
          <w:p w:rsidR="00894E00" w:rsidRPr="007C7FC2" w:rsidRDefault="00894E00" w:rsidP="00894E00">
            <w:pPr>
              <w:jc w:val="center"/>
            </w:pPr>
          </w:p>
        </w:tc>
        <w:tc>
          <w:tcPr>
            <w:tcW w:w="3837" w:type="dxa"/>
          </w:tcPr>
          <w:p w:rsidR="00894E00" w:rsidRDefault="00894E00" w:rsidP="00894E00">
            <w:pPr>
              <w:jc w:val="both"/>
            </w:pPr>
            <w:r>
              <w:t xml:space="preserve">На оказание услуг по разработке проектно-сметной документации по </w:t>
            </w:r>
            <w:proofErr w:type="spellStart"/>
            <w:r>
              <w:t>капит</w:t>
            </w:r>
            <w:proofErr w:type="spellEnd"/>
            <w:r w:rsidR="0074421C">
              <w:t>.</w:t>
            </w:r>
            <w:r>
              <w:t xml:space="preserve"> ремонту здания администрации мо Грачевский район </w:t>
            </w:r>
          </w:p>
          <w:p w:rsidR="00894E00" w:rsidRPr="007C7FC2" w:rsidRDefault="00894E00" w:rsidP="00894E00">
            <w:pPr>
              <w:jc w:val="both"/>
            </w:pPr>
          </w:p>
        </w:tc>
        <w:tc>
          <w:tcPr>
            <w:tcW w:w="2541" w:type="dxa"/>
          </w:tcPr>
          <w:p w:rsidR="00894E00" w:rsidRDefault="00894E00" w:rsidP="00894E00">
            <w:pPr>
              <w:jc w:val="center"/>
            </w:pPr>
            <w:r>
              <w:t>Подано 3 заявки</w:t>
            </w:r>
          </w:p>
          <w:p w:rsidR="00894E00" w:rsidRDefault="00894E00" w:rsidP="00894E00">
            <w:pPr>
              <w:jc w:val="center"/>
            </w:pPr>
            <w:r>
              <w:t>ООО «БСБ»</w:t>
            </w:r>
          </w:p>
          <w:p w:rsidR="00894E00" w:rsidRDefault="00894E00" w:rsidP="00894E00">
            <w:pPr>
              <w:jc w:val="center"/>
            </w:pPr>
            <w:r>
              <w:t xml:space="preserve">Г.Оренбург, </w:t>
            </w:r>
            <w:proofErr w:type="gramStart"/>
            <w:r>
              <w:t>Карагандинская</w:t>
            </w:r>
            <w:proofErr w:type="gramEnd"/>
            <w:r>
              <w:t>, д.104, кв.10</w:t>
            </w:r>
          </w:p>
          <w:p w:rsidR="00894E00" w:rsidRDefault="00894E00" w:rsidP="00894E00">
            <w:pPr>
              <w:jc w:val="center"/>
            </w:pPr>
          </w:p>
          <w:p w:rsidR="00894E00" w:rsidRDefault="00894E00" w:rsidP="00894E00">
            <w:pPr>
              <w:jc w:val="center"/>
            </w:pPr>
          </w:p>
          <w:p w:rsidR="00894E00" w:rsidRDefault="00894E00" w:rsidP="00894E00">
            <w:pPr>
              <w:jc w:val="center"/>
            </w:pPr>
          </w:p>
          <w:p w:rsidR="00894E00" w:rsidRDefault="00894E00" w:rsidP="00894E00">
            <w:pPr>
              <w:jc w:val="center"/>
            </w:pPr>
          </w:p>
          <w:p w:rsidR="00894E00" w:rsidRPr="007C7FC2" w:rsidRDefault="00894E00" w:rsidP="00894E00">
            <w:pPr>
              <w:jc w:val="center"/>
            </w:pPr>
          </w:p>
        </w:tc>
      </w:tr>
      <w:tr w:rsidR="00894E00" w:rsidTr="006B679D">
        <w:tc>
          <w:tcPr>
            <w:tcW w:w="594" w:type="dxa"/>
          </w:tcPr>
          <w:p w:rsidR="00894E00" w:rsidRPr="007C7FC2" w:rsidRDefault="00894E00" w:rsidP="00894E00">
            <w:pPr>
              <w:jc w:val="center"/>
            </w:pPr>
            <w:r>
              <w:lastRenderedPageBreak/>
              <w:t>6</w:t>
            </w:r>
          </w:p>
        </w:tc>
        <w:tc>
          <w:tcPr>
            <w:tcW w:w="2875" w:type="dxa"/>
          </w:tcPr>
          <w:p w:rsidR="00894E00" w:rsidRDefault="00894E00" w:rsidP="00894E00">
            <w:pPr>
              <w:jc w:val="center"/>
            </w:pPr>
            <w:r w:rsidRPr="007C7FC2">
              <w:t>015330001842</w:t>
            </w:r>
            <w:r>
              <w:t>3</w:t>
            </w:r>
            <w:r w:rsidRPr="007C7FC2">
              <w:t>00000</w:t>
            </w:r>
            <w:r>
              <w:t>6</w:t>
            </w:r>
          </w:p>
          <w:p w:rsidR="00894E00" w:rsidRDefault="00894E00" w:rsidP="00894E00">
            <w:pPr>
              <w:spacing w:before="100" w:beforeAutospacing="1" w:after="100" w:afterAutospacing="1"/>
              <w:jc w:val="both"/>
              <w:outlineLvl w:val="0"/>
              <w:rPr>
                <w:bCs/>
                <w:color w:val="000000"/>
                <w:kern w:val="36"/>
              </w:rPr>
            </w:pPr>
          </w:p>
          <w:p w:rsidR="00894E00" w:rsidRDefault="00894E00" w:rsidP="00894E00">
            <w:pPr>
              <w:spacing w:before="100" w:beforeAutospacing="1" w:after="100" w:afterAutospacing="1"/>
              <w:jc w:val="both"/>
              <w:outlineLvl w:val="0"/>
              <w:rPr>
                <w:bCs/>
                <w:color w:val="000000"/>
                <w:kern w:val="36"/>
              </w:rPr>
            </w:pPr>
          </w:p>
          <w:p w:rsidR="00894E00" w:rsidRPr="005E0AA7" w:rsidRDefault="00894E00" w:rsidP="00894E00">
            <w:pPr>
              <w:spacing w:before="100" w:beforeAutospacing="1" w:after="100" w:afterAutospacing="1"/>
              <w:jc w:val="both"/>
              <w:outlineLvl w:val="0"/>
              <w:rPr>
                <w:bCs/>
                <w:color w:val="000000"/>
                <w:kern w:val="36"/>
              </w:rPr>
            </w:pPr>
            <w:proofErr w:type="gramStart"/>
            <w:r>
              <w:rPr>
                <w:bCs/>
                <w:color w:val="000000"/>
                <w:kern w:val="36"/>
              </w:rPr>
              <w:t>По Постановлению</w:t>
            </w:r>
            <w:r w:rsidRPr="005E0AA7">
              <w:rPr>
                <w:bCs/>
                <w:color w:val="000000"/>
                <w:kern w:val="36"/>
              </w:rPr>
              <w:t xml:space="preserve"> Правительства РФ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(с изменениями</w:t>
            </w:r>
            <w:proofErr w:type="gramEnd"/>
            <w:r w:rsidRPr="005E0AA7">
              <w:rPr>
                <w:bCs/>
                <w:color w:val="000000"/>
                <w:kern w:val="36"/>
              </w:rPr>
              <w:t xml:space="preserve"> и дополнениями)</w:t>
            </w:r>
          </w:p>
          <w:p w:rsidR="00894E00" w:rsidRPr="005E0AA7" w:rsidRDefault="00894E00" w:rsidP="00894E00"/>
        </w:tc>
        <w:tc>
          <w:tcPr>
            <w:tcW w:w="3837" w:type="dxa"/>
          </w:tcPr>
          <w:p w:rsidR="00894E00" w:rsidRDefault="00894E00" w:rsidP="00894E00">
            <w:pPr>
              <w:jc w:val="both"/>
            </w:pPr>
            <w:r>
              <w:t>Выполнение  работ по проведению капитального ремонта общего имущества, расположенного по адресу: с</w:t>
            </w:r>
            <w:proofErr w:type="gramStart"/>
            <w:r>
              <w:t>.Г</w:t>
            </w:r>
            <w:proofErr w:type="gramEnd"/>
            <w:r>
              <w:t>рачевка, ул. Юбилейная д.22</w:t>
            </w:r>
          </w:p>
          <w:p w:rsidR="00894E00" w:rsidRDefault="00894E00" w:rsidP="00894E00">
            <w:pPr>
              <w:jc w:val="both"/>
            </w:pPr>
          </w:p>
          <w:p w:rsidR="00894E00" w:rsidRDefault="00894E00" w:rsidP="00894E00">
            <w:pPr>
              <w:jc w:val="both"/>
            </w:pPr>
          </w:p>
          <w:p w:rsidR="00894E00" w:rsidRDefault="00894E00" w:rsidP="00894E00">
            <w:pPr>
              <w:jc w:val="both"/>
            </w:pPr>
          </w:p>
          <w:p w:rsidR="00894E00" w:rsidRDefault="00894E00" w:rsidP="00894E00">
            <w:pPr>
              <w:jc w:val="both"/>
            </w:pPr>
          </w:p>
          <w:p w:rsidR="00894E00" w:rsidRPr="00EF4658" w:rsidRDefault="00894E00" w:rsidP="00894E00">
            <w:pPr>
              <w:jc w:val="both"/>
            </w:pPr>
          </w:p>
        </w:tc>
        <w:tc>
          <w:tcPr>
            <w:tcW w:w="2541" w:type="dxa"/>
          </w:tcPr>
          <w:p w:rsidR="00894E00" w:rsidRDefault="00894E00" w:rsidP="00894E00">
            <w:pPr>
              <w:jc w:val="center"/>
            </w:pPr>
            <w:r>
              <w:t>Подано 3 заявки</w:t>
            </w:r>
          </w:p>
          <w:p w:rsidR="00894E00" w:rsidRPr="007C7FC2" w:rsidRDefault="00894E00" w:rsidP="00894E00">
            <w:pPr>
              <w:jc w:val="center"/>
            </w:pPr>
            <w:r>
              <w:t>ООО «Производственная Строительная Компания «Вершина».г</w:t>
            </w:r>
            <w:proofErr w:type="gramStart"/>
            <w:r>
              <w:t>.С</w:t>
            </w:r>
            <w:proofErr w:type="gramEnd"/>
            <w:r>
              <w:t>амара</w:t>
            </w:r>
          </w:p>
        </w:tc>
      </w:tr>
      <w:tr w:rsidR="00894E00" w:rsidTr="006B679D">
        <w:trPr>
          <w:trHeight w:val="1461"/>
        </w:trPr>
        <w:tc>
          <w:tcPr>
            <w:tcW w:w="594" w:type="dxa"/>
          </w:tcPr>
          <w:p w:rsidR="00894E00" w:rsidRDefault="00894E00" w:rsidP="00894E00">
            <w:pPr>
              <w:jc w:val="center"/>
            </w:pPr>
            <w:r>
              <w:t>7.</w:t>
            </w:r>
          </w:p>
        </w:tc>
        <w:tc>
          <w:tcPr>
            <w:tcW w:w="2875" w:type="dxa"/>
          </w:tcPr>
          <w:p w:rsidR="00894E00" w:rsidRPr="007C7FC2" w:rsidRDefault="00894E00" w:rsidP="00894E00">
            <w:r w:rsidRPr="007C7FC2">
              <w:t>015330001842</w:t>
            </w:r>
            <w:r>
              <w:t>3</w:t>
            </w:r>
            <w:r w:rsidRPr="007C7FC2">
              <w:t>00000</w:t>
            </w:r>
            <w:r>
              <w:t>7</w:t>
            </w:r>
          </w:p>
        </w:tc>
        <w:tc>
          <w:tcPr>
            <w:tcW w:w="3837" w:type="dxa"/>
          </w:tcPr>
          <w:p w:rsidR="00894E00" w:rsidRDefault="00894E00" w:rsidP="00894E00">
            <w:pPr>
              <w:jc w:val="both"/>
              <w:rPr>
                <w:bCs/>
              </w:rPr>
            </w:pPr>
            <w:r w:rsidRPr="007C7FC2">
              <w:t xml:space="preserve">Оказание услуг </w:t>
            </w:r>
            <w:r>
              <w:t xml:space="preserve">на продление действующей лицензии </w:t>
            </w:r>
            <w:proofErr w:type="gramStart"/>
            <w:r>
              <w:t>на</w:t>
            </w:r>
            <w:proofErr w:type="gramEnd"/>
            <w:r>
              <w:t xml:space="preserve"> антивирусное ПО</w:t>
            </w:r>
          </w:p>
          <w:p w:rsidR="00894E00" w:rsidRPr="00EF4658" w:rsidRDefault="00894E00" w:rsidP="00894E00">
            <w:pPr>
              <w:jc w:val="both"/>
            </w:pPr>
          </w:p>
        </w:tc>
        <w:tc>
          <w:tcPr>
            <w:tcW w:w="2541" w:type="dxa"/>
          </w:tcPr>
          <w:p w:rsidR="00894E00" w:rsidRDefault="00894E00" w:rsidP="00894E00">
            <w:pPr>
              <w:jc w:val="center"/>
            </w:pPr>
            <w:r>
              <w:t>Не состоялся, подана 1 заявка</w:t>
            </w:r>
          </w:p>
          <w:p w:rsidR="00894E00" w:rsidRDefault="00894E00" w:rsidP="00894E00">
            <w:pPr>
              <w:jc w:val="center"/>
            </w:pPr>
            <w:r>
              <w:t>ООО «</w:t>
            </w:r>
            <w:proofErr w:type="spellStart"/>
            <w:r>
              <w:t>Програмос-проекты</w:t>
            </w:r>
            <w:proofErr w:type="spellEnd"/>
            <w:r>
              <w:t>» г. Тольятти,</w:t>
            </w:r>
          </w:p>
          <w:p w:rsidR="00894E00" w:rsidRPr="007C7FC2" w:rsidRDefault="00894E00" w:rsidP="00894E00">
            <w:pPr>
              <w:jc w:val="center"/>
            </w:pPr>
            <w:r>
              <w:t>ИНН 6321209407</w:t>
            </w:r>
          </w:p>
        </w:tc>
      </w:tr>
      <w:tr w:rsidR="00894E00" w:rsidTr="006B679D">
        <w:tc>
          <w:tcPr>
            <w:tcW w:w="594" w:type="dxa"/>
          </w:tcPr>
          <w:p w:rsidR="00894E00" w:rsidRDefault="00894E00" w:rsidP="00894E00">
            <w:pPr>
              <w:jc w:val="center"/>
            </w:pPr>
            <w:r>
              <w:t>8.</w:t>
            </w:r>
          </w:p>
        </w:tc>
        <w:tc>
          <w:tcPr>
            <w:tcW w:w="2875" w:type="dxa"/>
          </w:tcPr>
          <w:p w:rsidR="00894E00" w:rsidRPr="007C7FC2" w:rsidRDefault="00894E00" w:rsidP="00894E00">
            <w:r w:rsidRPr="007C7FC2">
              <w:t>015330001842</w:t>
            </w:r>
            <w:r>
              <w:t>3</w:t>
            </w:r>
            <w:r w:rsidRPr="007C7FC2">
              <w:t>00000</w:t>
            </w:r>
            <w:r>
              <w:t>8</w:t>
            </w:r>
          </w:p>
        </w:tc>
        <w:tc>
          <w:tcPr>
            <w:tcW w:w="3837" w:type="dxa"/>
          </w:tcPr>
          <w:p w:rsidR="00894E00" w:rsidRDefault="00894E00" w:rsidP="00894E00">
            <w:pPr>
              <w:jc w:val="both"/>
            </w:pPr>
            <w:r>
              <w:t xml:space="preserve">На поставку бензина. </w:t>
            </w:r>
          </w:p>
          <w:p w:rsidR="00894E00" w:rsidRDefault="00894E00" w:rsidP="00894E00">
            <w:pPr>
              <w:jc w:val="both"/>
              <w:rPr>
                <w:bCs/>
              </w:rPr>
            </w:pPr>
          </w:p>
          <w:p w:rsidR="00894E00" w:rsidRPr="007C7FC2" w:rsidRDefault="00894E00" w:rsidP="00894E00">
            <w:pPr>
              <w:jc w:val="both"/>
            </w:pPr>
          </w:p>
        </w:tc>
        <w:tc>
          <w:tcPr>
            <w:tcW w:w="2541" w:type="dxa"/>
          </w:tcPr>
          <w:p w:rsidR="00894E00" w:rsidRDefault="00894E00" w:rsidP="00894E00">
            <w:pPr>
              <w:jc w:val="center"/>
            </w:pPr>
            <w:r>
              <w:t>поданы 2 заявки</w:t>
            </w:r>
          </w:p>
          <w:p w:rsidR="00894E00" w:rsidRDefault="00894E00" w:rsidP="00894E00">
            <w:pPr>
              <w:jc w:val="center"/>
            </w:pPr>
          </w:p>
          <w:p w:rsidR="00894E00" w:rsidRDefault="00894E00" w:rsidP="00894E00">
            <w:r>
              <w:t>ООО «</w:t>
            </w:r>
            <w:proofErr w:type="spellStart"/>
            <w:r>
              <w:t>РН-Карт</w:t>
            </w:r>
            <w:proofErr w:type="spellEnd"/>
            <w:r>
              <w:t>»</w:t>
            </w:r>
          </w:p>
          <w:p w:rsidR="00894E00" w:rsidRPr="007C7FC2" w:rsidRDefault="00894E00" w:rsidP="00894E00">
            <w:pPr>
              <w:jc w:val="center"/>
            </w:pPr>
            <w:r>
              <w:t>ИНН7743529527 119071, г</w:t>
            </w:r>
            <w:proofErr w:type="gramStart"/>
            <w:r>
              <w:t>.М</w:t>
            </w:r>
            <w:proofErr w:type="gramEnd"/>
            <w:r>
              <w:t>осква, ул. М.Калужская,д.15, к.105Б, эт.1</w:t>
            </w:r>
          </w:p>
        </w:tc>
      </w:tr>
      <w:tr w:rsidR="00894E00" w:rsidTr="006B679D">
        <w:tc>
          <w:tcPr>
            <w:tcW w:w="594" w:type="dxa"/>
          </w:tcPr>
          <w:p w:rsidR="00894E00" w:rsidRDefault="00894E00" w:rsidP="00894E00">
            <w:pPr>
              <w:jc w:val="center"/>
            </w:pPr>
            <w:r>
              <w:t>9.</w:t>
            </w:r>
          </w:p>
        </w:tc>
        <w:tc>
          <w:tcPr>
            <w:tcW w:w="2875" w:type="dxa"/>
          </w:tcPr>
          <w:p w:rsidR="00894E00" w:rsidRDefault="00894E00" w:rsidP="00894E00">
            <w:r w:rsidRPr="007C7FC2">
              <w:t>015330001842</w:t>
            </w:r>
            <w:r>
              <w:t>3</w:t>
            </w:r>
            <w:r w:rsidRPr="007C7FC2">
              <w:t>00000</w:t>
            </w:r>
            <w:r>
              <w:t>9</w:t>
            </w:r>
          </w:p>
        </w:tc>
        <w:tc>
          <w:tcPr>
            <w:tcW w:w="3837" w:type="dxa"/>
          </w:tcPr>
          <w:p w:rsidR="00894E00" w:rsidRDefault="00894E00" w:rsidP="00894E00">
            <w:pPr>
              <w:jc w:val="both"/>
              <w:rPr>
                <w:bCs/>
              </w:rPr>
            </w:pPr>
            <w:r>
              <w:rPr>
                <w:bCs/>
              </w:rPr>
              <w:t xml:space="preserve">На поставку автомобильных шин для МКУ «ЦМТО» </w:t>
            </w:r>
            <w:proofErr w:type="spellStart"/>
            <w:r>
              <w:rPr>
                <w:bCs/>
              </w:rPr>
              <w:t>Грачевского</w:t>
            </w:r>
            <w:proofErr w:type="spellEnd"/>
            <w:r>
              <w:rPr>
                <w:bCs/>
              </w:rPr>
              <w:t xml:space="preserve"> района</w:t>
            </w:r>
          </w:p>
          <w:p w:rsidR="00894E00" w:rsidRPr="007C7FC2" w:rsidRDefault="00894E00" w:rsidP="00894E00">
            <w:pPr>
              <w:jc w:val="both"/>
            </w:pPr>
          </w:p>
        </w:tc>
        <w:tc>
          <w:tcPr>
            <w:tcW w:w="2541" w:type="dxa"/>
          </w:tcPr>
          <w:p w:rsidR="00894E00" w:rsidRDefault="00894E00" w:rsidP="00894E00">
            <w:pPr>
              <w:jc w:val="center"/>
            </w:pPr>
            <w:r>
              <w:t>Подано 2 заявки</w:t>
            </w:r>
          </w:p>
          <w:p w:rsidR="00894E00" w:rsidRDefault="00894E00" w:rsidP="00894E00">
            <w:pPr>
              <w:jc w:val="center"/>
            </w:pPr>
            <w:r>
              <w:t xml:space="preserve">ООО «Надежда», </w:t>
            </w:r>
            <w:proofErr w:type="gramStart"/>
            <w:r>
              <w:t>г</w:t>
            </w:r>
            <w:proofErr w:type="gramEnd"/>
            <w:r>
              <w:t>. Оренбург, ул. Магнитогорская, д.67</w:t>
            </w:r>
          </w:p>
        </w:tc>
      </w:tr>
      <w:tr w:rsidR="00894E00" w:rsidTr="006B679D">
        <w:tc>
          <w:tcPr>
            <w:tcW w:w="594" w:type="dxa"/>
          </w:tcPr>
          <w:p w:rsidR="00894E00" w:rsidRDefault="00894E00" w:rsidP="00894E00">
            <w:pPr>
              <w:jc w:val="center"/>
            </w:pPr>
            <w:r>
              <w:lastRenderedPageBreak/>
              <w:t>10</w:t>
            </w:r>
          </w:p>
        </w:tc>
        <w:tc>
          <w:tcPr>
            <w:tcW w:w="2875" w:type="dxa"/>
          </w:tcPr>
          <w:p w:rsidR="00894E00" w:rsidRDefault="00894E00" w:rsidP="00894E00">
            <w:r w:rsidRPr="00130B35">
              <w:t>015330001842</w:t>
            </w:r>
            <w:r>
              <w:t>3</w:t>
            </w:r>
            <w:r w:rsidRPr="00130B35">
              <w:t>0000</w:t>
            </w:r>
            <w:r>
              <w:t>10</w:t>
            </w:r>
          </w:p>
        </w:tc>
        <w:tc>
          <w:tcPr>
            <w:tcW w:w="3837" w:type="dxa"/>
          </w:tcPr>
          <w:p w:rsidR="00894E00" w:rsidRPr="00E168C4" w:rsidRDefault="00894E00" w:rsidP="00894E00">
            <w:pPr>
              <w:jc w:val="both"/>
            </w:pPr>
            <w:r w:rsidRPr="00E168C4">
              <w:rPr>
                <w:bCs/>
              </w:rPr>
              <w:t>На оказание услуг по отлову, транспортировке, учету, содержанию отловленных животных без владельцев  и возврату содержащихся животных без владельцев на прежнее место их обитания</w:t>
            </w:r>
          </w:p>
          <w:p w:rsidR="00894E00" w:rsidRPr="007C7FC2" w:rsidRDefault="00894E00" w:rsidP="00894E00">
            <w:pPr>
              <w:jc w:val="both"/>
            </w:pPr>
          </w:p>
        </w:tc>
        <w:tc>
          <w:tcPr>
            <w:tcW w:w="2541" w:type="dxa"/>
          </w:tcPr>
          <w:p w:rsidR="00894E00" w:rsidRDefault="00894E00" w:rsidP="00894E00">
            <w:pPr>
              <w:jc w:val="center"/>
            </w:pPr>
            <w:r>
              <w:t>Не состоялся, подана 1 заявка</w:t>
            </w:r>
          </w:p>
          <w:p w:rsidR="00894E00" w:rsidRDefault="00894E00" w:rsidP="00894E00">
            <w:pPr>
              <w:jc w:val="center"/>
            </w:pPr>
          </w:p>
          <w:p w:rsidR="00894E00" w:rsidRPr="00E168C4" w:rsidRDefault="00894E00" w:rsidP="00894E00">
            <w:pPr>
              <w:jc w:val="center"/>
            </w:pPr>
            <w:r w:rsidRPr="00E168C4">
              <w:t>ИП Волгина А.М.</w:t>
            </w:r>
          </w:p>
          <w:p w:rsidR="00894E00" w:rsidRDefault="00894E00" w:rsidP="00894E00">
            <w:pPr>
              <w:jc w:val="center"/>
            </w:pPr>
          </w:p>
        </w:tc>
      </w:tr>
      <w:tr w:rsidR="00894E00" w:rsidTr="006B679D">
        <w:tc>
          <w:tcPr>
            <w:tcW w:w="594" w:type="dxa"/>
          </w:tcPr>
          <w:p w:rsidR="00894E00" w:rsidRDefault="00894E00" w:rsidP="00894E00">
            <w:pPr>
              <w:jc w:val="center"/>
            </w:pPr>
            <w:r>
              <w:t>11.</w:t>
            </w:r>
          </w:p>
        </w:tc>
        <w:tc>
          <w:tcPr>
            <w:tcW w:w="2875" w:type="dxa"/>
          </w:tcPr>
          <w:p w:rsidR="00894E00" w:rsidRDefault="00894E00" w:rsidP="00894E00">
            <w:r>
              <w:t>08535000003230003</w:t>
            </w:r>
            <w:r w:rsidR="00662BAE">
              <w:t>44</w:t>
            </w:r>
          </w:p>
          <w:p w:rsidR="00894E00" w:rsidRPr="007C7FC2" w:rsidRDefault="00894E00" w:rsidP="00894E00">
            <w:r>
              <w:t>МДОУ «</w:t>
            </w:r>
            <w:proofErr w:type="spellStart"/>
            <w:r>
              <w:t>Старояшкинский</w:t>
            </w:r>
            <w:proofErr w:type="spellEnd"/>
            <w:r>
              <w:t xml:space="preserve"> </w:t>
            </w:r>
            <w:proofErr w:type="spellStart"/>
            <w:r>
              <w:t>д</w:t>
            </w:r>
            <w:proofErr w:type="spellEnd"/>
            <w:r>
              <w:t>/сад»</w:t>
            </w:r>
          </w:p>
        </w:tc>
        <w:tc>
          <w:tcPr>
            <w:tcW w:w="3837" w:type="dxa"/>
          </w:tcPr>
          <w:p w:rsidR="00894E00" w:rsidRPr="00B4049C" w:rsidRDefault="00894E00" w:rsidP="00894E00">
            <w:pPr>
              <w:jc w:val="both"/>
            </w:pPr>
            <w:proofErr w:type="gramStart"/>
            <w:r>
              <w:t>Замена окон на пластиковые в здании МБДОУ «</w:t>
            </w:r>
            <w:proofErr w:type="spellStart"/>
            <w:r>
              <w:t>Старояшкинский</w:t>
            </w:r>
            <w:proofErr w:type="spellEnd"/>
            <w:r>
              <w:t xml:space="preserve"> детский сад)</w:t>
            </w:r>
            <w:proofErr w:type="gramEnd"/>
          </w:p>
        </w:tc>
        <w:tc>
          <w:tcPr>
            <w:tcW w:w="2541" w:type="dxa"/>
          </w:tcPr>
          <w:p w:rsidR="00894E00" w:rsidRDefault="00894E00" w:rsidP="00894E00">
            <w:pPr>
              <w:jc w:val="center"/>
            </w:pPr>
            <w:r>
              <w:t>Подано 15 заявок</w:t>
            </w:r>
          </w:p>
          <w:p w:rsidR="00894E00" w:rsidRDefault="00894E00" w:rsidP="00894E00">
            <w:pPr>
              <w:spacing w:line="480" w:lineRule="auto"/>
              <w:jc w:val="center"/>
            </w:pPr>
            <w:r>
              <w:t xml:space="preserve">ООО «Арсенал» </w:t>
            </w:r>
          </w:p>
          <w:p w:rsidR="00894E00" w:rsidRPr="007C7FC2" w:rsidRDefault="00894E00" w:rsidP="00894E00">
            <w:pPr>
              <w:spacing w:line="480" w:lineRule="auto"/>
              <w:jc w:val="center"/>
            </w:pPr>
            <w:r>
              <w:t>ИНН 6318233368</w:t>
            </w:r>
          </w:p>
        </w:tc>
      </w:tr>
      <w:tr w:rsidR="00894E00" w:rsidTr="006B679D">
        <w:tc>
          <w:tcPr>
            <w:tcW w:w="594" w:type="dxa"/>
          </w:tcPr>
          <w:p w:rsidR="00894E00" w:rsidRDefault="00894E00" w:rsidP="00894E00">
            <w:pPr>
              <w:jc w:val="center"/>
            </w:pPr>
            <w:r>
              <w:t>12.</w:t>
            </w:r>
          </w:p>
        </w:tc>
        <w:tc>
          <w:tcPr>
            <w:tcW w:w="2875" w:type="dxa"/>
          </w:tcPr>
          <w:p w:rsidR="00894E00" w:rsidRDefault="00894E00" w:rsidP="00894E00">
            <w:r>
              <w:t>08535000003230003</w:t>
            </w:r>
            <w:r w:rsidR="00662BAE">
              <w:t>23</w:t>
            </w:r>
          </w:p>
          <w:p w:rsidR="00894E00" w:rsidRDefault="00894E00" w:rsidP="00894E00">
            <w:r>
              <w:t xml:space="preserve">МДОУ «Грачевский </w:t>
            </w:r>
            <w:proofErr w:type="spellStart"/>
            <w:r>
              <w:t>д</w:t>
            </w:r>
            <w:proofErr w:type="spellEnd"/>
            <w:r>
              <w:t>/сад №2»</w:t>
            </w:r>
          </w:p>
        </w:tc>
        <w:tc>
          <w:tcPr>
            <w:tcW w:w="3837" w:type="dxa"/>
          </w:tcPr>
          <w:p w:rsidR="00894E00" w:rsidRPr="00E168C4" w:rsidRDefault="00894E00" w:rsidP="00000360">
            <w:pPr>
              <w:jc w:val="both"/>
            </w:pPr>
            <w:r w:rsidRPr="00E168C4">
              <w:t>Капитальный ремонт крыши здания</w:t>
            </w:r>
            <w:r>
              <w:t xml:space="preserve"> МДОУ «Грачевский </w:t>
            </w:r>
            <w:proofErr w:type="spellStart"/>
            <w:r>
              <w:t>д</w:t>
            </w:r>
            <w:proofErr w:type="spellEnd"/>
            <w:r>
              <w:t>/сад №2»</w:t>
            </w:r>
          </w:p>
        </w:tc>
        <w:tc>
          <w:tcPr>
            <w:tcW w:w="2541" w:type="dxa"/>
          </w:tcPr>
          <w:p w:rsidR="00894E00" w:rsidRDefault="00894E00" w:rsidP="00894E00">
            <w:pPr>
              <w:jc w:val="center"/>
            </w:pPr>
            <w:r>
              <w:t>Подано 10 заявок</w:t>
            </w:r>
          </w:p>
          <w:p w:rsidR="00894E00" w:rsidRDefault="00894E00" w:rsidP="00894E00">
            <w:pPr>
              <w:jc w:val="center"/>
            </w:pPr>
            <w:r>
              <w:t>ИП Самарина Е.С.</w:t>
            </w:r>
          </w:p>
          <w:p w:rsidR="00894E00" w:rsidRDefault="00894E00" w:rsidP="00894E00">
            <w:pPr>
              <w:jc w:val="center"/>
            </w:pPr>
            <w:r>
              <w:t>ИНН 637720545655</w:t>
            </w:r>
          </w:p>
        </w:tc>
      </w:tr>
      <w:tr w:rsidR="00894E00" w:rsidTr="006B679D">
        <w:tc>
          <w:tcPr>
            <w:tcW w:w="594" w:type="dxa"/>
          </w:tcPr>
          <w:p w:rsidR="00894E00" w:rsidRDefault="00894E00" w:rsidP="00894E00">
            <w:pPr>
              <w:jc w:val="center"/>
            </w:pPr>
            <w:r>
              <w:t>13</w:t>
            </w:r>
          </w:p>
        </w:tc>
        <w:tc>
          <w:tcPr>
            <w:tcW w:w="2875" w:type="dxa"/>
          </w:tcPr>
          <w:p w:rsidR="00894E00" w:rsidRDefault="00662BAE" w:rsidP="00662BAE">
            <w:r w:rsidRPr="00130B35">
              <w:t>015330001842</w:t>
            </w:r>
            <w:r>
              <w:t>3</w:t>
            </w:r>
            <w:r w:rsidRPr="00130B35">
              <w:t>0000</w:t>
            </w:r>
            <w:r>
              <w:t>11</w:t>
            </w:r>
          </w:p>
        </w:tc>
        <w:tc>
          <w:tcPr>
            <w:tcW w:w="3837" w:type="dxa"/>
          </w:tcPr>
          <w:p w:rsidR="00894E00" w:rsidRPr="007C7FC2" w:rsidRDefault="00894E00" w:rsidP="00894E00">
            <w:pPr>
              <w:jc w:val="both"/>
            </w:pPr>
            <w:r w:rsidRPr="007C7FC2">
              <w:t xml:space="preserve">На </w:t>
            </w:r>
            <w:r>
              <w:t>доработку  АС «Бюджет»</w:t>
            </w:r>
          </w:p>
        </w:tc>
        <w:tc>
          <w:tcPr>
            <w:tcW w:w="2541" w:type="dxa"/>
          </w:tcPr>
          <w:p w:rsidR="00894E00" w:rsidRDefault="00894E00" w:rsidP="00894E00">
            <w:pPr>
              <w:jc w:val="center"/>
            </w:pPr>
            <w:r>
              <w:t>Не состоялся, подана 1 заявка</w:t>
            </w:r>
          </w:p>
          <w:p w:rsidR="00894E00" w:rsidRDefault="00894E00" w:rsidP="00894E00">
            <w:pPr>
              <w:jc w:val="center"/>
            </w:pPr>
          </w:p>
          <w:p w:rsidR="00894E00" w:rsidRDefault="00894E00" w:rsidP="00894E00">
            <w:pPr>
              <w:jc w:val="center"/>
            </w:pPr>
            <w:r>
              <w:t>ООО «</w:t>
            </w:r>
            <w:proofErr w:type="spellStart"/>
            <w:r>
              <w:t>НПО-Криста</w:t>
            </w:r>
            <w:proofErr w:type="spellEnd"/>
            <w:r>
              <w:t xml:space="preserve">» </w:t>
            </w:r>
          </w:p>
          <w:p w:rsidR="00894E00" w:rsidRPr="007C7FC2" w:rsidRDefault="00894E00" w:rsidP="00894E00">
            <w:pPr>
              <w:jc w:val="center"/>
            </w:pPr>
            <w:r>
              <w:t>ИНН 7707758779</w:t>
            </w:r>
          </w:p>
        </w:tc>
      </w:tr>
    </w:tbl>
    <w:p w:rsidR="00894E00" w:rsidRDefault="00894E00" w:rsidP="00894E00">
      <w:pPr>
        <w:ind w:firstLine="708"/>
        <w:jc w:val="both"/>
        <w:rPr>
          <w:sz w:val="28"/>
          <w:szCs w:val="28"/>
        </w:rPr>
      </w:pPr>
    </w:p>
    <w:p w:rsidR="00894E00" w:rsidRDefault="00894E00" w:rsidP="00894E00">
      <w:pPr>
        <w:ind w:firstLine="708"/>
        <w:jc w:val="both"/>
        <w:rPr>
          <w:sz w:val="28"/>
          <w:szCs w:val="28"/>
        </w:rPr>
      </w:pPr>
      <w:r>
        <w:rPr>
          <w:sz w:val="28"/>
          <w:szCs w:val="28"/>
        </w:rPr>
        <w:t>Все закупки проведены конкурентным способом – через электронный аукцион. Все контракты исполнены, 5 из 13 контрактов заключены с единственным поставщиком:</w:t>
      </w:r>
    </w:p>
    <w:p w:rsidR="00894E00" w:rsidRDefault="00894E00" w:rsidP="00894E00">
      <w:pPr>
        <w:jc w:val="both"/>
        <w:rPr>
          <w:sz w:val="28"/>
          <w:szCs w:val="28"/>
        </w:rPr>
      </w:pPr>
      <w:r>
        <w:rPr>
          <w:sz w:val="28"/>
          <w:szCs w:val="28"/>
        </w:rPr>
        <w:t xml:space="preserve">-услуги по перевозке пассажиров и  багажа- </w:t>
      </w:r>
      <w:r w:rsidRPr="008A05DC">
        <w:rPr>
          <w:sz w:val="28"/>
          <w:szCs w:val="28"/>
        </w:rPr>
        <w:t>с ООО «БАТП»</w:t>
      </w:r>
      <w:r>
        <w:rPr>
          <w:sz w:val="28"/>
          <w:szCs w:val="28"/>
        </w:rPr>
        <w:t>;</w:t>
      </w:r>
    </w:p>
    <w:p w:rsidR="00894E00" w:rsidRDefault="00894E00" w:rsidP="00894E00">
      <w:pPr>
        <w:jc w:val="both"/>
        <w:rPr>
          <w:sz w:val="28"/>
          <w:szCs w:val="28"/>
        </w:rPr>
      </w:pPr>
      <w:r>
        <w:rPr>
          <w:sz w:val="28"/>
          <w:szCs w:val="28"/>
        </w:rPr>
        <w:t>-</w:t>
      </w:r>
      <w:r w:rsidRPr="008A05DC">
        <w:rPr>
          <w:sz w:val="28"/>
          <w:szCs w:val="28"/>
        </w:rPr>
        <w:t xml:space="preserve"> услуги по размещению в печатном издании СМИ - «Оренбуржье» (ГУП «РИА» «Оренбуржье» ИНН 5610009571</w:t>
      </w:r>
      <w:r>
        <w:rPr>
          <w:sz w:val="28"/>
          <w:szCs w:val="28"/>
        </w:rPr>
        <w:t xml:space="preserve">- </w:t>
      </w:r>
      <w:r w:rsidRPr="008A05DC">
        <w:rPr>
          <w:sz w:val="28"/>
          <w:szCs w:val="28"/>
        </w:rPr>
        <w:t>Газета «Призыв»</w:t>
      </w:r>
      <w:r>
        <w:rPr>
          <w:sz w:val="28"/>
          <w:szCs w:val="28"/>
        </w:rPr>
        <w:t>;</w:t>
      </w:r>
    </w:p>
    <w:p w:rsidR="00894E00" w:rsidRPr="008A05DC" w:rsidRDefault="00894E00" w:rsidP="00894E00">
      <w:pPr>
        <w:jc w:val="both"/>
        <w:rPr>
          <w:bCs/>
          <w:sz w:val="28"/>
          <w:szCs w:val="28"/>
        </w:rPr>
      </w:pPr>
      <w:r w:rsidRPr="008A05DC">
        <w:rPr>
          <w:sz w:val="28"/>
          <w:szCs w:val="28"/>
        </w:rPr>
        <w:t xml:space="preserve">- </w:t>
      </w:r>
      <w:r w:rsidR="00662BAE">
        <w:rPr>
          <w:sz w:val="28"/>
          <w:szCs w:val="28"/>
        </w:rPr>
        <w:t>о</w:t>
      </w:r>
      <w:r w:rsidRPr="008A05DC">
        <w:rPr>
          <w:sz w:val="28"/>
          <w:szCs w:val="28"/>
        </w:rPr>
        <w:t>казание услуг на продление действующей лицензии на антивирусное П</w:t>
      </w:r>
      <w:proofErr w:type="gramStart"/>
      <w:r w:rsidRPr="008A05DC">
        <w:rPr>
          <w:sz w:val="28"/>
          <w:szCs w:val="28"/>
        </w:rPr>
        <w:t>О-</w:t>
      </w:r>
      <w:proofErr w:type="gramEnd"/>
      <w:r w:rsidRPr="008A05DC">
        <w:rPr>
          <w:sz w:val="28"/>
          <w:szCs w:val="28"/>
        </w:rPr>
        <w:t xml:space="preserve"> ООО «</w:t>
      </w:r>
      <w:proofErr w:type="spellStart"/>
      <w:r w:rsidRPr="008A05DC">
        <w:rPr>
          <w:sz w:val="28"/>
          <w:szCs w:val="28"/>
        </w:rPr>
        <w:t>Програм</w:t>
      </w:r>
      <w:r w:rsidR="00000360">
        <w:rPr>
          <w:sz w:val="28"/>
          <w:szCs w:val="28"/>
        </w:rPr>
        <w:t>м</w:t>
      </w:r>
      <w:r w:rsidRPr="008A05DC">
        <w:rPr>
          <w:sz w:val="28"/>
          <w:szCs w:val="28"/>
        </w:rPr>
        <w:t>ос-проекты</w:t>
      </w:r>
      <w:proofErr w:type="spellEnd"/>
      <w:r>
        <w:rPr>
          <w:sz w:val="28"/>
          <w:szCs w:val="28"/>
        </w:rPr>
        <w:t>;</w:t>
      </w:r>
    </w:p>
    <w:p w:rsidR="00894E00" w:rsidRPr="008A05DC" w:rsidRDefault="00894E00" w:rsidP="00894E00">
      <w:pPr>
        <w:jc w:val="both"/>
        <w:rPr>
          <w:sz w:val="28"/>
          <w:szCs w:val="28"/>
        </w:rPr>
      </w:pPr>
      <w:r w:rsidRPr="008A05DC">
        <w:rPr>
          <w:sz w:val="28"/>
          <w:szCs w:val="28"/>
        </w:rPr>
        <w:t>-</w:t>
      </w:r>
      <w:r w:rsidRPr="008A05DC">
        <w:rPr>
          <w:bCs/>
          <w:sz w:val="28"/>
          <w:szCs w:val="28"/>
        </w:rPr>
        <w:t xml:space="preserve"> </w:t>
      </w:r>
      <w:r>
        <w:rPr>
          <w:bCs/>
          <w:sz w:val="28"/>
          <w:szCs w:val="28"/>
        </w:rPr>
        <w:t>н</w:t>
      </w:r>
      <w:r w:rsidRPr="008A05DC">
        <w:rPr>
          <w:bCs/>
          <w:sz w:val="28"/>
          <w:szCs w:val="28"/>
        </w:rPr>
        <w:t>а оказание услуг по отлову, транспортировке, учету, содержанию отловленных животных без владельце</w:t>
      </w:r>
      <w:proofErr w:type="gramStart"/>
      <w:r w:rsidRPr="008A05DC">
        <w:rPr>
          <w:bCs/>
          <w:sz w:val="28"/>
          <w:szCs w:val="28"/>
        </w:rPr>
        <w:t>в-</w:t>
      </w:r>
      <w:proofErr w:type="gramEnd"/>
      <w:r w:rsidRPr="008A05DC">
        <w:rPr>
          <w:sz w:val="28"/>
          <w:szCs w:val="28"/>
        </w:rPr>
        <w:t xml:space="preserve"> ИП Волгина А.М.</w:t>
      </w:r>
    </w:p>
    <w:p w:rsidR="00894E00" w:rsidRPr="00E44AD6" w:rsidRDefault="00894E00" w:rsidP="00894E00">
      <w:pPr>
        <w:jc w:val="both"/>
        <w:rPr>
          <w:sz w:val="28"/>
          <w:szCs w:val="28"/>
        </w:rPr>
      </w:pPr>
      <w:r w:rsidRPr="00E44AD6">
        <w:rPr>
          <w:bCs/>
          <w:sz w:val="28"/>
          <w:szCs w:val="28"/>
        </w:rPr>
        <w:t xml:space="preserve"> -  </w:t>
      </w:r>
      <w:r>
        <w:rPr>
          <w:bCs/>
          <w:sz w:val="28"/>
          <w:szCs w:val="28"/>
        </w:rPr>
        <w:t>н</w:t>
      </w:r>
      <w:r w:rsidRPr="00E44AD6">
        <w:rPr>
          <w:sz w:val="28"/>
          <w:szCs w:val="28"/>
        </w:rPr>
        <w:t>а доработку  АС «Бюджет»</w:t>
      </w:r>
      <w:r>
        <w:rPr>
          <w:sz w:val="28"/>
          <w:szCs w:val="28"/>
        </w:rPr>
        <w:t xml:space="preserve">- </w:t>
      </w:r>
      <w:r w:rsidRPr="00E44AD6">
        <w:rPr>
          <w:sz w:val="28"/>
          <w:szCs w:val="28"/>
        </w:rPr>
        <w:t>ООО «</w:t>
      </w:r>
      <w:proofErr w:type="spellStart"/>
      <w:r w:rsidRPr="00E44AD6">
        <w:rPr>
          <w:sz w:val="28"/>
          <w:szCs w:val="28"/>
        </w:rPr>
        <w:t>НПО-Криста</w:t>
      </w:r>
      <w:proofErr w:type="spellEnd"/>
      <w:r w:rsidRPr="00E44AD6">
        <w:rPr>
          <w:sz w:val="28"/>
          <w:szCs w:val="28"/>
        </w:rPr>
        <w:t>»</w:t>
      </w:r>
      <w:r>
        <w:rPr>
          <w:sz w:val="28"/>
          <w:szCs w:val="28"/>
        </w:rPr>
        <w:t xml:space="preserve">, г. Москва. </w:t>
      </w:r>
      <w:r w:rsidRPr="00E44AD6">
        <w:rPr>
          <w:sz w:val="28"/>
          <w:szCs w:val="28"/>
        </w:rPr>
        <w:t xml:space="preserve"> </w:t>
      </w:r>
    </w:p>
    <w:p w:rsidR="00894E00" w:rsidRPr="008A05DC" w:rsidRDefault="00894E00" w:rsidP="00894E00">
      <w:pPr>
        <w:jc w:val="both"/>
        <w:rPr>
          <w:sz w:val="28"/>
          <w:szCs w:val="28"/>
        </w:rPr>
      </w:pPr>
      <w:r w:rsidRPr="008A05DC">
        <w:rPr>
          <w:sz w:val="28"/>
          <w:szCs w:val="28"/>
        </w:rPr>
        <w:t xml:space="preserve">   Не смотря </w:t>
      </w:r>
      <w:proofErr w:type="gramStart"/>
      <w:r w:rsidRPr="008A05DC">
        <w:rPr>
          <w:sz w:val="28"/>
          <w:szCs w:val="28"/>
        </w:rPr>
        <w:t>на проведение конкурентных процедур для заключения контрактов в данных сферах на электронную площадку  из года</w:t>
      </w:r>
      <w:proofErr w:type="gramEnd"/>
      <w:r w:rsidRPr="008A05DC">
        <w:rPr>
          <w:sz w:val="28"/>
          <w:szCs w:val="28"/>
        </w:rPr>
        <w:t xml:space="preserve"> в год заявляются по 1 </w:t>
      </w:r>
      <w:r>
        <w:rPr>
          <w:sz w:val="28"/>
          <w:szCs w:val="28"/>
        </w:rPr>
        <w:t>участнику</w:t>
      </w:r>
      <w:r w:rsidRPr="008A05DC">
        <w:rPr>
          <w:sz w:val="28"/>
          <w:szCs w:val="28"/>
        </w:rPr>
        <w:t xml:space="preserve">. </w:t>
      </w:r>
    </w:p>
    <w:p w:rsidR="00894E00" w:rsidRDefault="00894E00" w:rsidP="0074421C">
      <w:pPr>
        <w:ind w:firstLine="708"/>
        <w:jc w:val="both"/>
        <w:rPr>
          <w:sz w:val="28"/>
          <w:szCs w:val="28"/>
        </w:rPr>
      </w:pPr>
      <w:proofErr w:type="gramStart"/>
      <w:r>
        <w:rPr>
          <w:sz w:val="28"/>
          <w:szCs w:val="28"/>
        </w:rPr>
        <w:t xml:space="preserve">В отношении всех участников в соответствии с </w:t>
      </w:r>
      <w:r w:rsidRPr="003F28CF">
        <w:rPr>
          <w:sz w:val="28"/>
          <w:szCs w:val="28"/>
        </w:rPr>
        <w:t>Методически</w:t>
      </w:r>
      <w:r>
        <w:rPr>
          <w:sz w:val="28"/>
          <w:szCs w:val="28"/>
        </w:rPr>
        <w:t xml:space="preserve">ми </w:t>
      </w:r>
      <w:r w:rsidRPr="003F28CF">
        <w:rPr>
          <w:sz w:val="28"/>
          <w:szCs w:val="28"/>
        </w:rPr>
        <w:t xml:space="preserve"> рекомендаци</w:t>
      </w:r>
      <w:r>
        <w:rPr>
          <w:sz w:val="28"/>
          <w:szCs w:val="28"/>
        </w:rPr>
        <w:t xml:space="preserve">ями </w:t>
      </w:r>
      <w:r w:rsidRPr="003F28CF">
        <w:rPr>
          <w:sz w:val="28"/>
          <w:szCs w:val="28"/>
        </w:rPr>
        <w:t xml:space="preserve"> </w:t>
      </w:r>
      <w:r>
        <w:rPr>
          <w:sz w:val="28"/>
          <w:szCs w:val="28"/>
        </w:rPr>
        <w:t xml:space="preserve">Министерства труда и социальных отношений </w:t>
      </w:r>
      <w:r w:rsidRPr="003F28CF">
        <w:rPr>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w:t>
      </w:r>
      <w:proofErr w:type="gramEnd"/>
      <w:r w:rsidRPr="003F28CF">
        <w:rPr>
          <w:sz w:val="28"/>
          <w:szCs w:val="28"/>
        </w:rPr>
        <w:t xml:space="preserve"> </w:t>
      </w:r>
      <w:proofErr w:type="gramStart"/>
      <w:r w:rsidRPr="003F28CF">
        <w:rPr>
          <w:sz w:val="28"/>
          <w:szCs w:val="28"/>
        </w:rPr>
        <w:t xml:space="preserve">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w:t>
      </w:r>
      <w:r w:rsidRPr="003F28CF">
        <w:rPr>
          <w:sz w:val="28"/>
          <w:szCs w:val="28"/>
        </w:rPr>
        <w:lastRenderedPageBreak/>
        <w:t>осуществлении таких закупок, которая приводит или может привести к конфликту интересов</w:t>
      </w:r>
      <w:r>
        <w:rPr>
          <w:sz w:val="28"/>
          <w:szCs w:val="28"/>
        </w:rPr>
        <w:t>» проведен анализ информации об участниках, в том числе -  в отношении участников единственных поданных заявок для выявления</w:t>
      </w:r>
      <w:proofErr w:type="gramEnd"/>
      <w:r>
        <w:rPr>
          <w:sz w:val="28"/>
          <w:szCs w:val="28"/>
        </w:rPr>
        <w:t xml:space="preserve"> </w:t>
      </w:r>
      <w:proofErr w:type="spellStart"/>
      <w:r>
        <w:rPr>
          <w:sz w:val="28"/>
          <w:szCs w:val="28"/>
        </w:rPr>
        <w:t>аффиллированных</w:t>
      </w:r>
      <w:proofErr w:type="spellEnd"/>
      <w:r>
        <w:rPr>
          <w:sz w:val="28"/>
          <w:szCs w:val="28"/>
        </w:rPr>
        <w:t xml:space="preserve"> связей между участниками закупок.  Проверяются личные данные членов закупочной комиссии, контрактных управляющих, ведется перекрестный анализ с информацией об участника</w:t>
      </w:r>
      <w:proofErr w:type="gramStart"/>
      <w:r>
        <w:rPr>
          <w:sz w:val="28"/>
          <w:szCs w:val="28"/>
        </w:rPr>
        <w:t>х-</w:t>
      </w:r>
      <w:proofErr w:type="gramEnd"/>
      <w:r>
        <w:rPr>
          <w:sz w:val="28"/>
          <w:szCs w:val="28"/>
        </w:rPr>
        <w:t xml:space="preserve"> исполнителей контрактов</w:t>
      </w:r>
      <w:r w:rsidR="00CF3F0A">
        <w:rPr>
          <w:sz w:val="28"/>
          <w:szCs w:val="28"/>
        </w:rPr>
        <w:t xml:space="preserve"> – в первом полугодии такая проверка проведена в отношении всех исполнителей контрактов, в отношении 3 участников, заключивших контракты впервые созданы профили </w:t>
      </w:r>
      <w:r>
        <w:rPr>
          <w:sz w:val="28"/>
          <w:szCs w:val="28"/>
        </w:rPr>
        <w:t xml:space="preserve">. </w:t>
      </w:r>
    </w:p>
    <w:p w:rsidR="00894E00" w:rsidRDefault="00894E00" w:rsidP="0074421C">
      <w:pPr>
        <w:jc w:val="both"/>
        <w:rPr>
          <w:sz w:val="28"/>
          <w:szCs w:val="28"/>
        </w:rPr>
      </w:pPr>
      <w:r>
        <w:rPr>
          <w:sz w:val="28"/>
          <w:szCs w:val="28"/>
        </w:rPr>
        <w:t xml:space="preserve">       Все исполнители заключенных муниципальных контрактов  проверяются  по электронной базе ЕГРЮЛ,</w:t>
      </w:r>
      <w:r w:rsidRPr="00FE442D">
        <w:rPr>
          <w:sz w:val="28"/>
          <w:szCs w:val="28"/>
        </w:rPr>
        <w:t xml:space="preserve"> </w:t>
      </w:r>
      <w:hyperlink r:id="rId6" w:history="1">
        <w:r w:rsidRPr="00FE442D">
          <w:rPr>
            <w:rStyle w:val="a4"/>
            <w:sz w:val="28"/>
            <w:szCs w:val="28"/>
            <w:lang w:val="en-US"/>
          </w:rPr>
          <w:t>https</w:t>
        </w:r>
        <w:r w:rsidRPr="00FE442D">
          <w:rPr>
            <w:rStyle w:val="a4"/>
            <w:sz w:val="28"/>
            <w:szCs w:val="28"/>
          </w:rPr>
          <w:t>://</w:t>
        </w:r>
        <w:proofErr w:type="spellStart"/>
        <w:r w:rsidRPr="00FE442D">
          <w:rPr>
            <w:rStyle w:val="a4"/>
            <w:sz w:val="28"/>
            <w:szCs w:val="28"/>
            <w:lang w:val="en-US"/>
          </w:rPr>
          <w:t>pb</w:t>
        </w:r>
        <w:proofErr w:type="spellEnd"/>
        <w:r w:rsidRPr="00FE442D">
          <w:rPr>
            <w:rStyle w:val="a4"/>
            <w:sz w:val="28"/>
            <w:szCs w:val="28"/>
          </w:rPr>
          <w:t>.</w:t>
        </w:r>
        <w:proofErr w:type="spellStart"/>
        <w:r w:rsidRPr="00FE442D">
          <w:rPr>
            <w:rStyle w:val="a4"/>
            <w:sz w:val="28"/>
            <w:szCs w:val="28"/>
            <w:lang w:val="en-US"/>
          </w:rPr>
          <w:t>nalog</w:t>
        </w:r>
        <w:proofErr w:type="spellEnd"/>
        <w:r w:rsidRPr="00FE442D">
          <w:rPr>
            <w:rStyle w:val="a4"/>
            <w:sz w:val="28"/>
            <w:szCs w:val="28"/>
          </w:rPr>
          <w:t>.</w:t>
        </w:r>
        <w:proofErr w:type="spellStart"/>
        <w:r w:rsidRPr="00FE442D">
          <w:rPr>
            <w:rStyle w:val="a4"/>
            <w:sz w:val="28"/>
            <w:szCs w:val="28"/>
            <w:lang w:val="en-US"/>
          </w:rPr>
          <w:t>ru</w:t>
        </w:r>
        <w:proofErr w:type="spellEnd"/>
      </w:hyperlink>
      <w:r>
        <w:rPr>
          <w:sz w:val="28"/>
          <w:szCs w:val="28"/>
        </w:rPr>
        <w:t xml:space="preserve">, </w:t>
      </w:r>
      <w:proofErr w:type="spellStart"/>
      <w:r>
        <w:rPr>
          <w:sz w:val="28"/>
          <w:szCs w:val="28"/>
          <w:lang w:val="en-US"/>
        </w:rPr>
        <w:t>Rusprofile</w:t>
      </w:r>
      <w:proofErr w:type="spellEnd"/>
      <w:r w:rsidRPr="00FE442D">
        <w:rPr>
          <w:sz w:val="28"/>
          <w:szCs w:val="28"/>
        </w:rPr>
        <w:t>.</w:t>
      </w:r>
      <w:proofErr w:type="spellStart"/>
      <w:r>
        <w:rPr>
          <w:sz w:val="28"/>
          <w:szCs w:val="28"/>
          <w:lang w:val="en-US"/>
        </w:rPr>
        <w:t>ru</w:t>
      </w:r>
      <w:proofErr w:type="spellEnd"/>
      <w:r>
        <w:rPr>
          <w:sz w:val="28"/>
          <w:szCs w:val="28"/>
        </w:rPr>
        <w:t xml:space="preserve">.  </w:t>
      </w:r>
    </w:p>
    <w:p w:rsidR="00894E00" w:rsidRDefault="00894E00" w:rsidP="0074421C">
      <w:pPr>
        <w:jc w:val="both"/>
        <w:rPr>
          <w:kern w:val="2"/>
          <w:sz w:val="28"/>
          <w:szCs w:val="28"/>
        </w:rPr>
      </w:pPr>
      <w:r>
        <w:rPr>
          <w:sz w:val="28"/>
          <w:szCs w:val="28"/>
        </w:rPr>
        <w:t xml:space="preserve">       </w:t>
      </w:r>
      <w:proofErr w:type="gramStart"/>
      <w:r>
        <w:rPr>
          <w:sz w:val="28"/>
          <w:szCs w:val="28"/>
        </w:rPr>
        <w:t xml:space="preserve">Между специалистом по профилактике коррупционных правонарушений и специалистом по закупкам отдела экономики налажено </w:t>
      </w:r>
      <w:r w:rsidRPr="00C656BF">
        <w:rPr>
          <w:sz w:val="28"/>
          <w:szCs w:val="28"/>
        </w:rPr>
        <w:t xml:space="preserve"> взаимодействи</w:t>
      </w:r>
      <w:r>
        <w:rPr>
          <w:sz w:val="28"/>
          <w:szCs w:val="28"/>
        </w:rPr>
        <w:t xml:space="preserve">е </w:t>
      </w:r>
      <w:r w:rsidRPr="00C656BF">
        <w:rPr>
          <w:sz w:val="28"/>
          <w:szCs w:val="28"/>
        </w:rPr>
        <w:t> </w:t>
      </w:r>
      <w:r>
        <w:rPr>
          <w:sz w:val="28"/>
          <w:szCs w:val="28"/>
        </w:rPr>
        <w:t xml:space="preserve">в соответствии с постановлением администрации от 23.06.2021 №566-п «Об утверждении Положения  о взаимодействии </w:t>
      </w:r>
      <w:r w:rsidRPr="00894E00">
        <w:rPr>
          <w:rStyle w:val="aa"/>
          <w:b w:val="0"/>
          <w:color w:val="020B22"/>
          <w:sz w:val="28"/>
          <w:szCs w:val="28"/>
        </w:rPr>
        <w:t>должностного лица,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образования Грачевский район по вопросам</w:t>
      </w:r>
      <w:r w:rsidRPr="00894E00">
        <w:rPr>
          <w:b/>
          <w:color w:val="020B22"/>
          <w:sz w:val="28"/>
          <w:szCs w:val="28"/>
        </w:rPr>
        <w:t xml:space="preserve"> </w:t>
      </w:r>
      <w:r w:rsidRPr="00894E00">
        <w:rPr>
          <w:rStyle w:val="aa"/>
          <w:b w:val="0"/>
          <w:color w:val="020B22"/>
          <w:sz w:val="28"/>
          <w:szCs w:val="28"/>
        </w:rPr>
        <w:t>выявления личной заинтересованности лиц, которая приводит или</w:t>
      </w:r>
      <w:proofErr w:type="gramEnd"/>
      <w:r w:rsidRPr="00894E00">
        <w:rPr>
          <w:rStyle w:val="aa"/>
          <w:b w:val="0"/>
          <w:color w:val="020B22"/>
          <w:sz w:val="28"/>
          <w:szCs w:val="28"/>
        </w:rPr>
        <w:t xml:space="preserve"> может привести к конфликту интересов при осуществлении закупок.</w:t>
      </w:r>
      <w:r w:rsidRPr="00894E00">
        <w:rPr>
          <w:b/>
          <w:sz w:val="28"/>
          <w:szCs w:val="28"/>
        </w:rPr>
        <w:t xml:space="preserve">  </w:t>
      </w:r>
      <w:r w:rsidRPr="00894E00">
        <w:rPr>
          <w:rStyle w:val="aa"/>
          <w:b w:val="0"/>
          <w:color w:val="020B22"/>
          <w:sz w:val="28"/>
          <w:szCs w:val="28"/>
        </w:rPr>
        <w:t xml:space="preserve"> </w:t>
      </w:r>
      <w:proofErr w:type="gramStart"/>
      <w:r w:rsidRPr="00894E00">
        <w:rPr>
          <w:rStyle w:val="aa"/>
          <w:b w:val="0"/>
          <w:color w:val="020B22"/>
          <w:sz w:val="28"/>
          <w:szCs w:val="28"/>
        </w:rPr>
        <w:t>Данным постановлением утверждена  форму декларации о возможной личной заинтересованности,</w:t>
      </w:r>
      <w:r>
        <w:rPr>
          <w:rStyle w:val="aa"/>
          <w:color w:val="020B22"/>
          <w:sz w:val="28"/>
          <w:szCs w:val="28"/>
        </w:rPr>
        <w:t xml:space="preserve"> </w:t>
      </w:r>
      <w:r w:rsidRPr="002227E9">
        <w:rPr>
          <w:rStyle w:val="aa"/>
          <w:color w:val="020B22"/>
          <w:sz w:val="28"/>
          <w:szCs w:val="28"/>
        </w:rPr>
        <w:t xml:space="preserve"> </w:t>
      </w:r>
      <w:r>
        <w:rPr>
          <w:kern w:val="2"/>
          <w:sz w:val="28"/>
          <w:szCs w:val="28"/>
        </w:rPr>
        <w:t xml:space="preserve">таблицу, содержащую сведения </w:t>
      </w:r>
      <w:r w:rsidRPr="007B2FF5">
        <w:rPr>
          <w:kern w:val="2"/>
          <w:sz w:val="28"/>
          <w:szCs w:val="28"/>
        </w:rPr>
        <w:t>о супруге, близких родственниках</w:t>
      </w:r>
      <w:r w:rsidRPr="004633CF">
        <w:rPr>
          <w:kern w:val="2"/>
          <w:sz w:val="28"/>
          <w:szCs w:val="28"/>
        </w:rPr>
        <w:t xml:space="preserve"> </w:t>
      </w:r>
      <w:r w:rsidRPr="007B2FF5">
        <w:rPr>
          <w:kern w:val="2"/>
          <w:sz w:val="28"/>
          <w:szCs w:val="28"/>
        </w:rPr>
        <w:t>по прямой восходящей</w:t>
      </w:r>
      <w:r>
        <w:rPr>
          <w:kern w:val="2"/>
          <w:sz w:val="28"/>
          <w:szCs w:val="28"/>
        </w:rPr>
        <w:t xml:space="preserve"> </w:t>
      </w:r>
      <w:r w:rsidRPr="007B2FF5">
        <w:rPr>
          <w:kern w:val="2"/>
          <w:sz w:val="28"/>
          <w:szCs w:val="28"/>
        </w:rPr>
        <w:t>и нисходящей линиям,</w:t>
      </w:r>
      <w:r>
        <w:rPr>
          <w:kern w:val="2"/>
          <w:sz w:val="28"/>
          <w:szCs w:val="28"/>
        </w:rPr>
        <w:t xml:space="preserve"> </w:t>
      </w:r>
      <w:r w:rsidRPr="007B2FF5">
        <w:rPr>
          <w:kern w:val="2"/>
          <w:sz w:val="28"/>
          <w:szCs w:val="28"/>
        </w:rPr>
        <w:t>усыновителях, усыновленных</w:t>
      </w:r>
      <w:r>
        <w:rPr>
          <w:kern w:val="2"/>
          <w:sz w:val="28"/>
          <w:szCs w:val="28"/>
        </w:rPr>
        <w:t xml:space="preserve">, а также образцы документов  содержащих информацию </w:t>
      </w:r>
      <w:r w:rsidRPr="007B2FF5">
        <w:rPr>
          <w:kern w:val="2"/>
          <w:sz w:val="28"/>
          <w:szCs w:val="28"/>
        </w:rPr>
        <w:t>об участниках закупки, о лице, осуществляющем</w:t>
      </w:r>
      <w:r>
        <w:rPr>
          <w:kern w:val="2"/>
          <w:sz w:val="28"/>
          <w:szCs w:val="28"/>
        </w:rPr>
        <w:t xml:space="preserve"> </w:t>
      </w:r>
      <w:r w:rsidRPr="007B2FF5">
        <w:rPr>
          <w:kern w:val="2"/>
          <w:sz w:val="28"/>
          <w:szCs w:val="28"/>
        </w:rPr>
        <w:t>полномочия</w:t>
      </w:r>
      <w:r>
        <w:rPr>
          <w:kern w:val="2"/>
          <w:sz w:val="28"/>
          <w:szCs w:val="28"/>
        </w:rPr>
        <w:t xml:space="preserve"> </w:t>
      </w:r>
      <w:r w:rsidRPr="007B2FF5">
        <w:rPr>
          <w:kern w:val="2"/>
          <w:sz w:val="28"/>
          <w:szCs w:val="28"/>
        </w:rPr>
        <w:t>руководителя заказчика, и составе комиссии</w:t>
      </w:r>
      <w:r>
        <w:rPr>
          <w:kern w:val="2"/>
          <w:sz w:val="28"/>
          <w:szCs w:val="28"/>
        </w:rPr>
        <w:t>,</w:t>
      </w:r>
      <w:r w:rsidRPr="002227E9">
        <w:rPr>
          <w:kern w:val="2"/>
          <w:sz w:val="28"/>
          <w:szCs w:val="28"/>
        </w:rPr>
        <w:t xml:space="preserve"> </w:t>
      </w:r>
      <w:r>
        <w:rPr>
          <w:kern w:val="2"/>
          <w:sz w:val="28"/>
          <w:szCs w:val="28"/>
        </w:rPr>
        <w:t>и результаты проведенного мониторинга</w:t>
      </w:r>
      <w:r w:rsidR="00CF3F0A">
        <w:rPr>
          <w:kern w:val="2"/>
          <w:sz w:val="28"/>
          <w:szCs w:val="28"/>
        </w:rPr>
        <w:t xml:space="preserve"> </w:t>
      </w:r>
      <w:proofErr w:type="gramEnd"/>
    </w:p>
    <w:p w:rsidR="00894E00" w:rsidRDefault="00894E00" w:rsidP="0074421C">
      <w:pPr>
        <w:autoSpaceDE w:val="0"/>
        <w:autoSpaceDN w:val="0"/>
        <w:jc w:val="both"/>
        <w:rPr>
          <w:kern w:val="2"/>
          <w:sz w:val="28"/>
          <w:szCs w:val="28"/>
        </w:rPr>
      </w:pPr>
      <w:r>
        <w:rPr>
          <w:kern w:val="2"/>
          <w:sz w:val="28"/>
          <w:szCs w:val="28"/>
        </w:rPr>
        <w:t xml:space="preserve">       Одной из мер профилактики </w:t>
      </w:r>
      <w:proofErr w:type="spellStart"/>
      <w:r>
        <w:rPr>
          <w:kern w:val="2"/>
          <w:sz w:val="28"/>
          <w:szCs w:val="28"/>
        </w:rPr>
        <w:t>аффиллированности</w:t>
      </w:r>
      <w:proofErr w:type="spellEnd"/>
      <w:r>
        <w:rPr>
          <w:kern w:val="2"/>
          <w:sz w:val="28"/>
          <w:szCs w:val="28"/>
        </w:rPr>
        <w:t xml:space="preserve"> в сфере закупок товаров, работ, услуг для обеспечения муниципальных нужд, нужд заказчиков, осуществляющих закупки в рамках законов №44-ФЗ и 223-ФЗ, является использование </w:t>
      </w:r>
      <w:proofErr w:type="spellStart"/>
      <w:r>
        <w:rPr>
          <w:kern w:val="2"/>
          <w:sz w:val="28"/>
          <w:szCs w:val="28"/>
        </w:rPr>
        <w:t>антикоррупционной</w:t>
      </w:r>
      <w:proofErr w:type="spellEnd"/>
      <w:r>
        <w:rPr>
          <w:kern w:val="2"/>
          <w:sz w:val="28"/>
          <w:szCs w:val="28"/>
        </w:rPr>
        <w:t xml:space="preserve"> оговорки в муниципальных контрактах (договорах).</w:t>
      </w:r>
    </w:p>
    <w:p w:rsidR="00894E00" w:rsidRPr="007B2FF5" w:rsidRDefault="00894E00" w:rsidP="0074421C">
      <w:pPr>
        <w:autoSpaceDE w:val="0"/>
        <w:autoSpaceDN w:val="0"/>
        <w:jc w:val="both"/>
        <w:rPr>
          <w:kern w:val="2"/>
          <w:sz w:val="28"/>
          <w:szCs w:val="28"/>
        </w:rPr>
      </w:pPr>
      <w:r>
        <w:rPr>
          <w:kern w:val="2"/>
          <w:sz w:val="28"/>
          <w:szCs w:val="28"/>
        </w:rPr>
        <w:t xml:space="preserve">   </w:t>
      </w:r>
      <w:proofErr w:type="spellStart"/>
      <w:r>
        <w:rPr>
          <w:kern w:val="2"/>
          <w:sz w:val="28"/>
          <w:szCs w:val="28"/>
        </w:rPr>
        <w:t>Антикоррупционная</w:t>
      </w:r>
      <w:proofErr w:type="spellEnd"/>
      <w:r>
        <w:rPr>
          <w:kern w:val="2"/>
          <w:sz w:val="28"/>
          <w:szCs w:val="28"/>
        </w:rPr>
        <w:t xml:space="preserve"> оговорка – это условие, которое включается в гражданско-правовой договор, в целях недопущения совершения коррупционных действий при его исполнении (например, коммерческого подкупа). </w:t>
      </w:r>
      <w:proofErr w:type="spellStart"/>
      <w:r>
        <w:rPr>
          <w:kern w:val="2"/>
          <w:sz w:val="28"/>
          <w:szCs w:val="28"/>
        </w:rPr>
        <w:t>Антикоррупционная</w:t>
      </w:r>
      <w:proofErr w:type="spellEnd"/>
      <w:r>
        <w:rPr>
          <w:kern w:val="2"/>
          <w:sz w:val="28"/>
          <w:szCs w:val="28"/>
        </w:rPr>
        <w:t xml:space="preserve"> оговорка направлена на то, чтобы стороны договора понимали, что совершение коррупционных правонарушений недопустимо, и были готовы принимать разумные меры по недопущению их совершения.</w:t>
      </w:r>
      <w:r w:rsidR="0074421C">
        <w:rPr>
          <w:kern w:val="2"/>
          <w:sz w:val="28"/>
          <w:szCs w:val="28"/>
        </w:rPr>
        <w:t xml:space="preserve"> С сентября 2021 года </w:t>
      </w:r>
      <w:proofErr w:type="spellStart"/>
      <w:r w:rsidR="0074421C">
        <w:rPr>
          <w:kern w:val="2"/>
          <w:sz w:val="28"/>
          <w:szCs w:val="28"/>
        </w:rPr>
        <w:t>антикоррупционная</w:t>
      </w:r>
      <w:proofErr w:type="spellEnd"/>
      <w:r w:rsidR="0074421C">
        <w:rPr>
          <w:kern w:val="2"/>
          <w:sz w:val="28"/>
          <w:szCs w:val="28"/>
        </w:rPr>
        <w:t xml:space="preserve"> оговорка включена во все заключаемые контракты  муниципальных закупок.</w:t>
      </w:r>
    </w:p>
    <w:p w:rsidR="00177504" w:rsidRDefault="00894E00" w:rsidP="0074421C">
      <w:pPr>
        <w:tabs>
          <w:tab w:val="left" w:pos="0"/>
          <w:tab w:val="left" w:pos="2940"/>
        </w:tabs>
        <w:jc w:val="both"/>
        <w:rPr>
          <w:rFonts w:eastAsiaTheme="minorEastAsia"/>
          <w:sz w:val="28"/>
          <w:szCs w:val="28"/>
        </w:rPr>
      </w:pPr>
      <w:r>
        <w:rPr>
          <w:rFonts w:eastAsiaTheme="minorEastAsia"/>
          <w:sz w:val="28"/>
          <w:szCs w:val="28"/>
        </w:rPr>
        <w:tab/>
      </w:r>
    </w:p>
    <w:p w:rsidR="001012B9" w:rsidRPr="00C23A94" w:rsidRDefault="001012B9" w:rsidP="00177504">
      <w:pPr>
        <w:tabs>
          <w:tab w:val="left" w:pos="450"/>
        </w:tabs>
        <w:jc w:val="both"/>
        <w:rPr>
          <w:color w:val="1C1C1C"/>
          <w:sz w:val="28"/>
          <w:szCs w:val="28"/>
        </w:rPr>
      </w:pPr>
    </w:p>
    <w:p w:rsidR="00DE0102" w:rsidRPr="003603C9" w:rsidRDefault="00DE0102" w:rsidP="00C23A94">
      <w:pPr>
        <w:spacing w:line="276" w:lineRule="auto"/>
        <w:jc w:val="both"/>
        <w:rPr>
          <w:sz w:val="28"/>
          <w:szCs w:val="28"/>
        </w:rPr>
      </w:pPr>
      <w:r>
        <w:rPr>
          <w:sz w:val="28"/>
          <w:szCs w:val="28"/>
        </w:rPr>
        <w:t>РЕШИЛИ:</w:t>
      </w:r>
    </w:p>
    <w:p w:rsidR="00DE0102" w:rsidRDefault="00DE0102" w:rsidP="007200EE">
      <w:pPr>
        <w:spacing w:line="254" w:lineRule="auto"/>
        <w:jc w:val="both"/>
        <w:rPr>
          <w:sz w:val="28"/>
          <w:szCs w:val="28"/>
        </w:rPr>
      </w:pPr>
      <w:r>
        <w:rPr>
          <w:sz w:val="28"/>
          <w:szCs w:val="28"/>
        </w:rPr>
        <w:t xml:space="preserve">     </w:t>
      </w:r>
      <w:proofErr w:type="gramStart"/>
      <w:r>
        <w:rPr>
          <w:sz w:val="28"/>
          <w:szCs w:val="28"/>
        </w:rPr>
        <w:t xml:space="preserve">1.Информацию </w:t>
      </w:r>
      <w:r w:rsidR="00662BAE">
        <w:rPr>
          <w:sz w:val="28"/>
          <w:szCs w:val="28"/>
        </w:rPr>
        <w:t>о</w:t>
      </w:r>
      <w:r w:rsidR="00662BAE" w:rsidRPr="00641215">
        <w:rPr>
          <w:sz w:val="28"/>
          <w:szCs w:val="28"/>
        </w:rPr>
        <w:t xml:space="preserve"> мерах по противодействию коррупции в сфере закупок  товаров, работ и услуг для муниципальных нужд, результатах анализа  </w:t>
      </w:r>
      <w:r w:rsidR="00662BAE" w:rsidRPr="00641215">
        <w:rPr>
          <w:sz w:val="28"/>
          <w:szCs w:val="28"/>
        </w:rPr>
        <w:lastRenderedPageBreak/>
        <w:t xml:space="preserve">несостоявшихся торгов, фактов заключения контракта с единственным поставщиком и мерах, принятых по установлению фактов  </w:t>
      </w:r>
      <w:proofErr w:type="spellStart"/>
      <w:r w:rsidR="00662BAE" w:rsidRPr="00641215">
        <w:rPr>
          <w:sz w:val="28"/>
          <w:szCs w:val="28"/>
        </w:rPr>
        <w:t>аффиллированности</w:t>
      </w:r>
      <w:proofErr w:type="spellEnd"/>
      <w:r w:rsidR="00662BAE" w:rsidRPr="00641215">
        <w:rPr>
          <w:sz w:val="28"/>
          <w:szCs w:val="28"/>
        </w:rPr>
        <w:t xml:space="preserve"> муниципальных служащих, лиц, замещающих муниципальные должности муниципального образования Грачевский район Оренбургской области в  сфере указанных правоотношений за 1 полугодие 2023 года</w:t>
      </w:r>
      <w:r w:rsidRPr="004A2067">
        <w:rPr>
          <w:sz w:val="28"/>
          <w:szCs w:val="28"/>
        </w:rPr>
        <w:t xml:space="preserve"> </w:t>
      </w:r>
      <w:r>
        <w:rPr>
          <w:sz w:val="28"/>
          <w:szCs w:val="28"/>
        </w:rPr>
        <w:t>принять к сведению</w:t>
      </w:r>
      <w:r w:rsidRPr="00210F27">
        <w:rPr>
          <w:sz w:val="28"/>
          <w:szCs w:val="28"/>
        </w:rPr>
        <w:t>.</w:t>
      </w:r>
      <w:proofErr w:type="gramEnd"/>
    </w:p>
    <w:p w:rsidR="007200EE" w:rsidRPr="00662BAE" w:rsidRDefault="007200EE" w:rsidP="00BF77D3">
      <w:pPr>
        <w:pStyle w:val="a3"/>
        <w:ind w:left="0"/>
        <w:jc w:val="both"/>
        <w:rPr>
          <w:rStyle w:val="aa"/>
          <w:b w:val="0"/>
          <w:color w:val="020B22"/>
          <w:sz w:val="28"/>
          <w:szCs w:val="28"/>
        </w:rPr>
      </w:pPr>
      <w:r w:rsidRPr="00662BAE">
        <w:rPr>
          <w:sz w:val="28"/>
          <w:szCs w:val="28"/>
        </w:rPr>
        <w:t xml:space="preserve">      </w:t>
      </w:r>
      <w:r w:rsidR="00662BAE" w:rsidRPr="00662BAE">
        <w:rPr>
          <w:sz w:val="28"/>
          <w:szCs w:val="28"/>
        </w:rPr>
        <w:t xml:space="preserve">2. Работу </w:t>
      </w:r>
      <w:r w:rsidR="00662BAE">
        <w:rPr>
          <w:sz w:val="28"/>
          <w:szCs w:val="28"/>
        </w:rPr>
        <w:t xml:space="preserve">по анализу </w:t>
      </w:r>
      <w:r w:rsidR="00662BAE" w:rsidRPr="00641215">
        <w:rPr>
          <w:sz w:val="28"/>
          <w:szCs w:val="28"/>
        </w:rPr>
        <w:t xml:space="preserve">несостоявшихся торгов, фактов заключения контракта с единственным поставщиком и </w:t>
      </w:r>
      <w:proofErr w:type="gramStart"/>
      <w:r w:rsidR="00662BAE" w:rsidRPr="00641215">
        <w:rPr>
          <w:sz w:val="28"/>
          <w:szCs w:val="28"/>
        </w:rPr>
        <w:t>мерах</w:t>
      </w:r>
      <w:proofErr w:type="gramEnd"/>
      <w:r w:rsidR="00662BAE" w:rsidRPr="00641215">
        <w:rPr>
          <w:sz w:val="28"/>
          <w:szCs w:val="28"/>
        </w:rPr>
        <w:t xml:space="preserve">, принятых по установлению фактов  </w:t>
      </w:r>
      <w:proofErr w:type="spellStart"/>
      <w:r w:rsidR="00662BAE" w:rsidRPr="00641215">
        <w:rPr>
          <w:sz w:val="28"/>
          <w:szCs w:val="28"/>
        </w:rPr>
        <w:t>аффиллированности</w:t>
      </w:r>
      <w:proofErr w:type="spellEnd"/>
      <w:r w:rsidR="00662BAE" w:rsidRPr="00662BAE">
        <w:rPr>
          <w:sz w:val="28"/>
          <w:szCs w:val="28"/>
        </w:rPr>
        <w:t xml:space="preserve"> </w:t>
      </w:r>
      <w:r w:rsidR="00662BAE">
        <w:rPr>
          <w:sz w:val="28"/>
          <w:szCs w:val="28"/>
        </w:rPr>
        <w:t xml:space="preserve">между участниками в закупках проводить в постоянном режиме. </w:t>
      </w:r>
      <w:r w:rsidRPr="00662BAE">
        <w:rPr>
          <w:rStyle w:val="aa"/>
          <w:b w:val="0"/>
          <w:color w:val="020B22"/>
          <w:sz w:val="28"/>
          <w:szCs w:val="28"/>
        </w:rPr>
        <w:t xml:space="preserve"> </w:t>
      </w:r>
    </w:p>
    <w:p w:rsidR="00DE0102" w:rsidRDefault="00DE0102" w:rsidP="00DE0102">
      <w:pPr>
        <w:tabs>
          <w:tab w:val="num" w:pos="142"/>
        </w:tabs>
        <w:spacing w:line="276" w:lineRule="auto"/>
        <w:ind w:left="435"/>
        <w:jc w:val="both"/>
        <w:rPr>
          <w:bCs/>
          <w:sz w:val="28"/>
          <w:szCs w:val="28"/>
        </w:rPr>
      </w:pPr>
      <w:r w:rsidRPr="00210F27">
        <w:rPr>
          <w:sz w:val="28"/>
          <w:szCs w:val="28"/>
        </w:rPr>
        <w:t xml:space="preserve"> </w:t>
      </w:r>
      <w:r>
        <w:rPr>
          <w:bCs/>
          <w:sz w:val="28"/>
          <w:szCs w:val="28"/>
        </w:rPr>
        <w:t xml:space="preserve">ГОЛОСОВАЛИ: за – </w:t>
      </w:r>
      <w:r w:rsidR="00662BAE">
        <w:rPr>
          <w:bCs/>
          <w:sz w:val="28"/>
          <w:szCs w:val="28"/>
        </w:rPr>
        <w:t>9</w:t>
      </w:r>
      <w:r>
        <w:rPr>
          <w:bCs/>
          <w:sz w:val="28"/>
          <w:szCs w:val="28"/>
        </w:rPr>
        <w:t>, против - нет, воздержалос</w:t>
      </w:r>
      <w:proofErr w:type="gramStart"/>
      <w:r>
        <w:rPr>
          <w:bCs/>
          <w:sz w:val="28"/>
          <w:szCs w:val="28"/>
        </w:rPr>
        <w:t>ь-</w:t>
      </w:r>
      <w:proofErr w:type="gramEnd"/>
      <w:r>
        <w:rPr>
          <w:bCs/>
          <w:sz w:val="28"/>
          <w:szCs w:val="28"/>
        </w:rPr>
        <w:t xml:space="preserve"> нет.</w:t>
      </w:r>
    </w:p>
    <w:p w:rsidR="00DE0102" w:rsidRPr="00210F27" w:rsidRDefault="00DE0102" w:rsidP="00DE0102">
      <w:pPr>
        <w:tabs>
          <w:tab w:val="num" w:pos="360"/>
        </w:tabs>
        <w:ind w:left="75"/>
        <w:jc w:val="both"/>
        <w:rPr>
          <w:sz w:val="28"/>
          <w:szCs w:val="28"/>
        </w:rPr>
      </w:pPr>
    </w:p>
    <w:p w:rsidR="00DE0102" w:rsidRPr="00640FD7" w:rsidRDefault="00D92ADD" w:rsidP="00D92ADD">
      <w:pPr>
        <w:tabs>
          <w:tab w:val="num" w:pos="142"/>
        </w:tabs>
        <w:ind w:left="435"/>
        <w:jc w:val="both"/>
        <w:rPr>
          <w:rFonts w:eastAsiaTheme="minorHAnsi"/>
          <w:sz w:val="28"/>
          <w:szCs w:val="28"/>
          <w:lang w:eastAsia="en-US"/>
        </w:rPr>
      </w:pPr>
      <w:r w:rsidRPr="00640FD7">
        <w:rPr>
          <w:rFonts w:eastAsiaTheme="minorHAnsi"/>
          <w:sz w:val="28"/>
          <w:szCs w:val="28"/>
          <w:lang w:eastAsia="en-US"/>
        </w:rPr>
        <w:t>2.</w:t>
      </w:r>
      <w:r w:rsidR="00DE0102" w:rsidRPr="00640FD7">
        <w:rPr>
          <w:rFonts w:eastAsiaTheme="minorHAnsi"/>
          <w:sz w:val="28"/>
          <w:szCs w:val="28"/>
          <w:lang w:eastAsia="en-US"/>
        </w:rPr>
        <w:t xml:space="preserve"> По второму  вопросу повестки дня: </w:t>
      </w:r>
    </w:p>
    <w:p w:rsidR="00DE0102" w:rsidRPr="00640FD7" w:rsidRDefault="00DE0102" w:rsidP="00DE0102">
      <w:pPr>
        <w:ind w:left="435"/>
        <w:jc w:val="both"/>
        <w:rPr>
          <w:rFonts w:eastAsiaTheme="minorHAnsi"/>
          <w:sz w:val="28"/>
          <w:szCs w:val="28"/>
          <w:lang w:eastAsia="en-US"/>
        </w:rPr>
      </w:pPr>
    </w:p>
    <w:p w:rsidR="00DE0102" w:rsidRPr="00640FD7" w:rsidRDefault="00DE0102" w:rsidP="00DE0102">
      <w:pPr>
        <w:tabs>
          <w:tab w:val="num" w:pos="142"/>
        </w:tabs>
        <w:ind w:left="435"/>
        <w:jc w:val="both"/>
        <w:rPr>
          <w:rFonts w:eastAsiaTheme="minorHAnsi"/>
          <w:sz w:val="28"/>
          <w:szCs w:val="28"/>
          <w:lang w:eastAsia="en-US"/>
        </w:rPr>
      </w:pPr>
      <w:r w:rsidRPr="00640FD7">
        <w:rPr>
          <w:rFonts w:eastAsiaTheme="minorHAnsi"/>
          <w:sz w:val="28"/>
          <w:szCs w:val="28"/>
          <w:lang w:eastAsia="en-US"/>
        </w:rPr>
        <w:t>СЛУШАЛИ:</w:t>
      </w:r>
    </w:p>
    <w:p w:rsidR="00766DBE" w:rsidRPr="00640FD7" w:rsidRDefault="00662BAE" w:rsidP="00921A00">
      <w:pPr>
        <w:ind w:firstLine="540"/>
        <w:jc w:val="both"/>
        <w:rPr>
          <w:sz w:val="28"/>
          <w:szCs w:val="28"/>
        </w:rPr>
      </w:pPr>
      <w:r w:rsidRPr="00640FD7">
        <w:rPr>
          <w:sz w:val="28"/>
          <w:szCs w:val="28"/>
        </w:rPr>
        <w:t>Терновых Ю.Е.</w:t>
      </w:r>
      <w:r w:rsidR="00004374" w:rsidRPr="00640FD7">
        <w:rPr>
          <w:sz w:val="28"/>
          <w:szCs w:val="28"/>
        </w:rPr>
        <w:t xml:space="preserve"> </w:t>
      </w:r>
      <w:r w:rsidR="00225999" w:rsidRPr="00640FD7">
        <w:rPr>
          <w:sz w:val="28"/>
          <w:szCs w:val="28"/>
        </w:rPr>
        <w:t xml:space="preserve">доложила </w:t>
      </w:r>
      <w:r w:rsidR="00ED6134" w:rsidRPr="00640FD7">
        <w:rPr>
          <w:sz w:val="28"/>
          <w:szCs w:val="28"/>
        </w:rPr>
        <w:t xml:space="preserve">информацию </w:t>
      </w:r>
      <w:r w:rsidRPr="00640FD7">
        <w:rPr>
          <w:sz w:val="28"/>
          <w:szCs w:val="28"/>
        </w:rPr>
        <w:t xml:space="preserve">о выполнении плана мероприятий по противодействию коррупции при главе </w:t>
      </w:r>
      <w:proofErr w:type="spellStart"/>
      <w:r w:rsidRPr="00640FD7">
        <w:rPr>
          <w:sz w:val="28"/>
          <w:szCs w:val="28"/>
        </w:rPr>
        <w:t>Грачевского</w:t>
      </w:r>
      <w:proofErr w:type="spellEnd"/>
      <w:r w:rsidRPr="00640FD7">
        <w:rPr>
          <w:sz w:val="28"/>
          <w:szCs w:val="28"/>
        </w:rPr>
        <w:t xml:space="preserve"> района за </w:t>
      </w:r>
      <w:r w:rsidRPr="00640FD7">
        <w:rPr>
          <w:sz w:val="28"/>
          <w:szCs w:val="28"/>
          <w:lang w:val="en-US"/>
        </w:rPr>
        <w:t>I</w:t>
      </w:r>
      <w:r w:rsidRPr="00640FD7">
        <w:rPr>
          <w:sz w:val="28"/>
          <w:szCs w:val="28"/>
        </w:rPr>
        <w:t xml:space="preserve"> полугодие 2023 года:</w:t>
      </w:r>
      <w:r w:rsidR="00225999" w:rsidRPr="00640FD7">
        <w:rPr>
          <w:sz w:val="28"/>
          <w:szCs w:val="28"/>
        </w:rPr>
        <w:t xml:space="preserve"> </w:t>
      </w:r>
    </w:p>
    <w:p w:rsidR="00662BAE" w:rsidRPr="00640FD7" w:rsidRDefault="00921A00" w:rsidP="00662BAE">
      <w:pPr>
        <w:jc w:val="both"/>
        <w:rPr>
          <w:sz w:val="28"/>
          <w:szCs w:val="28"/>
          <w:shd w:val="clear" w:color="auto" w:fill="FFFFFF"/>
        </w:rPr>
      </w:pPr>
      <w:r w:rsidRPr="00640FD7">
        <w:rPr>
          <w:rFonts w:eastAsiaTheme="minorEastAsia"/>
          <w:sz w:val="28"/>
          <w:szCs w:val="28"/>
        </w:rPr>
        <w:t xml:space="preserve">      </w:t>
      </w:r>
      <w:proofErr w:type="gramStart"/>
      <w:r w:rsidR="00662BAE" w:rsidRPr="00640FD7">
        <w:rPr>
          <w:sz w:val="28"/>
          <w:szCs w:val="28"/>
          <w:shd w:val="clear" w:color="auto" w:fill="FFFFFF"/>
        </w:rPr>
        <w:t>В 1 полугодии 2023 года мероприятия по противодействию коррупции в администрации муниципального образования Грачевский район осуществлялись с учётом требований Указа Президента Российской Федерации от 16.08.2021 № 478 «О Национальном плане противодействия коррупции на 2021 - 2024 годы»,</w:t>
      </w:r>
      <w:r w:rsidR="0074421C" w:rsidRPr="00640FD7">
        <w:rPr>
          <w:sz w:val="28"/>
          <w:szCs w:val="28"/>
          <w:shd w:val="clear" w:color="auto" w:fill="FFFFFF"/>
        </w:rPr>
        <w:t xml:space="preserve"> региональной Программой  противодействия коррупции в Оренбургской области на 2019-2024 годы, </w:t>
      </w:r>
      <w:r w:rsidR="00662BAE" w:rsidRPr="00640FD7">
        <w:rPr>
          <w:sz w:val="28"/>
          <w:szCs w:val="28"/>
          <w:shd w:val="clear" w:color="auto" w:fill="FFFFFF"/>
        </w:rPr>
        <w:t xml:space="preserve"> а также Плана (программы) противодействия коррупции в муниципальном образовании Грачевский район на 2020-2024 годы»</w:t>
      </w:r>
      <w:r w:rsidR="00640FD7" w:rsidRPr="00640FD7">
        <w:rPr>
          <w:sz w:val="28"/>
          <w:szCs w:val="28"/>
          <w:shd w:val="clear" w:color="auto" w:fill="FFFFFF"/>
        </w:rPr>
        <w:t xml:space="preserve"> (</w:t>
      </w:r>
      <w:proofErr w:type="spellStart"/>
      <w:r w:rsidR="00640FD7" w:rsidRPr="00640FD7">
        <w:rPr>
          <w:sz w:val="28"/>
          <w:szCs w:val="28"/>
          <w:shd w:val="clear" w:color="auto" w:fill="FFFFFF"/>
        </w:rPr>
        <w:t>далее-План</w:t>
      </w:r>
      <w:proofErr w:type="spellEnd"/>
      <w:proofErr w:type="gramEnd"/>
      <w:r w:rsidR="00640FD7" w:rsidRPr="00640FD7">
        <w:rPr>
          <w:sz w:val="28"/>
          <w:szCs w:val="28"/>
          <w:shd w:val="clear" w:color="auto" w:fill="FFFFFF"/>
        </w:rPr>
        <w:t>)</w:t>
      </w:r>
      <w:r w:rsidR="00662BAE" w:rsidRPr="00640FD7">
        <w:rPr>
          <w:sz w:val="28"/>
          <w:szCs w:val="28"/>
          <w:shd w:val="clear" w:color="auto" w:fill="FFFFFF"/>
        </w:rPr>
        <w:t>, утвержденным постановлением администрации района от 01.06.2020 №634</w:t>
      </w:r>
      <w:r w:rsidR="0074421C" w:rsidRPr="00640FD7">
        <w:rPr>
          <w:sz w:val="28"/>
          <w:szCs w:val="28"/>
          <w:shd w:val="clear" w:color="auto" w:fill="FFFFFF"/>
        </w:rPr>
        <w:t>-п</w:t>
      </w:r>
      <w:r w:rsidR="00662BAE" w:rsidRPr="00640FD7">
        <w:rPr>
          <w:sz w:val="28"/>
          <w:szCs w:val="28"/>
          <w:shd w:val="clear" w:color="auto" w:fill="FFFFFF"/>
        </w:rPr>
        <w:t>.</w:t>
      </w:r>
    </w:p>
    <w:p w:rsidR="00662BAE" w:rsidRPr="00640FD7" w:rsidRDefault="00662BAE" w:rsidP="00662BAE">
      <w:pPr>
        <w:jc w:val="both"/>
        <w:rPr>
          <w:sz w:val="28"/>
          <w:szCs w:val="28"/>
          <w:shd w:val="clear" w:color="auto" w:fill="FFFFFF"/>
        </w:rPr>
      </w:pPr>
      <w:r w:rsidRPr="00640FD7">
        <w:rPr>
          <w:sz w:val="28"/>
          <w:szCs w:val="28"/>
          <w:shd w:val="clear" w:color="auto" w:fill="FFFFFF"/>
        </w:rPr>
        <w:t xml:space="preserve">   В рамках </w:t>
      </w:r>
      <w:r w:rsidR="0074421C" w:rsidRPr="00640FD7">
        <w:rPr>
          <w:sz w:val="28"/>
          <w:szCs w:val="28"/>
          <w:shd w:val="clear" w:color="auto" w:fill="FFFFFF"/>
        </w:rPr>
        <w:t xml:space="preserve">мероприятия согласно </w:t>
      </w:r>
      <w:r w:rsidR="00640FD7" w:rsidRPr="00640FD7">
        <w:rPr>
          <w:sz w:val="28"/>
          <w:szCs w:val="28"/>
          <w:shd w:val="clear" w:color="auto" w:fill="FFFFFF"/>
        </w:rPr>
        <w:t>п.1.1. План</w:t>
      </w:r>
      <w:proofErr w:type="gramStart"/>
      <w:r w:rsidR="00640FD7" w:rsidRPr="00640FD7">
        <w:rPr>
          <w:sz w:val="28"/>
          <w:szCs w:val="28"/>
          <w:shd w:val="clear" w:color="auto" w:fill="FFFFFF"/>
        </w:rPr>
        <w:t>а-</w:t>
      </w:r>
      <w:proofErr w:type="gramEnd"/>
      <w:r w:rsidR="00640FD7" w:rsidRPr="00640FD7">
        <w:rPr>
          <w:sz w:val="28"/>
          <w:szCs w:val="28"/>
          <w:shd w:val="clear" w:color="auto" w:fill="FFFFFF"/>
        </w:rPr>
        <w:t xml:space="preserve"> осуществление </w:t>
      </w:r>
      <w:r w:rsidRPr="00640FD7">
        <w:rPr>
          <w:sz w:val="28"/>
          <w:szCs w:val="28"/>
          <w:shd w:val="clear" w:color="auto" w:fill="FFFFFF"/>
        </w:rPr>
        <w:t>мониторинг</w:t>
      </w:r>
      <w:r w:rsidR="00640FD7" w:rsidRPr="00640FD7">
        <w:rPr>
          <w:sz w:val="28"/>
          <w:szCs w:val="28"/>
          <w:shd w:val="clear" w:color="auto" w:fill="FFFFFF"/>
        </w:rPr>
        <w:t>а</w:t>
      </w:r>
      <w:r w:rsidRPr="00640FD7">
        <w:rPr>
          <w:sz w:val="28"/>
          <w:szCs w:val="28"/>
          <w:shd w:val="clear" w:color="auto" w:fill="FFFFFF"/>
        </w:rPr>
        <w:t xml:space="preserve"> </w:t>
      </w:r>
      <w:proofErr w:type="spellStart"/>
      <w:r w:rsidRPr="00640FD7">
        <w:rPr>
          <w:sz w:val="28"/>
          <w:szCs w:val="28"/>
          <w:shd w:val="clear" w:color="auto" w:fill="FFFFFF"/>
        </w:rPr>
        <w:t>антикоррупционного</w:t>
      </w:r>
      <w:proofErr w:type="spellEnd"/>
      <w:r w:rsidRPr="00640FD7">
        <w:rPr>
          <w:sz w:val="28"/>
          <w:szCs w:val="28"/>
          <w:shd w:val="clear" w:color="auto" w:fill="FFFFFF"/>
        </w:rPr>
        <w:t xml:space="preserve"> законодательства:</w:t>
      </w:r>
    </w:p>
    <w:p w:rsidR="00662BAE" w:rsidRPr="00662BAE" w:rsidRDefault="00662BAE" w:rsidP="00662BAE">
      <w:pPr>
        <w:pStyle w:val="ConsPlusTitle"/>
        <w:jc w:val="both"/>
        <w:rPr>
          <w:b w:val="0"/>
          <w:sz w:val="28"/>
          <w:szCs w:val="28"/>
        </w:rPr>
      </w:pPr>
      <w:r w:rsidRPr="00662BAE">
        <w:rPr>
          <w:sz w:val="28"/>
          <w:szCs w:val="28"/>
        </w:rPr>
        <w:t xml:space="preserve">- </w:t>
      </w:r>
      <w:r w:rsidRPr="00662BAE">
        <w:rPr>
          <w:b w:val="0"/>
          <w:sz w:val="28"/>
          <w:szCs w:val="28"/>
        </w:rPr>
        <w:t>- 28.02.2023 решением Совета депутатов муниципального образования Грачевский район принято решение  №169 -</w:t>
      </w:r>
      <w:proofErr w:type="spellStart"/>
      <w:r w:rsidRPr="00662BAE">
        <w:rPr>
          <w:b w:val="0"/>
          <w:sz w:val="28"/>
          <w:szCs w:val="28"/>
        </w:rPr>
        <w:t>рс</w:t>
      </w:r>
      <w:proofErr w:type="spellEnd"/>
      <w:r w:rsidRPr="00662BAE">
        <w:rPr>
          <w:b w:val="0"/>
          <w:sz w:val="28"/>
          <w:szCs w:val="28"/>
        </w:rPr>
        <w:t xml:space="preserve"> «Об утверждении порядка  принятия лицами, замещающими муниципальные должности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62BAE" w:rsidRPr="00662BAE" w:rsidRDefault="00662BAE" w:rsidP="00662BAE">
      <w:pPr>
        <w:ind w:right="282"/>
        <w:jc w:val="both"/>
        <w:outlineLvl w:val="0"/>
        <w:rPr>
          <w:sz w:val="28"/>
          <w:szCs w:val="28"/>
        </w:rPr>
      </w:pPr>
      <w:r w:rsidRPr="00662BAE">
        <w:rPr>
          <w:sz w:val="28"/>
          <w:szCs w:val="28"/>
        </w:rPr>
        <w:t xml:space="preserve">   - 24.05.2023 утверждено постановление №295-п  «О внесении изменений в постановление администрации муниципального образования Грачевский район Оренбургск</w:t>
      </w:r>
      <w:r w:rsidR="00640FD7">
        <w:rPr>
          <w:sz w:val="28"/>
          <w:szCs w:val="28"/>
        </w:rPr>
        <w:t>ой области от 25.05.2022 №815-п»</w:t>
      </w:r>
      <w:r w:rsidRPr="00662BAE">
        <w:rPr>
          <w:sz w:val="28"/>
          <w:szCs w:val="28"/>
        </w:rPr>
        <w:t xml:space="preserve"> (о внесении изменений в состав комиссии по соблюдению требований к служебному поведению муниципальных служащих и урегулированию конфликта интересов муниципального образования Грачевский район Оренбургской области)</w:t>
      </w:r>
    </w:p>
    <w:p w:rsidR="00662BAE" w:rsidRPr="00640FD7" w:rsidRDefault="00662BAE" w:rsidP="00662BAE">
      <w:pPr>
        <w:jc w:val="both"/>
        <w:rPr>
          <w:sz w:val="28"/>
          <w:szCs w:val="28"/>
          <w:shd w:val="clear" w:color="auto" w:fill="FFFFFF"/>
        </w:rPr>
      </w:pPr>
      <w:r w:rsidRPr="00662BAE">
        <w:rPr>
          <w:color w:val="333333"/>
          <w:sz w:val="28"/>
          <w:szCs w:val="28"/>
          <w:shd w:val="clear" w:color="auto" w:fill="FFFFFF"/>
        </w:rPr>
        <w:lastRenderedPageBreak/>
        <w:t xml:space="preserve">    </w:t>
      </w:r>
      <w:r w:rsidRPr="00640FD7">
        <w:rPr>
          <w:sz w:val="28"/>
          <w:szCs w:val="28"/>
          <w:shd w:val="clear" w:color="auto" w:fill="FFFFFF"/>
        </w:rPr>
        <w:t xml:space="preserve">В ходе </w:t>
      </w:r>
      <w:proofErr w:type="gramStart"/>
      <w:r w:rsidRPr="00640FD7">
        <w:rPr>
          <w:sz w:val="28"/>
          <w:szCs w:val="28"/>
          <w:shd w:val="clear" w:color="auto" w:fill="FFFFFF"/>
        </w:rPr>
        <w:t>реализации профилактических мероприятий Плана противодействия коррупции</w:t>
      </w:r>
      <w:proofErr w:type="gramEnd"/>
      <w:r w:rsidRPr="00640FD7">
        <w:rPr>
          <w:sz w:val="28"/>
          <w:szCs w:val="28"/>
          <w:shd w:val="clear" w:color="auto" w:fill="FFFFFF"/>
        </w:rPr>
        <w:t xml:space="preserve"> осуществлялись следующее: </w:t>
      </w:r>
    </w:p>
    <w:p w:rsidR="00662BAE" w:rsidRPr="00640FD7" w:rsidRDefault="00662BAE" w:rsidP="00662BAE">
      <w:pPr>
        <w:pStyle w:val="a3"/>
        <w:numPr>
          <w:ilvl w:val="0"/>
          <w:numId w:val="35"/>
        </w:numPr>
        <w:spacing w:after="200" w:line="276" w:lineRule="auto"/>
        <w:ind w:left="502"/>
        <w:contextualSpacing/>
        <w:jc w:val="both"/>
        <w:rPr>
          <w:sz w:val="28"/>
          <w:szCs w:val="28"/>
          <w:shd w:val="clear" w:color="auto" w:fill="FFFFFF"/>
        </w:rPr>
      </w:pPr>
      <w:proofErr w:type="gramStart"/>
      <w:r w:rsidRPr="00640FD7">
        <w:rPr>
          <w:sz w:val="28"/>
          <w:szCs w:val="28"/>
          <w:shd w:val="clear" w:color="auto" w:fill="FFFFFF"/>
        </w:rPr>
        <w:t xml:space="preserve">проведены 2 обучающих семинара по вопросам заполнения сведений о доходах: </w:t>
      </w:r>
      <w:proofErr w:type="gramEnd"/>
    </w:p>
    <w:p w:rsidR="00662BAE" w:rsidRPr="00640FD7" w:rsidRDefault="00662BAE" w:rsidP="00662BAE">
      <w:pPr>
        <w:pStyle w:val="a3"/>
        <w:ind w:left="435"/>
        <w:jc w:val="both"/>
        <w:rPr>
          <w:sz w:val="28"/>
          <w:szCs w:val="28"/>
          <w:shd w:val="clear" w:color="auto" w:fill="FFFFFF"/>
        </w:rPr>
      </w:pPr>
      <w:r w:rsidRPr="00640FD7">
        <w:rPr>
          <w:sz w:val="28"/>
          <w:szCs w:val="28"/>
          <w:shd w:val="clear" w:color="auto" w:fill="FFFFFF"/>
        </w:rPr>
        <w:t xml:space="preserve"> -с муниципальными служащими администрации муниципального образования;         </w:t>
      </w:r>
    </w:p>
    <w:p w:rsidR="00662BAE" w:rsidRPr="00640FD7" w:rsidRDefault="006B679D" w:rsidP="00662BAE">
      <w:pPr>
        <w:pStyle w:val="a3"/>
        <w:ind w:left="502"/>
        <w:jc w:val="both"/>
        <w:rPr>
          <w:sz w:val="28"/>
          <w:szCs w:val="28"/>
          <w:shd w:val="clear" w:color="auto" w:fill="FFFFFF"/>
        </w:rPr>
      </w:pPr>
      <w:r w:rsidRPr="00640FD7">
        <w:rPr>
          <w:sz w:val="28"/>
          <w:szCs w:val="28"/>
          <w:shd w:val="clear" w:color="auto" w:fill="FFFFFF"/>
        </w:rPr>
        <w:t>-</w:t>
      </w:r>
      <w:r w:rsidR="00662BAE" w:rsidRPr="00640FD7">
        <w:rPr>
          <w:sz w:val="28"/>
          <w:szCs w:val="28"/>
          <w:shd w:val="clear" w:color="auto" w:fill="FFFFFF"/>
        </w:rPr>
        <w:t>с руководителями муниципальных учреждений.</w:t>
      </w:r>
    </w:p>
    <w:p w:rsidR="00662BAE" w:rsidRPr="00640FD7" w:rsidRDefault="00662BAE" w:rsidP="00662BAE">
      <w:pPr>
        <w:pStyle w:val="a3"/>
        <w:ind w:left="502"/>
        <w:jc w:val="both"/>
        <w:rPr>
          <w:sz w:val="28"/>
          <w:szCs w:val="28"/>
          <w:shd w:val="clear" w:color="auto" w:fill="FFFFFF"/>
        </w:rPr>
      </w:pPr>
      <w:r w:rsidRPr="00640FD7">
        <w:rPr>
          <w:sz w:val="28"/>
          <w:szCs w:val="28"/>
          <w:shd w:val="clear" w:color="auto" w:fill="FFFFFF"/>
        </w:rPr>
        <w:t>Проведен семинар с руководителями муниципальных учреждений на темы: «Фиктивное трудоустройство», «Конфликт интересов в закупочной деятельности»</w:t>
      </w:r>
      <w:r w:rsidR="006B679D" w:rsidRPr="00640FD7">
        <w:rPr>
          <w:sz w:val="28"/>
          <w:szCs w:val="28"/>
          <w:shd w:val="clear" w:color="auto" w:fill="FFFFFF"/>
        </w:rPr>
        <w:t>.</w:t>
      </w:r>
    </w:p>
    <w:p w:rsidR="006B679D" w:rsidRPr="00640FD7" w:rsidRDefault="00FD2EA8" w:rsidP="00FD2EA8">
      <w:pPr>
        <w:pStyle w:val="a3"/>
        <w:ind w:left="57"/>
        <w:jc w:val="both"/>
        <w:rPr>
          <w:sz w:val="28"/>
          <w:szCs w:val="28"/>
          <w:shd w:val="clear" w:color="auto" w:fill="FFFFFF"/>
        </w:rPr>
      </w:pPr>
      <w:r w:rsidRPr="00640FD7">
        <w:rPr>
          <w:sz w:val="28"/>
          <w:szCs w:val="28"/>
          <w:shd w:val="clear" w:color="auto" w:fill="FFFFFF"/>
        </w:rPr>
        <w:t xml:space="preserve">      </w:t>
      </w:r>
      <w:r w:rsidR="006B679D" w:rsidRPr="00640FD7">
        <w:rPr>
          <w:sz w:val="28"/>
          <w:szCs w:val="28"/>
          <w:shd w:val="clear" w:color="auto" w:fill="FFFFFF"/>
        </w:rPr>
        <w:t>Проведены 3 беседы с муниципальными служащими, впервые поступившими на должности муниципальной службы, а также с двумя муниципальными служащими, планирующими свое увольнение</w:t>
      </w:r>
      <w:r w:rsidR="00640FD7">
        <w:rPr>
          <w:sz w:val="28"/>
          <w:szCs w:val="28"/>
          <w:shd w:val="clear" w:color="auto" w:fill="FFFFFF"/>
        </w:rPr>
        <w:t xml:space="preserve"> -</w:t>
      </w:r>
      <w:r w:rsidRPr="00640FD7">
        <w:rPr>
          <w:sz w:val="28"/>
          <w:szCs w:val="28"/>
          <w:shd w:val="clear" w:color="auto" w:fill="FFFFFF"/>
        </w:rPr>
        <w:t xml:space="preserve"> о соблюдении запретов, требований и исполнения обязанностей, предусмотренных </w:t>
      </w:r>
      <w:proofErr w:type="spellStart"/>
      <w:r w:rsidRPr="00640FD7">
        <w:rPr>
          <w:sz w:val="28"/>
          <w:szCs w:val="28"/>
          <w:shd w:val="clear" w:color="auto" w:fill="FFFFFF"/>
        </w:rPr>
        <w:t>антикоррупционным</w:t>
      </w:r>
      <w:proofErr w:type="spellEnd"/>
      <w:r w:rsidRPr="00640FD7">
        <w:rPr>
          <w:sz w:val="28"/>
          <w:szCs w:val="28"/>
          <w:shd w:val="clear" w:color="auto" w:fill="FFFFFF"/>
        </w:rPr>
        <w:t xml:space="preserve"> законодательством</w:t>
      </w:r>
      <w:r w:rsidR="006B679D" w:rsidRPr="00640FD7">
        <w:rPr>
          <w:sz w:val="28"/>
          <w:szCs w:val="28"/>
          <w:shd w:val="clear" w:color="auto" w:fill="FFFFFF"/>
        </w:rPr>
        <w:t xml:space="preserve">. </w:t>
      </w:r>
    </w:p>
    <w:p w:rsidR="00662BAE" w:rsidRPr="00640FD7" w:rsidRDefault="00662BAE" w:rsidP="00662BAE">
      <w:pPr>
        <w:pStyle w:val="a3"/>
        <w:ind w:left="502"/>
        <w:jc w:val="both"/>
        <w:rPr>
          <w:sz w:val="28"/>
          <w:szCs w:val="28"/>
          <w:shd w:val="clear" w:color="auto" w:fill="FFFFFF"/>
        </w:rPr>
      </w:pPr>
    </w:p>
    <w:p w:rsidR="00662BAE" w:rsidRPr="00640FD7" w:rsidRDefault="00FD2EA8" w:rsidP="00662BAE">
      <w:pPr>
        <w:ind w:left="75"/>
        <w:jc w:val="both"/>
        <w:rPr>
          <w:sz w:val="28"/>
          <w:szCs w:val="28"/>
          <w:shd w:val="clear" w:color="auto" w:fill="FFFFFF"/>
        </w:rPr>
      </w:pPr>
      <w:r w:rsidRPr="00640FD7">
        <w:rPr>
          <w:sz w:val="28"/>
          <w:szCs w:val="28"/>
          <w:shd w:val="clear" w:color="auto" w:fill="FFFFFF"/>
        </w:rPr>
        <w:t xml:space="preserve">       В  первом полугоди</w:t>
      </w:r>
      <w:r w:rsidR="00640FD7">
        <w:rPr>
          <w:sz w:val="28"/>
          <w:szCs w:val="28"/>
          <w:shd w:val="clear" w:color="auto" w:fill="FFFFFF"/>
        </w:rPr>
        <w:t>и</w:t>
      </w:r>
      <w:r w:rsidRPr="00640FD7">
        <w:rPr>
          <w:sz w:val="28"/>
          <w:szCs w:val="28"/>
          <w:shd w:val="clear" w:color="auto" w:fill="FFFFFF"/>
        </w:rPr>
        <w:t xml:space="preserve"> проведено </w:t>
      </w:r>
      <w:r w:rsidR="00662BAE" w:rsidRPr="00640FD7">
        <w:rPr>
          <w:sz w:val="28"/>
          <w:szCs w:val="28"/>
          <w:shd w:val="clear" w:color="auto" w:fill="FFFFFF"/>
        </w:rPr>
        <w:t xml:space="preserve"> 2 заседания Совета по противодействию коррупции при главе </w:t>
      </w:r>
      <w:proofErr w:type="spellStart"/>
      <w:r w:rsidR="00662BAE" w:rsidRPr="00640FD7">
        <w:rPr>
          <w:sz w:val="28"/>
          <w:szCs w:val="28"/>
          <w:shd w:val="clear" w:color="auto" w:fill="FFFFFF"/>
        </w:rPr>
        <w:t>Грачевского</w:t>
      </w:r>
      <w:proofErr w:type="spellEnd"/>
      <w:r w:rsidR="00662BAE" w:rsidRPr="00640FD7">
        <w:rPr>
          <w:sz w:val="28"/>
          <w:szCs w:val="28"/>
          <w:shd w:val="clear" w:color="auto" w:fill="FFFFFF"/>
        </w:rPr>
        <w:t xml:space="preserve"> района</w:t>
      </w:r>
      <w:r w:rsidRPr="00640FD7">
        <w:rPr>
          <w:sz w:val="28"/>
          <w:szCs w:val="28"/>
          <w:shd w:val="clear" w:color="auto" w:fill="FFFFFF"/>
        </w:rPr>
        <w:t>, на которых были заслушаны директора подведомственных учреждений и главы сельских поселений района.</w:t>
      </w:r>
      <w:r w:rsidR="00662BAE" w:rsidRPr="00640FD7">
        <w:rPr>
          <w:sz w:val="28"/>
          <w:szCs w:val="28"/>
          <w:shd w:val="clear" w:color="auto" w:fill="FFFFFF"/>
        </w:rPr>
        <w:t xml:space="preserve"> </w:t>
      </w:r>
    </w:p>
    <w:p w:rsidR="00662BAE" w:rsidRPr="00640FD7" w:rsidRDefault="00662BAE" w:rsidP="00662BAE">
      <w:pPr>
        <w:pStyle w:val="a3"/>
        <w:ind w:left="435"/>
        <w:jc w:val="both"/>
        <w:rPr>
          <w:sz w:val="28"/>
          <w:szCs w:val="28"/>
          <w:shd w:val="clear" w:color="auto" w:fill="FFFFFF"/>
        </w:rPr>
      </w:pPr>
    </w:p>
    <w:p w:rsidR="00662BAE" w:rsidRPr="00640FD7" w:rsidRDefault="00FD2EA8" w:rsidP="00FD2EA8">
      <w:pPr>
        <w:spacing w:after="200" w:line="276" w:lineRule="auto"/>
        <w:contextualSpacing/>
        <w:jc w:val="both"/>
        <w:rPr>
          <w:sz w:val="28"/>
          <w:szCs w:val="28"/>
          <w:shd w:val="clear" w:color="auto" w:fill="FFFFFF"/>
        </w:rPr>
      </w:pPr>
      <w:r w:rsidRPr="00640FD7">
        <w:rPr>
          <w:sz w:val="28"/>
          <w:szCs w:val="28"/>
          <w:shd w:val="clear" w:color="auto" w:fill="FFFFFF"/>
        </w:rPr>
        <w:t xml:space="preserve">      </w:t>
      </w:r>
      <w:r w:rsidR="00662BAE" w:rsidRPr="00640FD7">
        <w:rPr>
          <w:sz w:val="28"/>
          <w:szCs w:val="28"/>
          <w:shd w:val="clear" w:color="auto" w:fill="FFFFFF"/>
        </w:rPr>
        <w:t>В соотве</w:t>
      </w:r>
      <w:r w:rsidRPr="00640FD7">
        <w:rPr>
          <w:sz w:val="28"/>
          <w:szCs w:val="28"/>
          <w:shd w:val="clear" w:color="auto" w:fill="FFFFFF"/>
        </w:rPr>
        <w:t>т</w:t>
      </w:r>
      <w:r w:rsidR="00662BAE" w:rsidRPr="00640FD7">
        <w:rPr>
          <w:sz w:val="28"/>
          <w:szCs w:val="28"/>
          <w:shd w:val="clear" w:color="auto" w:fill="FFFFFF"/>
        </w:rPr>
        <w:t>ствии с пп.5 п.2 Плана организован и проведен  прием сведений о доходах, об имуществе и обязательствах имущественного характера муниципальных служащих, а также сведений о доходах супруги (супруга) и несовершеннолетних детей муниципальных служащих. В рамках декларационной кампании 2023 года принято 46 справок, представленные 22 муниципальными служащими (в том числе на супру</w:t>
      </w:r>
      <w:proofErr w:type="gramStart"/>
      <w:r w:rsidR="00662BAE" w:rsidRPr="00640FD7">
        <w:rPr>
          <w:sz w:val="28"/>
          <w:szCs w:val="28"/>
          <w:shd w:val="clear" w:color="auto" w:fill="FFFFFF"/>
        </w:rPr>
        <w:t>г(</w:t>
      </w:r>
      <w:proofErr w:type="spellStart"/>
      <w:proofErr w:type="gramEnd"/>
      <w:r w:rsidR="00662BAE" w:rsidRPr="00640FD7">
        <w:rPr>
          <w:sz w:val="28"/>
          <w:szCs w:val="28"/>
          <w:shd w:val="clear" w:color="auto" w:fill="FFFFFF"/>
        </w:rPr>
        <w:t>ов</w:t>
      </w:r>
      <w:proofErr w:type="spellEnd"/>
      <w:r w:rsidR="00662BAE" w:rsidRPr="00640FD7">
        <w:rPr>
          <w:sz w:val="28"/>
          <w:szCs w:val="28"/>
          <w:shd w:val="clear" w:color="auto" w:fill="FFFFFF"/>
        </w:rPr>
        <w:t xml:space="preserve">) и на несовершеннолетних детей). В настоящее время проводится анализ предоставленных сведений.  В адрес прокуратуры по запросу  предоставлены сведения о доходах, расходах, об имуществе и обязательствах имущественного характера муниципальных служащих для проведения проверки.   </w:t>
      </w:r>
    </w:p>
    <w:p w:rsidR="00662BAE" w:rsidRPr="00640FD7" w:rsidRDefault="00662BAE" w:rsidP="00662BAE">
      <w:pPr>
        <w:jc w:val="both"/>
        <w:rPr>
          <w:sz w:val="28"/>
          <w:szCs w:val="28"/>
          <w:shd w:val="clear" w:color="auto" w:fill="FFFFFF"/>
        </w:rPr>
      </w:pPr>
      <w:r w:rsidRPr="00640FD7">
        <w:rPr>
          <w:sz w:val="28"/>
          <w:szCs w:val="28"/>
          <w:shd w:val="clear" w:color="auto" w:fill="FFFFFF"/>
        </w:rPr>
        <w:t xml:space="preserve">  </w:t>
      </w:r>
    </w:p>
    <w:p w:rsidR="00662BAE" w:rsidRPr="00640FD7" w:rsidRDefault="00FD2EA8" w:rsidP="00FD2EA8">
      <w:pPr>
        <w:spacing w:after="200" w:line="276" w:lineRule="auto"/>
        <w:contextualSpacing/>
        <w:jc w:val="both"/>
        <w:rPr>
          <w:sz w:val="28"/>
          <w:szCs w:val="28"/>
          <w:shd w:val="clear" w:color="auto" w:fill="FFFFFF"/>
        </w:rPr>
      </w:pPr>
      <w:r w:rsidRPr="00640FD7">
        <w:rPr>
          <w:sz w:val="28"/>
          <w:szCs w:val="28"/>
          <w:shd w:val="clear" w:color="auto" w:fill="FFFFFF"/>
        </w:rPr>
        <w:t xml:space="preserve">             </w:t>
      </w:r>
      <w:r w:rsidR="00662BAE" w:rsidRPr="00640FD7">
        <w:rPr>
          <w:sz w:val="28"/>
          <w:szCs w:val="28"/>
          <w:shd w:val="clear" w:color="auto" w:fill="FFFFFF"/>
        </w:rPr>
        <w:t xml:space="preserve">В муниципальном образовании Грачевский район  осуществляется постоянный </w:t>
      </w:r>
      <w:proofErr w:type="gramStart"/>
      <w:r w:rsidR="00662BAE" w:rsidRPr="00640FD7">
        <w:rPr>
          <w:sz w:val="28"/>
          <w:szCs w:val="28"/>
          <w:shd w:val="clear" w:color="auto" w:fill="FFFFFF"/>
        </w:rPr>
        <w:t>контроль за</w:t>
      </w:r>
      <w:proofErr w:type="gramEnd"/>
      <w:r w:rsidR="00662BAE" w:rsidRPr="00640FD7">
        <w:rPr>
          <w:sz w:val="28"/>
          <w:szCs w:val="28"/>
          <w:shd w:val="clear" w:color="auto" w:fill="FFFFFF"/>
        </w:rPr>
        <w:t xml:space="preserve"> соблюдением служащими администрации установленных Федеральным законодательством обязательств и запретов для муниципальных служащих: </w:t>
      </w:r>
    </w:p>
    <w:p w:rsidR="00662BAE" w:rsidRPr="00640FD7" w:rsidRDefault="00662BAE" w:rsidP="00662BAE">
      <w:pPr>
        <w:jc w:val="both"/>
        <w:rPr>
          <w:sz w:val="28"/>
          <w:szCs w:val="28"/>
          <w:shd w:val="clear" w:color="auto" w:fill="FFFFFF"/>
        </w:rPr>
      </w:pPr>
      <w:r w:rsidRPr="00640FD7">
        <w:rPr>
          <w:sz w:val="28"/>
          <w:szCs w:val="28"/>
          <w:shd w:val="clear" w:color="auto" w:fill="FFFFFF"/>
        </w:rPr>
        <w:t xml:space="preserve">        Случаев неисполнения обязанности по уведомлению о получении подарков муниципальными служащими и </w:t>
      </w:r>
      <w:proofErr w:type="gramStart"/>
      <w:r w:rsidRPr="00640FD7">
        <w:rPr>
          <w:sz w:val="28"/>
          <w:szCs w:val="28"/>
          <w:shd w:val="clear" w:color="auto" w:fill="FFFFFF"/>
        </w:rPr>
        <w:t>лицами, замещающими должности муниципальной службы не имеется</w:t>
      </w:r>
      <w:proofErr w:type="gramEnd"/>
      <w:r w:rsidRPr="00640FD7">
        <w:rPr>
          <w:sz w:val="28"/>
          <w:szCs w:val="28"/>
          <w:shd w:val="clear" w:color="auto" w:fill="FFFFFF"/>
        </w:rPr>
        <w:t>.</w:t>
      </w:r>
    </w:p>
    <w:p w:rsidR="00662BAE" w:rsidRPr="00640FD7" w:rsidRDefault="00662BAE" w:rsidP="00662BAE">
      <w:pPr>
        <w:jc w:val="both"/>
        <w:rPr>
          <w:sz w:val="28"/>
          <w:szCs w:val="28"/>
          <w:shd w:val="clear" w:color="auto" w:fill="FFFFFF"/>
        </w:rPr>
      </w:pPr>
      <w:r w:rsidRPr="00640FD7">
        <w:rPr>
          <w:sz w:val="28"/>
          <w:szCs w:val="28"/>
          <w:shd w:val="clear" w:color="auto" w:fill="FFFFFF"/>
        </w:rPr>
        <w:t xml:space="preserve">       Муниципальные служащие не заявляли об обращении к ним в целях  склонения их к совершению коррупционных правонарушений.</w:t>
      </w:r>
    </w:p>
    <w:p w:rsidR="00662BAE" w:rsidRPr="00640FD7" w:rsidRDefault="00662BAE" w:rsidP="00662BAE">
      <w:pPr>
        <w:jc w:val="both"/>
        <w:rPr>
          <w:sz w:val="28"/>
          <w:szCs w:val="28"/>
          <w:shd w:val="clear" w:color="auto" w:fill="FFFFFF"/>
        </w:rPr>
      </w:pPr>
      <w:r w:rsidRPr="00662BAE">
        <w:rPr>
          <w:color w:val="333333"/>
          <w:sz w:val="28"/>
          <w:szCs w:val="28"/>
          <w:shd w:val="clear" w:color="auto" w:fill="FFFFFF"/>
        </w:rPr>
        <w:lastRenderedPageBreak/>
        <w:t xml:space="preserve">    </w:t>
      </w:r>
      <w:r w:rsidRPr="00640FD7">
        <w:rPr>
          <w:sz w:val="28"/>
          <w:szCs w:val="28"/>
          <w:shd w:val="clear" w:color="auto" w:fill="FFFFFF"/>
        </w:rPr>
        <w:t xml:space="preserve">За первое полугодие предоставлено 2 уведомления </w:t>
      </w:r>
      <w:r w:rsidR="00640FD7">
        <w:rPr>
          <w:sz w:val="28"/>
          <w:szCs w:val="28"/>
          <w:shd w:val="clear" w:color="auto" w:fill="FFFFFF"/>
        </w:rPr>
        <w:t xml:space="preserve">двумя муниципальными служащими </w:t>
      </w:r>
      <w:r w:rsidRPr="00640FD7">
        <w:rPr>
          <w:sz w:val="28"/>
          <w:szCs w:val="28"/>
          <w:shd w:val="clear" w:color="auto" w:fill="FFFFFF"/>
        </w:rPr>
        <w:t>о выполнении иной оплачиваемой работы. Конфликта интересов при ее выполнении установлено не было</w:t>
      </w:r>
      <w:r w:rsidR="00640FD7">
        <w:rPr>
          <w:sz w:val="28"/>
          <w:szCs w:val="28"/>
          <w:shd w:val="clear" w:color="auto" w:fill="FFFFFF"/>
        </w:rPr>
        <w:t xml:space="preserve"> (педагогическая деятельность и руководство трудовой бригадой)</w:t>
      </w:r>
      <w:r w:rsidRPr="00640FD7">
        <w:rPr>
          <w:sz w:val="28"/>
          <w:szCs w:val="28"/>
          <w:shd w:val="clear" w:color="auto" w:fill="FFFFFF"/>
        </w:rPr>
        <w:t>.</w:t>
      </w:r>
    </w:p>
    <w:p w:rsidR="00662BAE" w:rsidRPr="00640FD7" w:rsidRDefault="00FD2EA8" w:rsidP="00662BAE">
      <w:pPr>
        <w:jc w:val="both"/>
        <w:rPr>
          <w:sz w:val="28"/>
          <w:szCs w:val="28"/>
          <w:shd w:val="clear" w:color="auto" w:fill="FFFFFF"/>
        </w:rPr>
      </w:pPr>
      <w:r w:rsidRPr="00640FD7">
        <w:rPr>
          <w:sz w:val="28"/>
          <w:szCs w:val="28"/>
          <w:shd w:val="clear" w:color="auto" w:fill="FFFFFF"/>
        </w:rPr>
        <w:t xml:space="preserve">      </w:t>
      </w:r>
      <w:r w:rsidR="00662BAE" w:rsidRPr="00640FD7">
        <w:rPr>
          <w:sz w:val="28"/>
          <w:szCs w:val="28"/>
          <w:shd w:val="clear" w:color="auto" w:fill="FFFFFF"/>
        </w:rPr>
        <w:t xml:space="preserve">Вся информация об </w:t>
      </w:r>
      <w:proofErr w:type="spellStart"/>
      <w:r w:rsidR="00662BAE" w:rsidRPr="00640FD7">
        <w:rPr>
          <w:sz w:val="28"/>
          <w:szCs w:val="28"/>
          <w:shd w:val="clear" w:color="auto" w:fill="FFFFFF"/>
        </w:rPr>
        <w:t>антикоррупционной</w:t>
      </w:r>
      <w:proofErr w:type="spellEnd"/>
      <w:r w:rsidR="00662BAE" w:rsidRPr="00640FD7">
        <w:rPr>
          <w:sz w:val="28"/>
          <w:szCs w:val="28"/>
          <w:shd w:val="clear" w:color="auto" w:fill="FFFFFF"/>
        </w:rPr>
        <w:t xml:space="preserve"> деятельности</w:t>
      </w:r>
      <w:r w:rsidRPr="00640FD7">
        <w:rPr>
          <w:sz w:val="28"/>
          <w:szCs w:val="28"/>
          <w:shd w:val="clear" w:color="auto" w:fill="FFFFFF"/>
        </w:rPr>
        <w:t xml:space="preserve"> в администрации района </w:t>
      </w:r>
      <w:r w:rsidR="00662BAE" w:rsidRPr="00640FD7">
        <w:rPr>
          <w:sz w:val="28"/>
          <w:szCs w:val="28"/>
          <w:shd w:val="clear" w:color="auto" w:fill="FFFFFF"/>
        </w:rPr>
        <w:t xml:space="preserve"> размещалась на официальном информационном сайте администрации муниципального образования Грачевский район  в разделе «Противодействие коррупции».</w:t>
      </w:r>
    </w:p>
    <w:p w:rsidR="00662BAE" w:rsidRPr="00640FD7" w:rsidRDefault="00662BAE" w:rsidP="00662BAE">
      <w:pPr>
        <w:jc w:val="both"/>
        <w:rPr>
          <w:sz w:val="28"/>
          <w:szCs w:val="28"/>
          <w:shd w:val="clear" w:color="auto" w:fill="FFFFFF"/>
        </w:rPr>
      </w:pPr>
      <w:r w:rsidRPr="00640FD7">
        <w:rPr>
          <w:sz w:val="28"/>
          <w:szCs w:val="28"/>
          <w:shd w:val="clear" w:color="auto" w:fill="FFFFFF"/>
        </w:rPr>
        <w:t xml:space="preserve">      В рамках методического сопровождения работы с подведомственными учреждениями </w:t>
      </w:r>
      <w:r w:rsidR="00640FD7">
        <w:rPr>
          <w:sz w:val="28"/>
          <w:szCs w:val="28"/>
          <w:shd w:val="clear" w:color="auto" w:fill="FFFFFF"/>
        </w:rPr>
        <w:t xml:space="preserve"> в соответствии с  п.2.12 Плана  </w:t>
      </w:r>
      <w:r w:rsidRPr="00640FD7">
        <w:rPr>
          <w:sz w:val="28"/>
          <w:szCs w:val="28"/>
          <w:shd w:val="clear" w:color="auto" w:fill="FFFFFF"/>
        </w:rPr>
        <w:t>проведено следующее:</w:t>
      </w:r>
    </w:p>
    <w:p w:rsidR="00662BAE" w:rsidRPr="00640FD7" w:rsidRDefault="00662BAE" w:rsidP="00662BAE">
      <w:pPr>
        <w:jc w:val="both"/>
        <w:rPr>
          <w:sz w:val="28"/>
          <w:szCs w:val="28"/>
        </w:rPr>
      </w:pPr>
      <w:r w:rsidRPr="00640FD7">
        <w:rPr>
          <w:sz w:val="28"/>
          <w:szCs w:val="28"/>
          <w:shd w:val="clear" w:color="auto" w:fill="FFFFFF"/>
        </w:rPr>
        <w:t xml:space="preserve">      Во втором квартале  в адрес муниципальных подведомственных учреждений было направлено письмо о необходимости проведения </w:t>
      </w:r>
      <w:r w:rsidR="00640FD7">
        <w:rPr>
          <w:sz w:val="28"/>
          <w:szCs w:val="28"/>
          <w:shd w:val="clear" w:color="auto" w:fill="FFFFFF"/>
        </w:rPr>
        <w:t xml:space="preserve">ежегодного </w:t>
      </w:r>
      <w:r w:rsidRPr="00640FD7">
        <w:rPr>
          <w:sz w:val="28"/>
          <w:szCs w:val="28"/>
          <w:shd w:val="clear" w:color="auto" w:fill="FFFFFF"/>
        </w:rPr>
        <w:t xml:space="preserve">мониторинга деятельности в соответствии с «Методикой </w:t>
      </w:r>
      <w:r w:rsidRPr="00640FD7">
        <w:rPr>
          <w:sz w:val="28"/>
          <w:szCs w:val="28"/>
        </w:rPr>
        <w:t xml:space="preserve">оценки эффективности деятельности по предупреждению </w:t>
      </w:r>
      <w:r w:rsidRPr="00640FD7">
        <w:rPr>
          <w:sz w:val="28"/>
          <w:szCs w:val="28"/>
        </w:rPr>
        <w:br/>
        <w:t xml:space="preserve">и противодействию коррупции в государственных или муниципальных учреждениях, унитарных предприятиях, функции и полномочия </w:t>
      </w:r>
      <w:proofErr w:type="gramStart"/>
      <w:r w:rsidRPr="00640FD7">
        <w:rPr>
          <w:sz w:val="28"/>
          <w:szCs w:val="28"/>
        </w:rPr>
        <w:t>учредителя</w:t>
      </w:r>
      <w:proofErr w:type="gramEnd"/>
      <w:r w:rsidRPr="00640FD7">
        <w:rPr>
          <w:sz w:val="28"/>
          <w:szCs w:val="28"/>
        </w:rPr>
        <w:t xml:space="preserve"> в отношении которых осуществляют органы исполнительной власти Оренбургской области или органы местного самоуправления Оренбургской области», разработанной Комитетом по профилактики коррупционных правонарушений Оренбургской области.  На основании самодиагностики учреждений был проведен анализ организации деятельности в подведомственных учреждениях по противодействию коррупции</w:t>
      </w:r>
      <w:r w:rsidR="00640FD7">
        <w:rPr>
          <w:sz w:val="28"/>
          <w:szCs w:val="28"/>
        </w:rPr>
        <w:t xml:space="preserve"> за 2022 год</w:t>
      </w:r>
      <w:r w:rsidRPr="00640FD7">
        <w:rPr>
          <w:sz w:val="28"/>
          <w:szCs w:val="28"/>
        </w:rPr>
        <w:t xml:space="preserve"> в следующих направлениях:</w:t>
      </w:r>
    </w:p>
    <w:p w:rsidR="00662BAE" w:rsidRPr="00640FD7" w:rsidRDefault="00662BAE" w:rsidP="00662BAE">
      <w:pPr>
        <w:jc w:val="both"/>
        <w:rPr>
          <w:sz w:val="28"/>
          <w:szCs w:val="28"/>
        </w:rPr>
      </w:pPr>
      <w:r w:rsidRPr="00640FD7">
        <w:rPr>
          <w:sz w:val="28"/>
          <w:szCs w:val="28"/>
        </w:rPr>
        <w:t>-  организационные мероприятия по предупреждению коррупции в организации (наличие ответственных специалистов, наличие планов по противодействию коррупции и необходимой нормативной базы, ведение журналов, проведение профилактических мероприятий с сотрудниками);</w:t>
      </w:r>
    </w:p>
    <w:p w:rsidR="00662BAE" w:rsidRPr="00640FD7" w:rsidRDefault="00662BAE" w:rsidP="00662BAE">
      <w:pPr>
        <w:jc w:val="both"/>
        <w:rPr>
          <w:sz w:val="28"/>
          <w:szCs w:val="28"/>
        </w:rPr>
      </w:pPr>
      <w:r w:rsidRPr="00640FD7">
        <w:rPr>
          <w:sz w:val="28"/>
          <w:szCs w:val="28"/>
        </w:rPr>
        <w:t xml:space="preserve">- мероприятия по предупреждению коррупции при осуществлении закупок товаров работ и услуг (организация работы по выявлению </w:t>
      </w:r>
      <w:proofErr w:type="spellStart"/>
      <w:r w:rsidRPr="00640FD7">
        <w:rPr>
          <w:sz w:val="28"/>
          <w:szCs w:val="28"/>
        </w:rPr>
        <w:t>аффиллированности</w:t>
      </w:r>
      <w:proofErr w:type="spellEnd"/>
      <w:r w:rsidRPr="00640FD7">
        <w:rPr>
          <w:sz w:val="28"/>
          <w:szCs w:val="28"/>
        </w:rPr>
        <w:t xml:space="preserve"> при осуществлении закупок, проверка контрагентов);</w:t>
      </w:r>
    </w:p>
    <w:p w:rsidR="00662BAE" w:rsidRPr="00640FD7" w:rsidRDefault="00662BAE" w:rsidP="00662BAE">
      <w:pPr>
        <w:jc w:val="both"/>
        <w:rPr>
          <w:sz w:val="28"/>
          <w:szCs w:val="28"/>
        </w:rPr>
      </w:pPr>
      <w:r w:rsidRPr="00640FD7">
        <w:rPr>
          <w:sz w:val="28"/>
          <w:szCs w:val="28"/>
        </w:rPr>
        <w:t>- обеспечение информационной открытости деятельности организации по предупреждению коррупции (наличие подраздела «Противодействие коррупции» на сайте учреждения, наполняемость и актуальность размещенной информации).</w:t>
      </w:r>
    </w:p>
    <w:p w:rsidR="00FD2EA8" w:rsidRPr="00640FD7" w:rsidRDefault="00662BAE" w:rsidP="00662BAE">
      <w:pPr>
        <w:jc w:val="both"/>
        <w:rPr>
          <w:sz w:val="28"/>
          <w:szCs w:val="28"/>
        </w:rPr>
      </w:pPr>
      <w:r w:rsidRPr="00640FD7">
        <w:rPr>
          <w:sz w:val="28"/>
          <w:szCs w:val="28"/>
        </w:rPr>
        <w:t xml:space="preserve">       Так, в соответствии с таблицей показателей, </w:t>
      </w:r>
      <w:r w:rsidR="00640FD7">
        <w:rPr>
          <w:sz w:val="28"/>
          <w:szCs w:val="28"/>
        </w:rPr>
        <w:t xml:space="preserve">в сравнении с показателями прошлого года, </w:t>
      </w:r>
      <w:r w:rsidRPr="00640FD7">
        <w:rPr>
          <w:sz w:val="28"/>
          <w:szCs w:val="28"/>
        </w:rPr>
        <w:t>было установлено, что средний  балл по первому разделу составляет 32,6 (в 2022</w:t>
      </w:r>
      <w:r w:rsidR="00640FD7">
        <w:rPr>
          <w:sz w:val="28"/>
          <w:szCs w:val="28"/>
        </w:rPr>
        <w:t>г.</w:t>
      </w:r>
      <w:r w:rsidRPr="00640FD7">
        <w:rPr>
          <w:sz w:val="28"/>
          <w:szCs w:val="28"/>
        </w:rPr>
        <w:t>- 24,8), средний балл по второму разделу- 13,1 (в 2022</w:t>
      </w:r>
      <w:r w:rsidR="00640FD7">
        <w:rPr>
          <w:sz w:val="28"/>
          <w:szCs w:val="28"/>
        </w:rPr>
        <w:t>г.</w:t>
      </w:r>
      <w:r w:rsidRPr="00640FD7">
        <w:rPr>
          <w:sz w:val="28"/>
          <w:szCs w:val="28"/>
        </w:rPr>
        <w:t>-11,9), по третьему разделу-14,1(в 2022</w:t>
      </w:r>
      <w:r w:rsidR="00640FD7">
        <w:rPr>
          <w:sz w:val="28"/>
          <w:szCs w:val="28"/>
        </w:rPr>
        <w:t>г.</w:t>
      </w:r>
      <w:r w:rsidRPr="00640FD7">
        <w:rPr>
          <w:sz w:val="28"/>
          <w:szCs w:val="28"/>
        </w:rPr>
        <w:t>- 12,1). Итоговый средний балл- 59,8 (в 2022</w:t>
      </w:r>
      <w:r w:rsidR="00640FD7">
        <w:rPr>
          <w:sz w:val="28"/>
          <w:szCs w:val="28"/>
        </w:rPr>
        <w:t>г.</w:t>
      </w:r>
      <w:r w:rsidRPr="00640FD7">
        <w:rPr>
          <w:sz w:val="28"/>
          <w:szCs w:val="28"/>
        </w:rPr>
        <w:t xml:space="preserve">-38). Данные показатели  указывают, что работа по устранению недостатков в  данной области в учреждениях проводится, разрабатывается необходимая нормативная база. </w:t>
      </w:r>
    </w:p>
    <w:p w:rsidR="00662BAE" w:rsidRPr="00640FD7" w:rsidRDefault="00FD2EA8" w:rsidP="00662BAE">
      <w:pPr>
        <w:jc w:val="both"/>
        <w:rPr>
          <w:sz w:val="28"/>
          <w:szCs w:val="28"/>
        </w:rPr>
      </w:pPr>
      <w:r w:rsidRPr="00640FD7">
        <w:rPr>
          <w:sz w:val="28"/>
          <w:szCs w:val="28"/>
        </w:rPr>
        <w:t xml:space="preserve">        </w:t>
      </w:r>
      <w:r w:rsidR="007B3DAE" w:rsidRPr="00640FD7">
        <w:rPr>
          <w:sz w:val="28"/>
          <w:szCs w:val="28"/>
        </w:rPr>
        <w:t>В</w:t>
      </w:r>
      <w:r w:rsidRPr="00640FD7">
        <w:rPr>
          <w:sz w:val="28"/>
          <w:szCs w:val="28"/>
        </w:rPr>
        <w:t xml:space="preserve"> разделе «Противодействие коррупции» создан подраздел «Подведомственные учреждения», где размещены образцы  необходимых локальных актов, методические рекомендации об организации работы в учреждениях</w:t>
      </w:r>
    </w:p>
    <w:p w:rsidR="00662BAE" w:rsidRPr="00662BAE" w:rsidRDefault="00662BAE" w:rsidP="00662BAE">
      <w:pPr>
        <w:jc w:val="both"/>
        <w:rPr>
          <w:color w:val="FF0000"/>
          <w:sz w:val="28"/>
          <w:szCs w:val="28"/>
          <w:shd w:val="clear" w:color="auto" w:fill="FFFFFF"/>
        </w:rPr>
      </w:pPr>
      <w:r w:rsidRPr="00662BAE">
        <w:rPr>
          <w:color w:val="FF0000"/>
          <w:sz w:val="28"/>
          <w:szCs w:val="28"/>
          <w:shd w:val="clear" w:color="auto" w:fill="FFFFFF"/>
        </w:rPr>
        <w:lastRenderedPageBreak/>
        <w:t xml:space="preserve">        </w:t>
      </w:r>
      <w:r w:rsidR="00640FD7" w:rsidRPr="00640FD7">
        <w:rPr>
          <w:sz w:val="28"/>
          <w:szCs w:val="28"/>
          <w:shd w:val="clear" w:color="auto" w:fill="FFFFFF"/>
        </w:rPr>
        <w:t>В соотве</w:t>
      </w:r>
      <w:r w:rsidR="00B977A0">
        <w:rPr>
          <w:sz w:val="28"/>
          <w:szCs w:val="28"/>
          <w:shd w:val="clear" w:color="auto" w:fill="FFFFFF"/>
        </w:rPr>
        <w:t>т</w:t>
      </w:r>
      <w:r w:rsidR="00640FD7" w:rsidRPr="00640FD7">
        <w:rPr>
          <w:sz w:val="28"/>
          <w:szCs w:val="28"/>
          <w:shd w:val="clear" w:color="auto" w:fill="FFFFFF"/>
        </w:rPr>
        <w:t>ствии с пп.2.12</w:t>
      </w:r>
      <w:r w:rsidR="00640FD7">
        <w:rPr>
          <w:sz w:val="28"/>
          <w:szCs w:val="28"/>
          <w:shd w:val="clear" w:color="auto" w:fill="FFFFFF"/>
        </w:rPr>
        <w:t xml:space="preserve"> Плана в</w:t>
      </w:r>
      <w:r w:rsidRPr="00662BAE">
        <w:rPr>
          <w:sz w:val="28"/>
          <w:szCs w:val="28"/>
          <w:shd w:val="clear" w:color="auto" w:fill="FFFFFF"/>
        </w:rPr>
        <w:t xml:space="preserve"> постоянном режиме проводится взаимодействие с администрациями сельских поселений  по вопросам противодействия коррупции. </w:t>
      </w:r>
      <w:r w:rsidR="007B3DAE">
        <w:rPr>
          <w:sz w:val="28"/>
          <w:szCs w:val="28"/>
          <w:shd w:val="clear" w:color="auto" w:fill="FFFFFF"/>
        </w:rPr>
        <w:t xml:space="preserve">Ответственным специалистам </w:t>
      </w:r>
      <w:r w:rsidR="00B977A0">
        <w:rPr>
          <w:sz w:val="28"/>
          <w:szCs w:val="28"/>
          <w:shd w:val="clear" w:color="auto" w:fill="FFFFFF"/>
        </w:rPr>
        <w:t xml:space="preserve">во втором квартале даны </w:t>
      </w:r>
      <w:r w:rsidRPr="00662BAE">
        <w:rPr>
          <w:sz w:val="28"/>
          <w:szCs w:val="28"/>
          <w:shd w:val="clear" w:color="auto" w:fill="FFFFFF"/>
        </w:rPr>
        <w:t>консультации по</w:t>
      </w:r>
      <w:r w:rsidR="00B977A0">
        <w:rPr>
          <w:sz w:val="28"/>
          <w:szCs w:val="28"/>
          <w:shd w:val="clear" w:color="auto" w:fill="FFFFFF"/>
        </w:rPr>
        <w:t xml:space="preserve"> порядку </w:t>
      </w:r>
      <w:r w:rsidRPr="00662BAE">
        <w:rPr>
          <w:sz w:val="28"/>
          <w:szCs w:val="28"/>
          <w:shd w:val="clear" w:color="auto" w:fill="FFFFFF"/>
        </w:rPr>
        <w:t xml:space="preserve"> работ</w:t>
      </w:r>
      <w:r w:rsidR="00B977A0">
        <w:rPr>
          <w:sz w:val="28"/>
          <w:szCs w:val="28"/>
          <w:shd w:val="clear" w:color="auto" w:fill="FFFFFF"/>
        </w:rPr>
        <w:t xml:space="preserve">ы и рассмотрению на заседаниях </w:t>
      </w:r>
      <w:proofErr w:type="gramStart"/>
      <w:r w:rsidR="00B977A0">
        <w:rPr>
          <w:sz w:val="28"/>
          <w:szCs w:val="28"/>
          <w:shd w:val="clear" w:color="auto" w:fill="FFFFFF"/>
        </w:rPr>
        <w:t xml:space="preserve">Советов депутатов поселений </w:t>
      </w:r>
      <w:r w:rsidRPr="00662BAE">
        <w:rPr>
          <w:sz w:val="28"/>
          <w:szCs w:val="28"/>
          <w:shd w:val="clear" w:color="auto" w:fill="FFFFFF"/>
        </w:rPr>
        <w:t xml:space="preserve"> представлени</w:t>
      </w:r>
      <w:r w:rsidR="00B977A0">
        <w:rPr>
          <w:sz w:val="28"/>
          <w:szCs w:val="28"/>
          <w:shd w:val="clear" w:color="auto" w:fill="FFFFFF"/>
        </w:rPr>
        <w:t>й</w:t>
      </w:r>
      <w:r w:rsidRPr="00662BAE">
        <w:rPr>
          <w:sz w:val="28"/>
          <w:szCs w:val="28"/>
          <w:shd w:val="clear" w:color="auto" w:fill="FFFFFF"/>
        </w:rPr>
        <w:t xml:space="preserve"> прокуратуры</w:t>
      </w:r>
      <w:proofErr w:type="gramEnd"/>
      <w:r>
        <w:rPr>
          <w:sz w:val="28"/>
          <w:szCs w:val="28"/>
          <w:shd w:val="clear" w:color="auto" w:fill="FFFFFF"/>
        </w:rPr>
        <w:t xml:space="preserve"> по выявленным нарушениям </w:t>
      </w:r>
      <w:proofErr w:type="spellStart"/>
      <w:r>
        <w:rPr>
          <w:sz w:val="28"/>
          <w:szCs w:val="28"/>
          <w:shd w:val="clear" w:color="auto" w:fill="FFFFFF"/>
        </w:rPr>
        <w:t>антикоррупционного</w:t>
      </w:r>
      <w:proofErr w:type="spellEnd"/>
      <w:r>
        <w:rPr>
          <w:sz w:val="28"/>
          <w:szCs w:val="28"/>
          <w:shd w:val="clear" w:color="auto" w:fill="FFFFFF"/>
        </w:rPr>
        <w:t xml:space="preserve"> законодательства</w:t>
      </w:r>
      <w:r w:rsidRPr="00662BAE">
        <w:rPr>
          <w:sz w:val="28"/>
          <w:szCs w:val="28"/>
          <w:shd w:val="clear" w:color="auto" w:fill="FFFFFF"/>
        </w:rPr>
        <w:t xml:space="preserve">, разъясняется порядок направления информации </w:t>
      </w:r>
      <w:r w:rsidR="006A2122">
        <w:rPr>
          <w:sz w:val="28"/>
          <w:szCs w:val="28"/>
          <w:shd w:val="clear" w:color="auto" w:fill="FFFFFF"/>
        </w:rPr>
        <w:t>в отношении лиц, замещающих муниципальные должности</w:t>
      </w:r>
      <w:r>
        <w:rPr>
          <w:sz w:val="28"/>
          <w:szCs w:val="28"/>
          <w:shd w:val="clear" w:color="auto" w:fill="FFFFFF"/>
        </w:rPr>
        <w:t xml:space="preserve"> </w:t>
      </w:r>
      <w:r w:rsidRPr="00662BAE">
        <w:rPr>
          <w:sz w:val="28"/>
          <w:szCs w:val="28"/>
          <w:shd w:val="clear" w:color="auto" w:fill="FFFFFF"/>
        </w:rPr>
        <w:t xml:space="preserve"> в Комитет по профилактике коррупционных правонарушений Оренбургской области</w:t>
      </w:r>
      <w:r w:rsidR="00B977A0">
        <w:rPr>
          <w:sz w:val="28"/>
          <w:szCs w:val="28"/>
          <w:shd w:val="clear" w:color="auto" w:fill="FFFFFF"/>
        </w:rPr>
        <w:t>.</w:t>
      </w:r>
    </w:p>
    <w:p w:rsidR="00662BAE" w:rsidRPr="00662BAE" w:rsidRDefault="00662BAE" w:rsidP="00662BAE">
      <w:pPr>
        <w:ind w:firstLine="708"/>
        <w:jc w:val="both"/>
        <w:rPr>
          <w:sz w:val="28"/>
          <w:szCs w:val="28"/>
        </w:rPr>
      </w:pPr>
      <w:r w:rsidRPr="00662BAE">
        <w:rPr>
          <w:sz w:val="28"/>
          <w:szCs w:val="28"/>
        </w:rPr>
        <w:t>В первом полугодии 2023 года в рамках прокурорских проверок организации работы  по противодействию коррупции в сельских поселени</w:t>
      </w:r>
      <w:r w:rsidR="007B3DAE">
        <w:rPr>
          <w:sz w:val="28"/>
          <w:szCs w:val="28"/>
        </w:rPr>
        <w:t>ях</w:t>
      </w:r>
      <w:r w:rsidRPr="00662BAE">
        <w:rPr>
          <w:sz w:val="28"/>
          <w:szCs w:val="28"/>
        </w:rPr>
        <w:t xml:space="preserve"> района  были выявлены нарушения</w:t>
      </w:r>
      <w:r w:rsidR="006A2122">
        <w:rPr>
          <w:sz w:val="28"/>
          <w:szCs w:val="28"/>
        </w:rPr>
        <w:t xml:space="preserve"> главами администраций</w:t>
      </w:r>
      <w:r w:rsidRPr="00662BAE">
        <w:rPr>
          <w:sz w:val="28"/>
          <w:szCs w:val="28"/>
        </w:rPr>
        <w:t xml:space="preserve"> требований </w:t>
      </w:r>
      <w:r w:rsidR="006A2122">
        <w:rPr>
          <w:sz w:val="28"/>
          <w:szCs w:val="28"/>
        </w:rPr>
        <w:t xml:space="preserve">законодательства </w:t>
      </w:r>
      <w:r w:rsidRPr="00662BAE">
        <w:rPr>
          <w:sz w:val="28"/>
          <w:szCs w:val="28"/>
        </w:rPr>
        <w:t>о предотвращении</w:t>
      </w:r>
      <w:r w:rsidR="006A2122">
        <w:rPr>
          <w:sz w:val="28"/>
          <w:szCs w:val="28"/>
        </w:rPr>
        <w:t xml:space="preserve"> и урегулировании </w:t>
      </w:r>
      <w:r w:rsidRPr="00662BAE">
        <w:rPr>
          <w:sz w:val="28"/>
          <w:szCs w:val="28"/>
        </w:rPr>
        <w:t xml:space="preserve"> конфликта интересов. В адрес представительных органов сельских поселений направлены представления по фактам выявления неурегулированного конфликта интересов</w:t>
      </w:r>
      <w:r w:rsidR="006A2122">
        <w:rPr>
          <w:sz w:val="28"/>
          <w:szCs w:val="28"/>
        </w:rPr>
        <w:t>. Т</w:t>
      </w:r>
      <w:r w:rsidRPr="00662BAE">
        <w:rPr>
          <w:sz w:val="28"/>
          <w:szCs w:val="28"/>
        </w:rPr>
        <w:t>ак, установлено, что в двух муниципальных образованиях  администрациями</w:t>
      </w:r>
      <w:r w:rsidR="006A2122">
        <w:rPr>
          <w:sz w:val="28"/>
          <w:szCs w:val="28"/>
        </w:rPr>
        <w:t xml:space="preserve"> в лице глав</w:t>
      </w:r>
      <w:r w:rsidRPr="00662BAE">
        <w:rPr>
          <w:sz w:val="28"/>
          <w:szCs w:val="28"/>
        </w:rPr>
        <w:t xml:space="preserve"> заключены договоры гражданско-правового характера с членами добровольных пожарных команд</w:t>
      </w:r>
      <w:r w:rsidR="006A2122">
        <w:rPr>
          <w:sz w:val="28"/>
          <w:szCs w:val="28"/>
        </w:rPr>
        <w:t xml:space="preserve">, являющихся </w:t>
      </w:r>
      <w:r w:rsidR="007B3DAE">
        <w:rPr>
          <w:sz w:val="28"/>
          <w:szCs w:val="28"/>
        </w:rPr>
        <w:t xml:space="preserve">им </w:t>
      </w:r>
      <w:r w:rsidRPr="00662BAE">
        <w:rPr>
          <w:sz w:val="28"/>
          <w:szCs w:val="28"/>
        </w:rPr>
        <w:t xml:space="preserve"> родственниками</w:t>
      </w:r>
      <w:r w:rsidR="006A2122">
        <w:rPr>
          <w:sz w:val="28"/>
          <w:szCs w:val="28"/>
        </w:rPr>
        <w:t xml:space="preserve"> </w:t>
      </w:r>
      <w:r w:rsidR="007B3DAE">
        <w:rPr>
          <w:sz w:val="28"/>
          <w:szCs w:val="28"/>
        </w:rPr>
        <w:t>(</w:t>
      </w:r>
      <w:r w:rsidRPr="00662BAE">
        <w:rPr>
          <w:sz w:val="28"/>
          <w:szCs w:val="28"/>
        </w:rPr>
        <w:t>свойственниками</w:t>
      </w:r>
      <w:r w:rsidR="007B3DAE">
        <w:rPr>
          <w:sz w:val="28"/>
          <w:szCs w:val="28"/>
        </w:rPr>
        <w:t>)</w:t>
      </w:r>
      <w:r w:rsidRPr="00662BAE">
        <w:rPr>
          <w:sz w:val="28"/>
          <w:szCs w:val="28"/>
        </w:rPr>
        <w:t>, при этом требования об</w:t>
      </w:r>
      <w:r w:rsidR="006A2122">
        <w:rPr>
          <w:sz w:val="28"/>
          <w:szCs w:val="28"/>
        </w:rPr>
        <w:t xml:space="preserve"> уведомлении и </w:t>
      </w:r>
      <w:r w:rsidRPr="00662BAE">
        <w:rPr>
          <w:sz w:val="28"/>
          <w:szCs w:val="28"/>
        </w:rPr>
        <w:t xml:space="preserve"> урегулировании конфликта интересов главами поселений приняты</w:t>
      </w:r>
      <w:r w:rsidR="007B3DAE">
        <w:rPr>
          <w:sz w:val="28"/>
          <w:szCs w:val="28"/>
        </w:rPr>
        <w:t xml:space="preserve"> не были</w:t>
      </w:r>
      <w:r w:rsidRPr="00662BAE">
        <w:rPr>
          <w:sz w:val="28"/>
          <w:szCs w:val="28"/>
        </w:rPr>
        <w:t xml:space="preserve">.  Материалы по выявленным фактам направлены в Комитет по профилактике коррупционных правонарушений Оренбургской области для проведения проверок.  </w:t>
      </w:r>
      <w:proofErr w:type="gramStart"/>
      <w:r w:rsidRPr="00662BAE">
        <w:rPr>
          <w:sz w:val="28"/>
          <w:szCs w:val="28"/>
        </w:rPr>
        <w:t>Также по результатам проведенной</w:t>
      </w:r>
      <w:r w:rsidR="006A2122">
        <w:rPr>
          <w:sz w:val="28"/>
          <w:szCs w:val="28"/>
        </w:rPr>
        <w:t xml:space="preserve"> прокурорской </w:t>
      </w:r>
      <w:r w:rsidRPr="00662BAE">
        <w:rPr>
          <w:sz w:val="28"/>
          <w:szCs w:val="28"/>
        </w:rPr>
        <w:t xml:space="preserve"> проверки справок о доходах, расходах, об имуществе и обязательствах имущественного характера, предоставленных лицами, замещающи</w:t>
      </w:r>
      <w:r w:rsidR="007B3DAE">
        <w:rPr>
          <w:sz w:val="28"/>
          <w:szCs w:val="28"/>
        </w:rPr>
        <w:t>ми</w:t>
      </w:r>
      <w:r w:rsidRPr="00662BAE">
        <w:rPr>
          <w:sz w:val="28"/>
          <w:szCs w:val="28"/>
        </w:rPr>
        <w:t xml:space="preserve"> муниципальные должности глав сельских поселений</w:t>
      </w:r>
      <w:r w:rsidR="007B3DAE">
        <w:rPr>
          <w:sz w:val="28"/>
          <w:szCs w:val="28"/>
        </w:rPr>
        <w:t>,</w:t>
      </w:r>
      <w:r w:rsidRPr="00662BAE">
        <w:rPr>
          <w:sz w:val="28"/>
          <w:szCs w:val="28"/>
        </w:rPr>
        <w:t xml:space="preserve"> в Советы депутатов четырех поселений  внесены представления о нарушении законодательства в области противодействия коррупции по фактам предоставления недостоверных неполных сведений</w:t>
      </w:r>
      <w:r w:rsidR="00B977A0">
        <w:rPr>
          <w:sz w:val="28"/>
          <w:szCs w:val="28"/>
        </w:rPr>
        <w:t xml:space="preserve"> главами муниципальных образований района</w:t>
      </w:r>
      <w:r w:rsidR="007B3DAE">
        <w:rPr>
          <w:sz w:val="28"/>
          <w:szCs w:val="28"/>
        </w:rPr>
        <w:t>.</w:t>
      </w:r>
      <w:r w:rsidRPr="00662BAE">
        <w:rPr>
          <w:sz w:val="28"/>
          <w:szCs w:val="28"/>
        </w:rPr>
        <w:t xml:space="preserve"> </w:t>
      </w:r>
      <w:proofErr w:type="gramEnd"/>
    </w:p>
    <w:p w:rsidR="007200EE" w:rsidRDefault="007B3DAE" w:rsidP="00662BAE">
      <w:pPr>
        <w:jc w:val="both"/>
        <w:rPr>
          <w:sz w:val="28"/>
          <w:szCs w:val="28"/>
        </w:rPr>
      </w:pPr>
      <w:r>
        <w:rPr>
          <w:sz w:val="28"/>
          <w:szCs w:val="28"/>
        </w:rPr>
        <w:t xml:space="preserve">        </w:t>
      </w:r>
      <w:r w:rsidR="006A2122">
        <w:rPr>
          <w:sz w:val="28"/>
          <w:szCs w:val="28"/>
        </w:rPr>
        <w:t xml:space="preserve">Данные факты будут рассмотрены </w:t>
      </w:r>
      <w:proofErr w:type="gramStart"/>
      <w:r w:rsidR="006A2122">
        <w:rPr>
          <w:sz w:val="28"/>
          <w:szCs w:val="28"/>
        </w:rPr>
        <w:t>на ближайших Советах депутатов сельских поселений с  принятием  решений о направлении материалов в Комитет по профилактике</w:t>
      </w:r>
      <w:proofErr w:type="gramEnd"/>
      <w:r w:rsidR="006A2122">
        <w:rPr>
          <w:sz w:val="28"/>
          <w:szCs w:val="28"/>
        </w:rPr>
        <w:t xml:space="preserve"> коррупционных правонарушений</w:t>
      </w:r>
      <w:r w:rsidR="00B977A0">
        <w:rPr>
          <w:sz w:val="28"/>
          <w:szCs w:val="28"/>
        </w:rPr>
        <w:t xml:space="preserve"> Оренбургской области</w:t>
      </w:r>
      <w:r w:rsidR="006A2122">
        <w:rPr>
          <w:sz w:val="28"/>
          <w:szCs w:val="28"/>
        </w:rPr>
        <w:t xml:space="preserve">. </w:t>
      </w:r>
    </w:p>
    <w:p w:rsidR="007B3DAE" w:rsidRPr="00E40081" w:rsidRDefault="007B3DAE" w:rsidP="00662BAE">
      <w:pPr>
        <w:jc w:val="both"/>
        <w:rPr>
          <w:sz w:val="28"/>
          <w:szCs w:val="28"/>
        </w:rPr>
      </w:pPr>
    </w:p>
    <w:p w:rsidR="00487F76" w:rsidRDefault="006E0F2D" w:rsidP="00D81DE4">
      <w:pPr>
        <w:ind w:firstLine="540"/>
        <w:jc w:val="both"/>
        <w:rPr>
          <w:sz w:val="28"/>
          <w:szCs w:val="28"/>
        </w:rPr>
      </w:pPr>
      <w:r w:rsidRPr="001E2207">
        <w:rPr>
          <w:sz w:val="28"/>
          <w:szCs w:val="28"/>
        </w:rPr>
        <w:t xml:space="preserve"> </w:t>
      </w:r>
      <w:r w:rsidR="001E2207" w:rsidRPr="001E2207">
        <w:rPr>
          <w:sz w:val="28"/>
          <w:szCs w:val="28"/>
        </w:rPr>
        <w:t>РЕШИЛИ</w:t>
      </w:r>
      <w:r w:rsidR="00E061B0" w:rsidRPr="001E2207">
        <w:rPr>
          <w:sz w:val="28"/>
          <w:szCs w:val="28"/>
        </w:rPr>
        <w:t xml:space="preserve">: </w:t>
      </w:r>
    </w:p>
    <w:p w:rsidR="00210F27" w:rsidRDefault="00210F27" w:rsidP="00D81DE4">
      <w:pPr>
        <w:jc w:val="both"/>
        <w:rPr>
          <w:sz w:val="28"/>
          <w:szCs w:val="28"/>
        </w:rPr>
      </w:pPr>
      <w:r>
        <w:rPr>
          <w:sz w:val="28"/>
          <w:szCs w:val="28"/>
        </w:rPr>
        <w:t>1.</w:t>
      </w:r>
      <w:r w:rsidR="001D77F3">
        <w:rPr>
          <w:sz w:val="28"/>
          <w:szCs w:val="28"/>
        </w:rPr>
        <w:t xml:space="preserve">Информацию </w:t>
      </w:r>
      <w:r w:rsidR="007B3DAE" w:rsidRPr="00641215">
        <w:rPr>
          <w:sz w:val="28"/>
          <w:szCs w:val="28"/>
        </w:rPr>
        <w:t xml:space="preserve">о выполнении плана мероприятий по противодействию коррупции при главе </w:t>
      </w:r>
      <w:proofErr w:type="spellStart"/>
      <w:r w:rsidR="007B3DAE" w:rsidRPr="00641215">
        <w:rPr>
          <w:sz w:val="28"/>
          <w:szCs w:val="28"/>
        </w:rPr>
        <w:t>Грачевского</w:t>
      </w:r>
      <w:proofErr w:type="spellEnd"/>
      <w:r w:rsidR="007B3DAE" w:rsidRPr="00641215">
        <w:rPr>
          <w:sz w:val="28"/>
          <w:szCs w:val="28"/>
        </w:rPr>
        <w:t xml:space="preserve"> района за </w:t>
      </w:r>
      <w:r w:rsidR="007B3DAE" w:rsidRPr="00641215">
        <w:rPr>
          <w:sz w:val="28"/>
          <w:szCs w:val="28"/>
          <w:lang w:val="en-US"/>
        </w:rPr>
        <w:t>I</w:t>
      </w:r>
      <w:r w:rsidR="007B3DAE" w:rsidRPr="00641215">
        <w:rPr>
          <w:sz w:val="28"/>
          <w:szCs w:val="28"/>
        </w:rPr>
        <w:t xml:space="preserve"> полугодие 2023 года</w:t>
      </w:r>
      <w:r w:rsidR="00C23A94">
        <w:rPr>
          <w:sz w:val="28"/>
          <w:szCs w:val="28"/>
        </w:rPr>
        <w:t xml:space="preserve"> </w:t>
      </w:r>
      <w:r>
        <w:rPr>
          <w:sz w:val="28"/>
          <w:szCs w:val="28"/>
        </w:rPr>
        <w:t>принять к сведению</w:t>
      </w:r>
      <w:r w:rsidRPr="00210F27">
        <w:rPr>
          <w:sz w:val="28"/>
          <w:szCs w:val="28"/>
        </w:rPr>
        <w:t xml:space="preserve">. </w:t>
      </w:r>
    </w:p>
    <w:p w:rsidR="007200EE" w:rsidRPr="007200EE" w:rsidRDefault="007B3DAE" w:rsidP="00C23A94">
      <w:pPr>
        <w:jc w:val="both"/>
        <w:rPr>
          <w:sz w:val="28"/>
          <w:szCs w:val="28"/>
        </w:rPr>
      </w:pPr>
      <w:r>
        <w:rPr>
          <w:sz w:val="28"/>
          <w:szCs w:val="28"/>
        </w:rPr>
        <w:t xml:space="preserve">2.Главному специалисту по профилактике коррупционных правонарушений подготовить информацию для лиц, замещающих муниципальные должности о соблюдении  запретов, требований и исполнении  обязанностей, предусмотренных </w:t>
      </w:r>
      <w:proofErr w:type="spellStart"/>
      <w:r>
        <w:rPr>
          <w:sz w:val="28"/>
          <w:szCs w:val="28"/>
        </w:rPr>
        <w:t>антикоррупционным</w:t>
      </w:r>
      <w:proofErr w:type="spellEnd"/>
      <w:r>
        <w:rPr>
          <w:sz w:val="28"/>
          <w:szCs w:val="28"/>
        </w:rPr>
        <w:t xml:space="preserve"> законодательством.  </w:t>
      </w:r>
    </w:p>
    <w:p w:rsidR="001E2207" w:rsidRPr="00210F27" w:rsidRDefault="001E2207" w:rsidP="00210F27">
      <w:pPr>
        <w:tabs>
          <w:tab w:val="num" w:pos="360"/>
        </w:tabs>
        <w:ind w:left="75"/>
        <w:jc w:val="both"/>
        <w:rPr>
          <w:sz w:val="28"/>
          <w:szCs w:val="28"/>
        </w:rPr>
      </w:pPr>
    </w:p>
    <w:p w:rsidR="001E2207" w:rsidRDefault="001E2207" w:rsidP="001E2207">
      <w:pPr>
        <w:tabs>
          <w:tab w:val="num" w:pos="142"/>
        </w:tabs>
        <w:spacing w:line="276" w:lineRule="auto"/>
        <w:ind w:left="435"/>
        <w:jc w:val="both"/>
        <w:rPr>
          <w:bCs/>
          <w:sz w:val="28"/>
          <w:szCs w:val="28"/>
        </w:rPr>
      </w:pPr>
      <w:r>
        <w:rPr>
          <w:bCs/>
          <w:sz w:val="28"/>
          <w:szCs w:val="28"/>
        </w:rPr>
        <w:t xml:space="preserve">ГОЛОСОВАЛИ: за – </w:t>
      </w:r>
      <w:r w:rsidR="00662BAE">
        <w:rPr>
          <w:bCs/>
          <w:sz w:val="28"/>
          <w:szCs w:val="28"/>
        </w:rPr>
        <w:t>9</w:t>
      </w:r>
      <w:r>
        <w:rPr>
          <w:bCs/>
          <w:sz w:val="28"/>
          <w:szCs w:val="28"/>
        </w:rPr>
        <w:t>, против - нет, воздержалос</w:t>
      </w:r>
      <w:proofErr w:type="gramStart"/>
      <w:r>
        <w:rPr>
          <w:bCs/>
          <w:sz w:val="28"/>
          <w:szCs w:val="28"/>
        </w:rPr>
        <w:t>ь-</w:t>
      </w:r>
      <w:proofErr w:type="gramEnd"/>
      <w:r>
        <w:rPr>
          <w:bCs/>
          <w:sz w:val="28"/>
          <w:szCs w:val="28"/>
        </w:rPr>
        <w:t xml:space="preserve"> нет.</w:t>
      </w:r>
    </w:p>
    <w:p w:rsidR="001E2207" w:rsidRPr="00210F27" w:rsidRDefault="001E2207" w:rsidP="001E2207">
      <w:pPr>
        <w:tabs>
          <w:tab w:val="num" w:pos="360"/>
        </w:tabs>
        <w:ind w:left="75"/>
        <w:jc w:val="both"/>
        <w:rPr>
          <w:sz w:val="28"/>
          <w:szCs w:val="28"/>
        </w:rPr>
      </w:pPr>
    </w:p>
    <w:p w:rsidR="001E2207" w:rsidRPr="00313192" w:rsidRDefault="00313192" w:rsidP="00313192">
      <w:pPr>
        <w:tabs>
          <w:tab w:val="num" w:pos="142"/>
        </w:tabs>
        <w:ind w:left="435"/>
        <w:jc w:val="both"/>
        <w:rPr>
          <w:rFonts w:eastAsiaTheme="minorHAnsi"/>
          <w:sz w:val="28"/>
          <w:szCs w:val="28"/>
          <w:lang w:eastAsia="en-US"/>
        </w:rPr>
      </w:pPr>
      <w:r>
        <w:rPr>
          <w:rFonts w:eastAsiaTheme="minorHAnsi"/>
          <w:sz w:val="28"/>
          <w:szCs w:val="28"/>
          <w:lang w:eastAsia="en-US"/>
        </w:rPr>
        <w:t>3.</w:t>
      </w:r>
      <w:r w:rsidR="001E2207" w:rsidRPr="00313192">
        <w:rPr>
          <w:rFonts w:eastAsiaTheme="minorHAnsi"/>
          <w:sz w:val="28"/>
          <w:szCs w:val="28"/>
          <w:lang w:eastAsia="en-US"/>
        </w:rPr>
        <w:t xml:space="preserve"> По третьему  вопросу повестки дня: </w:t>
      </w:r>
    </w:p>
    <w:p w:rsidR="001E2207" w:rsidRPr="00B720E1" w:rsidRDefault="001E2207" w:rsidP="001E2207">
      <w:pPr>
        <w:ind w:left="435"/>
        <w:jc w:val="both"/>
        <w:rPr>
          <w:rFonts w:eastAsiaTheme="minorHAnsi"/>
          <w:sz w:val="28"/>
          <w:szCs w:val="28"/>
          <w:lang w:eastAsia="en-US"/>
        </w:rPr>
      </w:pPr>
    </w:p>
    <w:p w:rsidR="001E2207" w:rsidRDefault="001E2207" w:rsidP="001E2207">
      <w:pPr>
        <w:tabs>
          <w:tab w:val="num" w:pos="142"/>
        </w:tabs>
        <w:ind w:left="435"/>
        <w:jc w:val="both"/>
        <w:rPr>
          <w:rFonts w:eastAsiaTheme="minorHAnsi"/>
          <w:sz w:val="28"/>
          <w:szCs w:val="28"/>
          <w:lang w:eastAsia="en-US"/>
        </w:rPr>
      </w:pPr>
      <w:r>
        <w:rPr>
          <w:rFonts w:eastAsiaTheme="minorHAnsi"/>
          <w:sz w:val="28"/>
          <w:szCs w:val="28"/>
          <w:lang w:eastAsia="en-US"/>
        </w:rPr>
        <w:t>СЛУШАЛИ:</w:t>
      </w:r>
    </w:p>
    <w:p w:rsidR="00CF21BB" w:rsidRPr="003603C9" w:rsidRDefault="00CF21BB" w:rsidP="00CF21BB">
      <w:pPr>
        <w:pStyle w:val="a3"/>
        <w:ind w:left="532"/>
        <w:jc w:val="both"/>
        <w:rPr>
          <w:sz w:val="28"/>
          <w:szCs w:val="28"/>
        </w:rPr>
      </w:pPr>
    </w:p>
    <w:p w:rsidR="00A97B52" w:rsidRPr="00641215" w:rsidRDefault="00453B78" w:rsidP="00A97B52">
      <w:pPr>
        <w:jc w:val="both"/>
        <w:rPr>
          <w:sz w:val="28"/>
          <w:szCs w:val="28"/>
        </w:rPr>
      </w:pPr>
      <w:r>
        <w:rPr>
          <w:sz w:val="28"/>
          <w:szCs w:val="28"/>
        </w:rPr>
        <w:t xml:space="preserve">        </w:t>
      </w:r>
      <w:r w:rsidR="007B3DAE">
        <w:rPr>
          <w:sz w:val="28"/>
          <w:szCs w:val="28"/>
        </w:rPr>
        <w:t xml:space="preserve">Терновых Ю.Е. </w:t>
      </w:r>
      <w:r w:rsidR="002670CA">
        <w:rPr>
          <w:sz w:val="28"/>
          <w:szCs w:val="28"/>
        </w:rPr>
        <w:t xml:space="preserve"> </w:t>
      </w:r>
      <w:r w:rsidR="00C23A94">
        <w:rPr>
          <w:sz w:val="28"/>
          <w:szCs w:val="28"/>
        </w:rPr>
        <w:t xml:space="preserve"> доложила </w:t>
      </w:r>
      <w:r w:rsidR="007200EE">
        <w:rPr>
          <w:sz w:val="28"/>
          <w:szCs w:val="28"/>
        </w:rPr>
        <w:t xml:space="preserve"> </w:t>
      </w:r>
      <w:r w:rsidR="004C540C">
        <w:rPr>
          <w:sz w:val="28"/>
          <w:szCs w:val="28"/>
        </w:rPr>
        <w:t xml:space="preserve"> </w:t>
      </w:r>
      <w:r w:rsidR="004C540C" w:rsidRPr="0099445D">
        <w:rPr>
          <w:sz w:val="28"/>
          <w:szCs w:val="28"/>
        </w:rPr>
        <w:t xml:space="preserve"> </w:t>
      </w:r>
      <w:r w:rsidR="00000360">
        <w:rPr>
          <w:sz w:val="28"/>
          <w:szCs w:val="28"/>
        </w:rPr>
        <w:t>о</w:t>
      </w:r>
      <w:r w:rsidR="00A97B52" w:rsidRPr="00641215">
        <w:rPr>
          <w:sz w:val="28"/>
          <w:szCs w:val="28"/>
        </w:rPr>
        <w:t xml:space="preserve">б итогах предоставления муниципальными служащими, лицами, замещающими муниципальные должности  муниципального образования Грачевский район и руководителями подведомственных муниципальных учреждений  сведений о доходах, расходах, об имуществе и обязательствах имущественного характера за 2022 год. </w:t>
      </w:r>
    </w:p>
    <w:p w:rsidR="007B3DAE" w:rsidRDefault="00A97B52" w:rsidP="007B3DAE">
      <w:pPr>
        <w:jc w:val="both"/>
        <w:rPr>
          <w:sz w:val="28"/>
          <w:szCs w:val="28"/>
        </w:rPr>
      </w:pPr>
      <w:r w:rsidRPr="00641215">
        <w:rPr>
          <w:sz w:val="28"/>
          <w:szCs w:val="28"/>
        </w:rPr>
        <w:t xml:space="preserve"> О своевременности размещения указанных сведений на официальном сайте администрации района</w:t>
      </w:r>
      <w:r w:rsidR="0091415A">
        <w:rPr>
          <w:sz w:val="28"/>
          <w:szCs w:val="28"/>
        </w:rPr>
        <w:t>:</w:t>
      </w:r>
    </w:p>
    <w:p w:rsidR="002670CA" w:rsidRDefault="002670CA" w:rsidP="002670CA">
      <w:pPr>
        <w:tabs>
          <w:tab w:val="left" w:pos="915"/>
        </w:tabs>
        <w:jc w:val="both"/>
      </w:pPr>
    </w:p>
    <w:p w:rsidR="00A97B52" w:rsidRDefault="00CB33A8" w:rsidP="00A97B52">
      <w:pPr>
        <w:pStyle w:val="a5"/>
        <w:ind w:firstLine="360"/>
        <w:rPr>
          <w:sz w:val="28"/>
          <w:szCs w:val="28"/>
        </w:rPr>
      </w:pPr>
      <w: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9355"/>
      </w:tblGrid>
      <w:tr w:rsidR="00A97B52" w:rsidTr="00036ADB">
        <w:tc>
          <w:tcPr>
            <w:tcW w:w="4677" w:type="dxa"/>
            <w:tcBorders>
              <w:top w:val="nil"/>
              <w:left w:val="nil"/>
              <w:bottom w:val="nil"/>
              <w:right w:val="nil"/>
            </w:tcBorders>
          </w:tcPr>
          <w:p w:rsidR="00A97B52" w:rsidRDefault="00A97B52" w:rsidP="00A97B52">
            <w:pPr>
              <w:pStyle w:val="ConsPlusNormal0"/>
              <w:spacing w:line="276" w:lineRule="auto"/>
              <w:jc w:val="both"/>
              <w:outlineLvl w:val="0"/>
            </w:pPr>
            <w:r w:rsidRPr="0097368B">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Р</w:t>
            </w:r>
            <w:r w:rsidRPr="0097368B">
              <w:rPr>
                <w:rFonts w:ascii="Times New Roman" w:hAnsi="Times New Roman" w:cs="Times New Roman"/>
                <w:sz w:val="28"/>
                <w:szCs w:val="28"/>
              </w:rPr>
              <w:t>уководствуясь  частью 4.2. ст. 12.1. Федерального закона от 25.12.2008 №273-ФЗ «О противодействии коррупции», Законом Оренбургской области</w:t>
            </w:r>
            <w:r>
              <w:rPr>
                <w:rFonts w:ascii="Times New Roman" w:hAnsi="Times New Roman" w:cs="Times New Roman"/>
                <w:b/>
                <w:sz w:val="28"/>
                <w:szCs w:val="28"/>
              </w:rPr>
              <w:t xml:space="preserve"> </w:t>
            </w:r>
            <w:r w:rsidRPr="0097368B">
              <w:rPr>
                <w:rFonts w:ascii="Times New Roman" w:hAnsi="Times New Roman" w:cs="Times New Roman"/>
                <w:sz w:val="28"/>
                <w:szCs w:val="28"/>
              </w:rPr>
              <w:t>от 01.09.2017</w:t>
            </w:r>
            <w:r>
              <w:rPr>
                <w:rFonts w:ascii="Times New Roman" w:hAnsi="Times New Roman" w:cs="Times New Roman"/>
                <w:b/>
                <w:sz w:val="28"/>
                <w:szCs w:val="28"/>
              </w:rPr>
              <w:t xml:space="preserve"> </w:t>
            </w:r>
            <w:r w:rsidRPr="00B6042D">
              <w:rPr>
                <w:rFonts w:ascii="Times New Roman" w:hAnsi="Times New Roman" w:cs="Times New Roman"/>
                <w:sz w:val="28"/>
                <w:szCs w:val="28"/>
              </w:rPr>
              <w:t>№ 541/128-</w:t>
            </w:r>
            <w:r w:rsidRPr="00B6042D">
              <w:rPr>
                <w:rFonts w:ascii="Times New Roman" w:hAnsi="Times New Roman" w:cs="Times New Roman"/>
                <w:sz w:val="28"/>
                <w:szCs w:val="28"/>
                <w:lang w:val="en-US"/>
              </w:rPr>
              <w:t>VI</w:t>
            </w:r>
            <w:r w:rsidRPr="00B6042D">
              <w:rPr>
                <w:rFonts w:ascii="Times New Roman" w:hAnsi="Times New Roman" w:cs="Times New Roman"/>
                <w:sz w:val="28"/>
                <w:szCs w:val="28"/>
              </w:rPr>
              <w:t>-ОЗ</w:t>
            </w:r>
            <w:r>
              <w:rPr>
                <w:rFonts w:ascii="Times New Roman" w:hAnsi="Times New Roman" w:cs="Times New Roman"/>
                <w:sz w:val="28"/>
                <w:szCs w:val="28"/>
              </w:rPr>
              <w:t xml:space="preserve"> </w:t>
            </w:r>
          </w:p>
        </w:tc>
      </w:tr>
    </w:tbl>
    <w:p w:rsidR="00A97B52" w:rsidRPr="007C211A" w:rsidRDefault="00A97B52" w:rsidP="00A97B52">
      <w:pPr>
        <w:pStyle w:val="ConsPlusTitle"/>
        <w:spacing w:line="276" w:lineRule="auto"/>
        <w:jc w:val="both"/>
        <w:rPr>
          <w:b w:val="0"/>
          <w:color w:val="FF0000"/>
          <w:sz w:val="28"/>
          <w:szCs w:val="28"/>
        </w:rPr>
      </w:pPr>
      <w:r>
        <w:rPr>
          <w:b w:val="0"/>
          <w:sz w:val="28"/>
          <w:szCs w:val="28"/>
        </w:rPr>
        <w:t xml:space="preserve"> </w:t>
      </w:r>
      <w:proofErr w:type="gramStart"/>
      <w:r>
        <w:rPr>
          <w:b w:val="0"/>
          <w:sz w:val="28"/>
          <w:szCs w:val="28"/>
        </w:rPr>
        <w:t xml:space="preserve">«О порядке предоставления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w:t>
      </w:r>
      <w:r w:rsidRPr="0097368B">
        <w:rPr>
          <w:b w:val="0"/>
          <w:sz w:val="28"/>
          <w:szCs w:val="28"/>
        </w:rPr>
        <w:t>доходах, расходах, об имуществе и обязательствах имущественного  характера</w:t>
      </w:r>
      <w:r>
        <w:rPr>
          <w:b w:val="0"/>
          <w:sz w:val="28"/>
          <w:szCs w:val="28"/>
        </w:rPr>
        <w:t xml:space="preserve"> и порядке проверки достоверности и полноты сведений, представленных указанными лицами и гражданами» </w:t>
      </w:r>
      <w:r w:rsidRPr="0097368B">
        <w:rPr>
          <w:b w:val="0"/>
          <w:sz w:val="28"/>
          <w:szCs w:val="28"/>
        </w:rPr>
        <w:t xml:space="preserve">  18 депутатов  Совета депутатов муниципального образования Грачевский район предоставили на имя Губернатора Оренбургской области уведомления об отсутствии сделок  в отчетно</w:t>
      </w:r>
      <w:r>
        <w:rPr>
          <w:b w:val="0"/>
          <w:sz w:val="28"/>
          <w:szCs w:val="28"/>
        </w:rPr>
        <w:t>м</w:t>
      </w:r>
      <w:proofErr w:type="gramEnd"/>
      <w:r w:rsidRPr="0097368B">
        <w:rPr>
          <w:b w:val="0"/>
          <w:sz w:val="28"/>
          <w:szCs w:val="28"/>
        </w:rPr>
        <w:t xml:space="preserve"> </w:t>
      </w:r>
      <w:proofErr w:type="gramStart"/>
      <w:r w:rsidRPr="0097368B">
        <w:rPr>
          <w:b w:val="0"/>
          <w:sz w:val="28"/>
          <w:szCs w:val="28"/>
        </w:rPr>
        <w:t>периоде</w:t>
      </w:r>
      <w:proofErr w:type="gramEnd"/>
      <w:r w:rsidRPr="0097368B">
        <w:rPr>
          <w:b w:val="0"/>
          <w:sz w:val="28"/>
          <w:szCs w:val="28"/>
        </w:rPr>
        <w:t xml:space="preserve">, предусмотренных </w:t>
      </w:r>
      <w:hyperlink r:id="rId7">
        <w:r w:rsidRPr="0097368B">
          <w:rPr>
            <w:b w:val="0"/>
            <w:sz w:val="28"/>
            <w:szCs w:val="28"/>
          </w:rPr>
          <w:t xml:space="preserve">частью 1 статьи </w:t>
        </w:r>
        <w:r w:rsidRPr="00A92F28">
          <w:rPr>
            <w:b w:val="0"/>
            <w:sz w:val="28"/>
            <w:szCs w:val="28"/>
          </w:rPr>
          <w:t>3</w:t>
        </w:r>
      </w:hyperlink>
      <w:r w:rsidRPr="0097368B">
        <w:rPr>
          <w:b w:val="0"/>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r>
        <w:rPr>
          <w:b w:val="0"/>
          <w:sz w:val="28"/>
          <w:szCs w:val="28"/>
        </w:rPr>
        <w:t xml:space="preserve"> </w:t>
      </w:r>
      <w:proofErr w:type="gramStart"/>
      <w:r>
        <w:rPr>
          <w:b w:val="0"/>
          <w:sz w:val="28"/>
          <w:szCs w:val="28"/>
        </w:rPr>
        <w:t>В соответствии с</w:t>
      </w:r>
      <w:r w:rsidR="003E2294">
        <w:rPr>
          <w:b w:val="0"/>
          <w:sz w:val="28"/>
          <w:szCs w:val="28"/>
        </w:rPr>
        <w:t xml:space="preserve"> ч.2 ст.2 </w:t>
      </w:r>
      <w:r>
        <w:rPr>
          <w:b w:val="0"/>
          <w:sz w:val="28"/>
          <w:szCs w:val="28"/>
        </w:rPr>
        <w:t xml:space="preserve"> данн</w:t>
      </w:r>
      <w:r w:rsidR="003E2294">
        <w:rPr>
          <w:b w:val="0"/>
          <w:sz w:val="28"/>
          <w:szCs w:val="28"/>
        </w:rPr>
        <w:t>ого</w:t>
      </w:r>
      <w:r>
        <w:rPr>
          <w:b w:val="0"/>
          <w:sz w:val="28"/>
          <w:szCs w:val="28"/>
        </w:rPr>
        <w:t xml:space="preserve"> Закон</w:t>
      </w:r>
      <w:r w:rsidR="003E2294">
        <w:rPr>
          <w:b w:val="0"/>
          <w:sz w:val="28"/>
          <w:szCs w:val="28"/>
        </w:rPr>
        <w:t>а</w:t>
      </w:r>
      <w:r>
        <w:rPr>
          <w:b w:val="0"/>
          <w:sz w:val="28"/>
          <w:szCs w:val="28"/>
        </w:rPr>
        <w:t xml:space="preserve"> на имя Губернатора Оренбургской области лицами, замещающими муниципальные должности депутатов сельских </w:t>
      </w:r>
      <w:r w:rsidRPr="003E2294">
        <w:rPr>
          <w:b w:val="0"/>
          <w:sz w:val="28"/>
          <w:szCs w:val="28"/>
        </w:rPr>
        <w:t xml:space="preserve">поселений предоставлены уведомления </w:t>
      </w:r>
      <w:r w:rsidR="003E2294" w:rsidRPr="003E2294">
        <w:rPr>
          <w:b w:val="0"/>
          <w:sz w:val="28"/>
          <w:szCs w:val="28"/>
        </w:rPr>
        <w:t>об отсутс</w:t>
      </w:r>
      <w:r w:rsidR="003E2294">
        <w:rPr>
          <w:b w:val="0"/>
          <w:sz w:val="28"/>
          <w:szCs w:val="28"/>
        </w:rPr>
        <w:t>т</w:t>
      </w:r>
      <w:r w:rsidR="003E2294" w:rsidRPr="003E2294">
        <w:rPr>
          <w:b w:val="0"/>
          <w:sz w:val="28"/>
          <w:szCs w:val="28"/>
        </w:rPr>
        <w:t xml:space="preserve">вии сделок предусмотренных </w:t>
      </w:r>
      <w:hyperlink r:id="rId8">
        <w:r w:rsidR="003E2294" w:rsidRPr="003E2294">
          <w:rPr>
            <w:b w:val="0"/>
            <w:sz w:val="28"/>
            <w:szCs w:val="28"/>
          </w:rPr>
          <w:t>частью 1 статьи 3</w:t>
        </w:r>
      </w:hyperlink>
      <w:r w:rsidR="003E2294" w:rsidRPr="003E2294">
        <w:rPr>
          <w:b w:val="0"/>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r w:rsidR="003E2294">
        <w:rPr>
          <w:b w:val="0"/>
          <w:sz w:val="28"/>
          <w:szCs w:val="28"/>
        </w:rPr>
        <w:t>.</w:t>
      </w:r>
      <w:r w:rsidR="003E2294">
        <w:rPr>
          <w:b w:val="0"/>
          <w:color w:val="FF0000"/>
          <w:sz w:val="28"/>
          <w:szCs w:val="28"/>
        </w:rPr>
        <w:t xml:space="preserve"> </w:t>
      </w:r>
      <w:r w:rsidRPr="007C211A">
        <w:rPr>
          <w:b w:val="0"/>
          <w:color w:val="FF0000"/>
          <w:sz w:val="28"/>
          <w:szCs w:val="28"/>
        </w:rPr>
        <w:t xml:space="preserve"> </w:t>
      </w:r>
      <w:proofErr w:type="gramEnd"/>
    </w:p>
    <w:p w:rsidR="00A97B52" w:rsidRDefault="00A97B52" w:rsidP="00A97B52">
      <w:pPr>
        <w:ind w:firstLine="708"/>
        <w:jc w:val="both"/>
      </w:pPr>
      <w:proofErr w:type="gramStart"/>
      <w:r w:rsidRPr="0097368B">
        <w:rPr>
          <w:sz w:val="28"/>
          <w:szCs w:val="28"/>
        </w:rPr>
        <w:t>На имя работодателя</w:t>
      </w:r>
      <w:r>
        <w:rPr>
          <w:sz w:val="28"/>
          <w:szCs w:val="28"/>
        </w:rPr>
        <w:t xml:space="preserve"> сведения </w:t>
      </w:r>
      <w:r>
        <w:t xml:space="preserve"> </w:t>
      </w:r>
      <w:r w:rsidRPr="0097368B">
        <w:rPr>
          <w:sz w:val="28"/>
          <w:szCs w:val="28"/>
        </w:rPr>
        <w:t xml:space="preserve">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супруга (супруги) и несовершеннолетних детей   за 2022 год  </w:t>
      </w:r>
      <w:r>
        <w:rPr>
          <w:sz w:val="28"/>
          <w:szCs w:val="28"/>
        </w:rPr>
        <w:t xml:space="preserve">предоставлено руководителями 30 муниципальных подведомственных учреждений (в том числе 27 руководителей муниципальных </w:t>
      </w:r>
      <w:r>
        <w:rPr>
          <w:sz w:val="28"/>
          <w:szCs w:val="28"/>
        </w:rPr>
        <w:lastRenderedPageBreak/>
        <w:t xml:space="preserve">подведомственных учреждений самостоятельных структурных подразделений администрации района). </w:t>
      </w:r>
      <w:proofErr w:type="gramEnd"/>
    </w:p>
    <w:p w:rsidR="00A97B52" w:rsidRPr="00081837" w:rsidRDefault="00A97B52" w:rsidP="00A97B52">
      <w:pPr>
        <w:pStyle w:val="ConsPlusTitle"/>
        <w:jc w:val="both"/>
        <w:rPr>
          <w:b w:val="0"/>
          <w:sz w:val="28"/>
          <w:szCs w:val="28"/>
        </w:rPr>
      </w:pPr>
      <w:r>
        <w:tab/>
      </w:r>
      <w:r w:rsidRPr="00B6042D">
        <w:rPr>
          <w:b w:val="0"/>
          <w:sz w:val="28"/>
          <w:szCs w:val="28"/>
        </w:rPr>
        <w:t xml:space="preserve">Информация о результатах декларационной кампании размещена </w:t>
      </w:r>
      <w:r>
        <w:rPr>
          <w:b w:val="0"/>
          <w:sz w:val="28"/>
          <w:szCs w:val="28"/>
        </w:rPr>
        <w:t xml:space="preserve">в соответствии с </w:t>
      </w:r>
      <w:proofErr w:type="gramStart"/>
      <w:r>
        <w:rPr>
          <w:b w:val="0"/>
          <w:sz w:val="28"/>
          <w:szCs w:val="28"/>
        </w:rPr>
        <w:t>ч</w:t>
      </w:r>
      <w:proofErr w:type="gramEnd"/>
      <w:r>
        <w:rPr>
          <w:b w:val="0"/>
          <w:sz w:val="28"/>
          <w:szCs w:val="28"/>
        </w:rPr>
        <w:t xml:space="preserve">.4.2. </w:t>
      </w:r>
      <w:r w:rsidRPr="0097368B">
        <w:rPr>
          <w:b w:val="0"/>
          <w:sz w:val="28"/>
          <w:szCs w:val="28"/>
        </w:rPr>
        <w:t xml:space="preserve">ст. 12.1. </w:t>
      </w:r>
      <w:proofErr w:type="gramStart"/>
      <w:r w:rsidRPr="0097368B">
        <w:rPr>
          <w:b w:val="0"/>
          <w:sz w:val="28"/>
          <w:szCs w:val="28"/>
        </w:rPr>
        <w:t>Федерального закона от 25.12.2008 №273-ФЗ «О противодействии коррупции»</w:t>
      </w:r>
      <w:r>
        <w:rPr>
          <w:b w:val="0"/>
          <w:sz w:val="28"/>
          <w:szCs w:val="28"/>
        </w:rPr>
        <w:t>, п.</w:t>
      </w:r>
      <w:r w:rsidRPr="00B6042D">
        <w:rPr>
          <w:b w:val="0"/>
          <w:sz w:val="28"/>
          <w:szCs w:val="28"/>
        </w:rPr>
        <w:t xml:space="preserve"> «ж» </w:t>
      </w:r>
      <w:r>
        <w:rPr>
          <w:b w:val="0"/>
          <w:sz w:val="28"/>
          <w:szCs w:val="28"/>
        </w:rPr>
        <w:t xml:space="preserve"> Указа Президента Российской Федерации № 968-Ук от </w:t>
      </w:r>
      <w:r w:rsidRPr="00A90704">
        <w:rPr>
          <w:b w:val="0"/>
          <w:sz w:val="28"/>
          <w:szCs w:val="28"/>
        </w:rPr>
        <w:t>29 декабря 2022 </w:t>
      </w:r>
      <w:r w:rsidRPr="00B6042D">
        <w:rPr>
          <w:b w:val="0"/>
          <w:sz w:val="28"/>
          <w:szCs w:val="28"/>
        </w:rPr>
        <w:t xml:space="preserve"> </w:t>
      </w:r>
      <w:r>
        <w:rPr>
          <w:b w:val="0"/>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а также  и</w:t>
      </w:r>
      <w:r w:rsidRPr="00A90704">
        <w:rPr>
          <w:b w:val="0"/>
          <w:iCs/>
          <w:sz w:val="28"/>
          <w:szCs w:val="28"/>
        </w:rPr>
        <w:t>нструктивно-методически</w:t>
      </w:r>
      <w:r>
        <w:rPr>
          <w:b w:val="0"/>
          <w:iCs/>
          <w:sz w:val="28"/>
          <w:szCs w:val="28"/>
        </w:rPr>
        <w:t>ми</w:t>
      </w:r>
      <w:r w:rsidRPr="00A90704">
        <w:rPr>
          <w:b w:val="0"/>
          <w:iCs/>
          <w:sz w:val="28"/>
          <w:szCs w:val="28"/>
        </w:rPr>
        <w:t xml:space="preserve"> материал</w:t>
      </w:r>
      <w:r>
        <w:rPr>
          <w:b w:val="0"/>
          <w:iCs/>
          <w:sz w:val="28"/>
          <w:szCs w:val="28"/>
        </w:rPr>
        <w:t>ами</w:t>
      </w:r>
      <w:r w:rsidRPr="00A90704">
        <w:rPr>
          <w:b w:val="0"/>
          <w:iCs/>
          <w:sz w:val="28"/>
          <w:szCs w:val="28"/>
        </w:rPr>
        <w:t xml:space="preserve"> по вопросам реализации Указа Президента Российской Федерации от 29 декабря 2022 г. № 968 "Об особенностях исполнения</w:t>
      </w:r>
      <w:proofErr w:type="gramEnd"/>
      <w:r w:rsidRPr="00A90704">
        <w:rPr>
          <w:b w:val="0"/>
          <w:iCs/>
          <w:sz w:val="28"/>
          <w:szCs w:val="28"/>
        </w:rPr>
        <w:t xml:space="preserve">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b w:val="0"/>
          <w:iCs/>
          <w:sz w:val="28"/>
          <w:szCs w:val="28"/>
        </w:rPr>
        <w:t xml:space="preserve">, разработанными   </w:t>
      </w:r>
      <w:r w:rsidRPr="00081837">
        <w:rPr>
          <w:b w:val="0"/>
          <w:sz w:val="28"/>
          <w:szCs w:val="28"/>
        </w:rPr>
        <w:t>министерств</w:t>
      </w:r>
      <w:r>
        <w:rPr>
          <w:b w:val="0"/>
          <w:sz w:val="28"/>
          <w:szCs w:val="28"/>
        </w:rPr>
        <w:t>ом труда</w:t>
      </w:r>
      <w:r w:rsidRPr="00081837">
        <w:rPr>
          <w:b w:val="0"/>
          <w:sz w:val="28"/>
          <w:szCs w:val="28"/>
        </w:rPr>
        <w:t xml:space="preserve">   и социальной защиты Российской Федерации</w:t>
      </w:r>
      <w:r>
        <w:rPr>
          <w:b w:val="0"/>
          <w:sz w:val="28"/>
          <w:szCs w:val="28"/>
        </w:rPr>
        <w:t>.</w:t>
      </w:r>
      <w:r w:rsidR="00B977A0">
        <w:rPr>
          <w:b w:val="0"/>
          <w:sz w:val="28"/>
          <w:szCs w:val="28"/>
        </w:rPr>
        <w:t xml:space="preserve"> Информация о результатах декларационной кампании 2023 года была размещена без указания личных данных муниципальных служащих, руководителей учреждений.</w:t>
      </w:r>
    </w:p>
    <w:p w:rsidR="00F33256" w:rsidRDefault="00313192" w:rsidP="00A97B52">
      <w:pPr>
        <w:pStyle w:val="a5"/>
        <w:ind w:firstLine="360"/>
        <w:rPr>
          <w:sz w:val="28"/>
          <w:szCs w:val="28"/>
          <w:shd w:val="clear" w:color="auto" w:fill="FFFFFF"/>
        </w:rPr>
      </w:pPr>
      <w:r>
        <w:rPr>
          <w:sz w:val="28"/>
          <w:szCs w:val="28"/>
        </w:rPr>
        <w:t xml:space="preserve">       </w:t>
      </w:r>
    </w:p>
    <w:p w:rsidR="000011C9" w:rsidRPr="001E2207" w:rsidRDefault="00313192" w:rsidP="00313192">
      <w:pPr>
        <w:spacing w:line="276" w:lineRule="auto"/>
        <w:jc w:val="both"/>
        <w:rPr>
          <w:sz w:val="28"/>
          <w:szCs w:val="28"/>
        </w:rPr>
      </w:pPr>
      <w:r>
        <w:rPr>
          <w:sz w:val="28"/>
          <w:szCs w:val="28"/>
          <w:shd w:val="clear" w:color="auto" w:fill="FFFFFF"/>
        </w:rPr>
        <w:t xml:space="preserve"> </w:t>
      </w:r>
      <w:r w:rsidR="001E2207" w:rsidRPr="001E2207">
        <w:rPr>
          <w:sz w:val="28"/>
          <w:szCs w:val="28"/>
        </w:rPr>
        <w:t>РЕШИЛИ:</w:t>
      </w:r>
    </w:p>
    <w:p w:rsidR="00000360" w:rsidRPr="00641215" w:rsidRDefault="00487F76" w:rsidP="00000360">
      <w:pPr>
        <w:jc w:val="both"/>
        <w:rPr>
          <w:sz w:val="28"/>
          <w:szCs w:val="28"/>
        </w:rPr>
      </w:pPr>
      <w:r>
        <w:rPr>
          <w:sz w:val="32"/>
          <w:szCs w:val="32"/>
        </w:rPr>
        <w:t xml:space="preserve">     </w:t>
      </w:r>
      <w:r w:rsidR="00210F27">
        <w:rPr>
          <w:sz w:val="32"/>
          <w:szCs w:val="32"/>
        </w:rPr>
        <w:t>1.</w:t>
      </w:r>
      <w:r w:rsidR="00F33256" w:rsidRPr="00F33256">
        <w:rPr>
          <w:sz w:val="28"/>
          <w:szCs w:val="28"/>
        </w:rPr>
        <w:t xml:space="preserve"> </w:t>
      </w:r>
      <w:r w:rsidR="007D7103">
        <w:rPr>
          <w:sz w:val="28"/>
          <w:szCs w:val="28"/>
        </w:rPr>
        <w:t xml:space="preserve">Информацию </w:t>
      </w:r>
      <w:r w:rsidR="00000360">
        <w:rPr>
          <w:sz w:val="28"/>
          <w:szCs w:val="28"/>
        </w:rPr>
        <w:t>о</w:t>
      </w:r>
      <w:r w:rsidR="00000360" w:rsidRPr="00641215">
        <w:rPr>
          <w:sz w:val="28"/>
          <w:szCs w:val="28"/>
        </w:rPr>
        <w:t xml:space="preserve">б итогах предоставления муниципальными служащими, лицами, замещающими муниципальные должности  муниципального образования Грачевский район и руководителями подведомственных муниципальных учреждений  сведений о доходах, расходах, об имуществе и обязательствах имущественного характера за 2022 год. </w:t>
      </w:r>
    </w:p>
    <w:p w:rsidR="00210F27" w:rsidRDefault="00000360" w:rsidP="00000360">
      <w:pPr>
        <w:spacing w:line="254" w:lineRule="auto"/>
        <w:jc w:val="both"/>
        <w:rPr>
          <w:sz w:val="28"/>
          <w:szCs w:val="28"/>
        </w:rPr>
      </w:pPr>
      <w:r w:rsidRPr="00641215">
        <w:rPr>
          <w:sz w:val="28"/>
          <w:szCs w:val="28"/>
        </w:rPr>
        <w:t xml:space="preserve"> О своевременности размещения указанных сведений на официальном сайте администрации района</w:t>
      </w:r>
      <w:r>
        <w:rPr>
          <w:sz w:val="28"/>
          <w:szCs w:val="28"/>
        </w:rPr>
        <w:t xml:space="preserve"> </w:t>
      </w:r>
      <w:r w:rsidR="00210F27" w:rsidRPr="00210F27">
        <w:rPr>
          <w:sz w:val="28"/>
          <w:szCs w:val="28"/>
        </w:rPr>
        <w:t>принять к сведению.</w:t>
      </w:r>
    </w:p>
    <w:p w:rsidR="000C502B" w:rsidRPr="004F79F1" w:rsidRDefault="000C502B" w:rsidP="000C502B">
      <w:pPr>
        <w:jc w:val="both"/>
        <w:rPr>
          <w:sz w:val="28"/>
          <w:szCs w:val="28"/>
        </w:rPr>
      </w:pPr>
    </w:p>
    <w:p w:rsidR="00F33256" w:rsidRDefault="004F79F1" w:rsidP="004F79F1">
      <w:pPr>
        <w:jc w:val="both"/>
        <w:rPr>
          <w:sz w:val="28"/>
          <w:szCs w:val="28"/>
        </w:rPr>
      </w:pPr>
      <w:r>
        <w:rPr>
          <w:sz w:val="28"/>
          <w:szCs w:val="28"/>
        </w:rPr>
        <w:t xml:space="preserve">      </w:t>
      </w:r>
      <w:r w:rsidR="00BE27BF">
        <w:rPr>
          <w:bCs/>
          <w:sz w:val="28"/>
          <w:szCs w:val="28"/>
        </w:rPr>
        <w:t xml:space="preserve">ГОЛОСОВАЛИ: за – </w:t>
      </w:r>
      <w:r w:rsidR="00A97B52">
        <w:rPr>
          <w:bCs/>
          <w:sz w:val="28"/>
          <w:szCs w:val="28"/>
        </w:rPr>
        <w:t>9</w:t>
      </w:r>
      <w:r w:rsidR="00BE27BF">
        <w:rPr>
          <w:bCs/>
          <w:sz w:val="28"/>
          <w:szCs w:val="28"/>
        </w:rPr>
        <w:t>, против - нет, воздержалос</w:t>
      </w:r>
      <w:proofErr w:type="gramStart"/>
      <w:r w:rsidR="00BE27BF">
        <w:rPr>
          <w:bCs/>
          <w:sz w:val="28"/>
          <w:szCs w:val="28"/>
        </w:rPr>
        <w:t>ь-</w:t>
      </w:r>
      <w:proofErr w:type="gramEnd"/>
      <w:r w:rsidR="00BE27BF">
        <w:rPr>
          <w:bCs/>
          <w:sz w:val="28"/>
          <w:szCs w:val="28"/>
        </w:rPr>
        <w:t xml:space="preserve"> нет</w:t>
      </w:r>
    </w:p>
    <w:p w:rsidR="00BE27BF" w:rsidRDefault="00BE27BF" w:rsidP="003332D8">
      <w:pPr>
        <w:tabs>
          <w:tab w:val="num" w:pos="142"/>
        </w:tabs>
        <w:jc w:val="both"/>
        <w:rPr>
          <w:sz w:val="28"/>
          <w:szCs w:val="28"/>
        </w:rPr>
      </w:pPr>
    </w:p>
    <w:p w:rsidR="001E2207" w:rsidRPr="001E2207" w:rsidRDefault="001E2207" w:rsidP="001E2207">
      <w:pPr>
        <w:ind w:left="435"/>
        <w:jc w:val="both"/>
        <w:rPr>
          <w:rFonts w:eastAsiaTheme="minorHAnsi"/>
          <w:sz w:val="28"/>
          <w:szCs w:val="28"/>
          <w:lang w:eastAsia="en-US"/>
        </w:rPr>
      </w:pPr>
      <w:r>
        <w:rPr>
          <w:rFonts w:eastAsiaTheme="minorHAnsi"/>
          <w:sz w:val="28"/>
          <w:szCs w:val="28"/>
          <w:lang w:eastAsia="en-US"/>
        </w:rPr>
        <w:t>4.</w:t>
      </w:r>
      <w:r w:rsidRPr="001E2207">
        <w:rPr>
          <w:rFonts w:eastAsiaTheme="minorHAnsi"/>
          <w:sz w:val="28"/>
          <w:szCs w:val="28"/>
          <w:lang w:eastAsia="en-US"/>
        </w:rPr>
        <w:t xml:space="preserve">По </w:t>
      </w:r>
      <w:r>
        <w:rPr>
          <w:rFonts w:eastAsiaTheme="minorHAnsi"/>
          <w:sz w:val="28"/>
          <w:szCs w:val="28"/>
          <w:lang w:eastAsia="en-US"/>
        </w:rPr>
        <w:t xml:space="preserve">четвертому </w:t>
      </w:r>
      <w:r w:rsidRPr="001E2207">
        <w:rPr>
          <w:rFonts w:eastAsiaTheme="minorHAnsi"/>
          <w:sz w:val="28"/>
          <w:szCs w:val="28"/>
          <w:lang w:eastAsia="en-US"/>
        </w:rPr>
        <w:t xml:space="preserve">  вопросу повестки дня: </w:t>
      </w:r>
    </w:p>
    <w:p w:rsidR="001E2207" w:rsidRPr="00210F27" w:rsidRDefault="001E2207" w:rsidP="003332D8">
      <w:pPr>
        <w:tabs>
          <w:tab w:val="num" w:pos="142"/>
        </w:tabs>
        <w:jc w:val="both"/>
        <w:rPr>
          <w:sz w:val="28"/>
          <w:szCs w:val="28"/>
        </w:rPr>
      </w:pPr>
    </w:p>
    <w:p w:rsidR="001E2207" w:rsidRDefault="001E2207" w:rsidP="001E2207">
      <w:pPr>
        <w:tabs>
          <w:tab w:val="num" w:pos="142"/>
        </w:tabs>
        <w:ind w:left="435"/>
        <w:jc w:val="both"/>
        <w:rPr>
          <w:rFonts w:eastAsiaTheme="minorHAnsi"/>
          <w:sz w:val="28"/>
          <w:szCs w:val="28"/>
          <w:lang w:eastAsia="en-US"/>
        </w:rPr>
      </w:pPr>
      <w:r>
        <w:rPr>
          <w:rFonts w:eastAsiaTheme="minorHAnsi"/>
          <w:sz w:val="28"/>
          <w:szCs w:val="28"/>
          <w:lang w:eastAsia="en-US"/>
        </w:rPr>
        <w:t>СЛУШАЛИ:</w:t>
      </w:r>
    </w:p>
    <w:p w:rsidR="000C502B" w:rsidRPr="00B977A0" w:rsidRDefault="000C502B" w:rsidP="00D81DE4">
      <w:pPr>
        <w:jc w:val="both"/>
        <w:rPr>
          <w:sz w:val="28"/>
          <w:szCs w:val="28"/>
        </w:rPr>
      </w:pPr>
      <w:r>
        <w:rPr>
          <w:sz w:val="28"/>
          <w:szCs w:val="28"/>
        </w:rPr>
        <w:t xml:space="preserve">      </w:t>
      </w:r>
      <w:proofErr w:type="spellStart"/>
      <w:r w:rsidR="00000360">
        <w:rPr>
          <w:sz w:val="28"/>
          <w:szCs w:val="28"/>
        </w:rPr>
        <w:t>Близнецова</w:t>
      </w:r>
      <w:proofErr w:type="spellEnd"/>
      <w:r w:rsidR="00000360">
        <w:rPr>
          <w:sz w:val="28"/>
          <w:szCs w:val="28"/>
        </w:rPr>
        <w:t xml:space="preserve"> Е.В.</w:t>
      </w:r>
      <w:r w:rsidR="001E2207">
        <w:rPr>
          <w:sz w:val="28"/>
          <w:szCs w:val="28"/>
        </w:rPr>
        <w:t xml:space="preserve"> </w:t>
      </w:r>
      <w:r w:rsidR="00921A00">
        <w:rPr>
          <w:sz w:val="28"/>
          <w:szCs w:val="28"/>
        </w:rPr>
        <w:t xml:space="preserve">доложила </w:t>
      </w:r>
      <w:r w:rsidR="004F79F1" w:rsidRPr="00E60AE4">
        <w:rPr>
          <w:sz w:val="28"/>
          <w:szCs w:val="28"/>
        </w:rPr>
        <w:t xml:space="preserve"> </w:t>
      </w:r>
      <w:r w:rsidR="00000360">
        <w:rPr>
          <w:sz w:val="28"/>
          <w:szCs w:val="28"/>
        </w:rPr>
        <w:t xml:space="preserve">информацию </w:t>
      </w:r>
      <w:r w:rsidR="00000360" w:rsidRPr="00B977A0">
        <w:rPr>
          <w:sz w:val="28"/>
          <w:szCs w:val="28"/>
        </w:rPr>
        <w:t>о совершенствовании мер противодействия коррупции в сфере управления муниципальным имуществом</w:t>
      </w:r>
      <w:r w:rsidRPr="00B977A0">
        <w:rPr>
          <w:sz w:val="28"/>
          <w:szCs w:val="28"/>
        </w:rPr>
        <w:t>.</w:t>
      </w:r>
    </w:p>
    <w:p w:rsidR="00000360" w:rsidRDefault="00000360" w:rsidP="00000360">
      <w:pPr>
        <w:jc w:val="both"/>
        <w:rPr>
          <w:sz w:val="28"/>
          <w:szCs w:val="28"/>
        </w:rPr>
      </w:pPr>
      <w:r>
        <w:rPr>
          <w:color w:val="000000"/>
          <w:sz w:val="28"/>
          <w:szCs w:val="28"/>
        </w:rPr>
        <w:t xml:space="preserve">     </w:t>
      </w:r>
      <w:proofErr w:type="gramStart"/>
      <w:r w:rsidRPr="00C4464F">
        <w:rPr>
          <w:sz w:val="28"/>
          <w:szCs w:val="28"/>
        </w:rPr>
        <w:t>В соответствии с Земельным кодексом, Гражданским кодексом, ФЗ № 135-ФЗ от 26.07.2006 года,  ст. 51 Федерального закона от 06.10.2003 № 131-ФЗ «Об общих принципах организации местного самоуправления в Российской  Федерации», с Положением «О порядке управления, владения, пользования и распоряжения муниципальным имуществом муниципального образования Грачевский район Оренбургской области» утвержденного решением Совета депутатов муниципального образования Грачевский район Оренбургской области от 22.12.2016 № 84-рс, с Положением</w:t>
      </w:r>
      <w:proofErr w:type="gramEnd"/>
      <w:r w:rsidRPr="00C4464F">
        <w:rPr>
          <w:sz w:val="28"/>
          <w:szCs w:val="28"/>
        </w:rPr>
        <w:t xml:space="preserve"> «</w:t>
      </w:r>
      <w:proofErr w:type="gramStart"/>
      <w:r w:rsidRPr="00C4464F">
        <w:rPr>
          <w:sz w:val="28"/>
          <w:szCs w:val="28"/>
        </w:rPr>
        <w:t xml:space="preserve">Об учете и </w:t>
      </w:r>
      <w:r w:rsidRPr="00C4464F">
        <w:rPr>
          <w:sz w:val="28"/>
          <w:szCs w:val="28"/>
        </w:rPr>
        <w:lastRenderedPageBreak/>
        <w:t xml:space="preserve">ведении Реестра муниципальной собственности муниципального образования Грачевский район Оренбургской области», утвержденного решением Совета депутатов от </w:t>
      </w:r>
      <w:r>
        <w:rPr>
          <w:sz w:val="28"/>
          <w:szCs w:val="28"/>
        </w:rPr>
        <w:t>29.10.2021</w:t>
      </w:r>
      <w:r w:rsidRPr="00C4464F">
        <w:rPr>
          <w:sz w:val="28"/>
          <w:szCs w:val="28"/>
        </w:rPr>
        <w:t xml:space="preserve"> № </w:t>
      </w:r>
      <w:r>
        <w:rPr>
          <w:sz w:val="28"/>
          <w:szCs w:val="28"/>
        </w:rPr>
        <w:t>75</w:t>
      </w:r>
      <w:r w:rsidRPr="00C4464F">
        <w:rPr>
          <w:sz w:val="28"/>
          <w:szCs w:val="28"/>
        </w:rPr>
        <w:t>-рс, руководствуясь Уставом муниципального образования Грачевский район Оренбургской области отделом по управлению муниципальным имуществом ведется контроль за использованием имущества, находящегося в собственности муниципального образования Грачевский район и земельных участков, государственная собственность на которые не</w:t>
      </w:r>
      <w:r w:rsidR="00B977A0">
        <w:rPr>
          <w:sz w:val="28"/>
          <w:szCs w:val="28"/>
        </w:rPr>
        <w:t xml:space="preserve"> </w:t>
      </w:r>
      <w:r w:rsidRPr="00C4464F">
        <w:rPr>
          <w:sz w:val="28"/>
          <w:szCs w:val="28"/>
        </w:rPr>
        <w:t>разграничена.</w:t>
      </w:r>
      <w:proofErr w:type="gramEnd"/>
    </w:p>
    <w:p w:rsidR="00000360" w:rsidRPr="00C4464F" w:rsidRDefault="00000360" w:rsidP="00000360">
      <w:pPr>
        <w:jc w:val="both"/>
        <w:rPr>
          <w:sz w:val="28"/>
          <w:szCs w:val="28"/>
        </w:rPr>
      </w:pPr>
      <w:r>
        <w:rPr>
          <w:sz w:val="28"/>
          <w:szCs w:val="28"/>
        </w:rPr>
        <w:t xml:space="preserve">     </w:t>
      </w:r>
      <w:r w:rsidRPr="00C4464F">
        <w:rPr>
          <w:sz w:val="28"/>
          <w:szCs w:val="28"/>
        </w:rPr>
        <w:t>Свободное от прав имущество реализуется на торгах. Все торги по продаже права на заключение договоров аренды проведены в соответствии с действующим законодательством. Замечаний и жалоб по процедуре проведения торгов от участников не поступало. Все решения о признании претендентов участниками и победителями торгов оформлены в виде протоколов в установленные законом сроки</w:t>
      </w:r>
      <w:r w:rsidR="00B977A0">
        <w:rPr>
          <w:sz w:val="28"/>
          <w:szCs w:val="28"/>
        </w:rPr>
        <w:t>. По результатам торгов были заключены договоры</w:t>
      </w:r>
      <w:r w:rsidRPr="00C4464F">
        <w:rPr>
          <w:sz w:val="28"/>
          <w:szCs w:val="28"/>
        </w:rPr>
        <w:t xml:space="preserve"> аренды земельных участков.</w:t>
      </w:r>
    </w:p>
    <w:p w:rsidR="00000360" w:rsidRPr="00C4464F" w:rsidRDefault="00000360" w:rsidP="00000360">
      <w:pPr>
        <w:jc w:val="both"/>
        <w:rPr>
          <w:sz w:val="28"/>
          <w:szCs w:val="28"/>
        </w:rPr>
      </w:pPr>
      <w:r>
        <w:rPr>
          <w:sz w:val="28"/>
          <w:szCs w:val="28"/>
        </w:rPr>
        <w:t xml:space="preserve">    </w:t>
      </w:r>
      <w:r w:rsidRPr="00C4464F">
        <w:rPr>
          <w:sz w:val="28"/>
          <w:szCs w:val="28"/>
        </w:rPr>
        <w:t>Учет договоров аренды земельных участков, государственная собственность на которые не</w:t>
      </w:r>
      <w:r w:rsidR="00B977A0">
        <w:rPr>
          <w:sz w:val="28"/>
          <w:szCs w:val="28"/>
        </w:rPr>
        <w:t xml:space="preserve"> </w:t>
      </w:r>
      <w:r w:rsidRPr="00C4464F">
        <w:rPr>
          <w:sz w:val="28"/>
          <w:szCs w:val="28"/>
        </w:rPr>
        <w:t>разграничена</w:t>
      </w:r>
      <w:r w:rsidR="00B977A0">
        <w:rPr>
          <w:sz w:val="28"/>
          <w:szCs w:val="28"/>
        </w:rPr>
        <w:t>,</w:t>
      </w:r>
      <w:r w:rsidRPr="00C4464F">
        <w:rPr>
          <w:sz w:val="28"/>
          <w:szCs w:val="28"/>
        </w:rPr>
        <w:t xml:space="preserve"> ведется в реестре договоров аренды земельных участков. Согласно данному реестру ведется анализ договорных отношений, претензионная работа.</w:t>
      </w:r>
    </w:p>
    <w:p w:rsidR="00000360" w:rsidRPr="00C4464F" w:rsidRDefault="00000360" w:rsidP="00000360">
      <w:pPr>
        <w:jc w:val="both"/>
        <w:rPr>
          <w:sz w:val="28"/>
          <w:szCs w:val="28"/>
        </w:rPr>
      </w:pPr>
      <w:r>
        <w:rPr>
          <w:sz w:val="28"/>
          <w:szCs w:val="28"/>
        </w:rPr>
        <w:t xml:space="preserve">      </w:t>
      </w:r>
      <w:r w:rsidRPr="00C4464F">
        <w:rPr>
          <w:sz w:val="28"/>
          <w:szCs w:val="28"/>
        </w:rPr>
        <w:t xml:space="preserve">Утвержден прогнозный план (программа) приватизации муниципального имущества муниципального образования  Грачевский район Оренбургской области. </w:t>
      </w:r>
    </w:p>
    <w:p w:rsidR="00000360" w:rsidRPr="00C4464F" w:rsidRDefault="00000360" w:rsidP="00000360">
      <w:pPr>
        <w:jc w:val="both"/>
        <w:rPr>
          <w:sz w:val="28"/>
          <w:szCs w:val="28"/>
        </w:rPr>
      </w:pPr>
      <w:r>
        <w:rPr>
          <w:sz w:val="28"/>
          <w:szCs w:val="28"/>
        </w:rPr>
        <w:t xml:space="preserve">      </w:t>
      </w:r>
      <w:r w:rsidRPr="00C4464F">
        <w:rPr>
          <w:sz w:val="28"/>
          <w:szCs w:val="28"/>
        </w:rPr>
        <w:t>Приватизация муниципального имущества осуществляется на торгах в соответствии с Федеральным законом от 01.01.2001г. «О приватизации государственного и муниципального имущества» и ежегодно утверждаемым Решением Совета депутатов муниципального образования Грачевский район Планом приватизации на соответствующий год и основывается на признании равенства покупателей муниципального имущества и открытости деятельности органов местного самоуправления.</w:t>
      </w:r>
    </w:p>
    <w:p w:rsidR="00000360" w:rsidRPr="00C4464F" w:rsidRDefault="00000360" w:rsidP="00000360">
      <w:pPr>
        <w:jc w:val="both"/>
        <w:rPr>
          <w:sz w:val="28"/>
          <w:szCs w:val="28"/>
        </w:rPr>
      </w:pPr>
      <w:r>
        <w:rPr>
          <w:sz w:val="28"/>
          <w:szCs w:val="28"/>
        </w:rPr>
        <w:t xml:space="preserve">       </w:t>
      </w:r>
      <w:r w:rsidRPr="00C4464F">
        <w:rPr>
          <w:sz w:val="28"/>
          <w:szCs w:val="28"/>
        </w:rPr>
        <w:t>На основании прогнозного плана (программы) приватизации будет реализовано в отчетном периоде муниципальное имущество.</w:t>
      </w:r>
    </w:p>
    <w:p w:rsidR="00000360" w:rsidRPr="00C4464F" w:rsidRDefault="00000360" w:rsidP="00000360">
      <w:pPr>
        <w:jc w:val="both"/>
        <w:rPr>
          <w:sz w:val="28"/>
          <w:szCs w:val="28"/>
        </w:rPr>
      </w:pPr>
      <w:r>
        <w:rPr>
          <w:sz w:val="28"/>
          <w:szCs w:val="28"/>
        </w:rPr>
        <w:t xml:space="preserve">     </w:t>
      </w:r>
      <w:r w:rsidRPr="00C4464F">
        <w:rPr>
          <w:sz w:val="28"/>
          <w:szCs w:val="28"/>
        </w:rPr>
        <w:t xml:space="preserve">В течение года отделом ведется Реестр муниципальной собственности </w:t>
      </w:r>
      <w:proofErr w:type="spellStart"/>
      <w:r w:rsidRPr="00C4464F">
        <w:rPr>
          <w:sz w:val="28"/>
          <w:szCs w:val="28"/>
        </w:rPr>
        <w:t>Грачевского</w:t>
      </w:r>
      <w:proofErr w:type="spellEnd"/>
      <w:r w:rsidRPr="00C4464F">
        <w:rPr>
          <w:sz w:val="28"/>
          <w:szCs w:val="28"/>
        </w:rPr>
        <w:t xml:space="preserve"> района, в котором отражается поступление, выбытие и движение имущества между учреждениями.</w:t>
      </w:r>
    </w:p>
    <w:p w:rsidR="00000360" w:rsidRPr="00C4464F" w:rsidRDefault="00000360" w:rsidP="00000360">
      <w:pPr>
        <w:jc w:val="both"/>
        <w:rPr>
          <w:sz w:val="28"/>
          <w:szCs w:val="28"/>
        </w:rPr>
      </w:pPr>
      <w:r w:rsidRPr="00C4464F">
        <w:rPr>
          <w:sz w:val="28"/>
          <w:szCs w:val="28"/>
        </w:rPr>
        <w:t>По состоянию на 01.07.20</w:t>
      </w:r>
      <w:r>
        <w:rPr>
          <w:sz w:val="28"/>
          <w:szCs w:val="28"/>
        </w:rPr>
        <w:t>23</w:t>
      </w:r>
      <w:r w:rsidRPr="00C4464F">
        <w:rPr>
          <w:sz w:val="28"/>
          <w:szCs w:val="28"/>
        </w:rPr>
        <w:t xml:space="preserve"> года в собственности муниципального образования Грачевский район находится: </w:t>
      </w:r>
    </w:p>
    <w:p w:rsidR="00000360" w:rsidRPr="00C4464F" w:rsidRDefault="00000360" w:rsidP="00000360">
      <w:pPr>
        <w:jc w:val="both"/>
        <w:rPr>
          <w:sz w:val="28"/>
          <w:szCs w:val="28"/>
        </w:rPr>
      </w:pPr>
      <w:r w:rsidRPr="00C4464F">
        <w:rPr>
          <w:sz w:val="28"/>
          <w:szCs w:val="28"/>
        </w:rPr>
        <w:t xml:space="preserve"> </w:t>
      </w:r>
      <w:r>
        <w:rPr>
          <w:sz w:val="28"/>
          <w:szCs w:val="28"/>
        </w:rPr>
        <w:t xml:space="preserve">36 </w:t>
      </w:r>
      <w:r w:rsidRPr="00C4464F">
        <w:rPr>
          <w:sz w:val="28"/>
          <w:szCs w:val="28"/>
        </w:rPr>
        <w:t>земельных участков;</w:t>
      </w:r>
    </w:p>
    <w:p w:rsidR="00000360" w:rsidRPr="00C4464F" w:rsidRDefault="00000360" w:rsidP="00000360">
      <w:pPr>
        <w:jc w:val="both"/>
        <w:rPr>
          <w:sz w:val="28"/>
          <w:szCs w:val="28"/>
        </w:rPr>
      </w:pPr>
      <w:r>
        <w:rPr>
          <w:sz w:val="28"/>
          <w:szCs w:val="28"/>
        </w:rPr>
        <w:t xml:space="preserve"> 91</w:t>
      </w:r>
      <w:r w:rsidRPr="00C4464F">
        <w:rPr>
          <w:sz w:val="28"/>
          <w:szCs w:val="28"/>
        </w:rPr>
        <w:t xml:space="preserve"> объекта недвижимого имущества; </w:t>
      </w:r>
    </w:p>
    <w:p w:rsidR="00000360" w:rsidRPr="00C4464F" w:rsidRDefault="00000360" w:rsidP="00000360">
      <w:pPr>
        <w:jc w:val="both"/>
        <w:rPr>
          <w:sz w:val="28"/>
          <w:szCs w:val="28"/>
        </w:rPr>
      </w:pPr>
      <w:r w:rsidRPr="00C4464F">
        <w:rPr>
          <w:sz w:val="28"/>
          <w:szCs w:val="28"/>
        </w:rPr>
        <w:t xml:space="preserve"> </w:t>
      </w:r>
      <w:r>
        <w:rPr>
          <w:sz w:val="28"/>
          <w:szCs w:val="28"/>
        </w:rPr>
        <w:t>2 сооружения;</w:t>
      </w:r>
    </w:p>
    <w:p w:rsidR="00000360" w:rsidRPr="00C4464F" w:rsidRDefault="00000360" w:rsidP="00000360">
      <w:pPr>
        <w:jc w:val="both"/>
        <w:rPr>
          <w:sz w:val="28"/>
          <w:szCs w:val="28"/>
        </w:rPr>
      </w:pPr>
      <w:r>
        <w:rPr>
          <w:sz w:val="28"/>
          <w:szCs w:val="28"/>
        </w:rPr>
        <w:t xml:space="preserve"> </w:t>
      </w:r>
      <w:r w:rsidRPr="00C4464F">
        <w:rPr>
          <w:sz w:val="28"/>
          <w:szCs w:val="28"/>
        </w:rPr>
        <w:t>5</w:t>
      </w:r>
      <w:r>
        <w:rPr>
          <w:sz w:val="28"/>
          <w:szCs w:val="28"/>
        </w:rPr>
        <w:t>6</w:t>
      </w:r>
      <w:r w:rsidRPr="00C4464F">
        <w:rPr>
          <w:sz w:val="28"/>
          <w:szCs w:val="28"/>
        </w:rPr>
        <w:t xml:space="preserve"> транспортных средств;</w:t>
      </w:r>
    </w:p>
    <w:p w:rsidR="00000360" w:rsidRPr="00C4464F" w:rsidRDefault="00000360" w:rsidP="00000360">
      <w:pPr>
        <w:jc w:val="both"/>
        <w:rPr>
          <w:sz w:val="28"/>
          <w:szCs w:val="28"/>
        </w:rPr>
      </w:pPr>
      <w:r>
        <w:rPr>
          <w:sz w:val="28"/>
          <w:szCs w:val="28"/>
        </w:rPr>
        <w:t xml:space="preserve"> 1491</w:t>
      </w:r>
      <w:r w:rsidRPr="00C4464F">
        <w:rPr>
          <w:sz w:val="28"/>
          <w:szCs w:val="28"/>
        </w:rPr>
        <w:t xml:space="preserve"> единиц иного движимого имущества.</w:t>
      </w:r>
    </w:p>
    <w:p w:rsidR="00000360" w:rsidRPr="00C4464F" w:rsidRDefault="00000360" w:rsidP="00000360">
      <w:pPr>
        <w:jc w:val="both"/>
        <w:rPr>
          <w:sz w:val="28"/>
          <w:szCs w:val="28"/>
        </w:rPr>
      </w:pPr>
      <w:r>
        <w:rPr>
          <w:sz w:val="28"/>
          <w:szCs w:val="28"/>
        </w:rPr>
        <w:t xml:space="preserve">       </w:t>
      </w:r>
      <w:r w:rsidRPr="00C4464F">
        <w:rPr>
          <w:sz w:val="28"/>
          <w:szCs w:val="28"/>
        </w:rPr>
        <w:t xml:space="preserve">В целях искоренения коррупционных проявлений и создания благоприятных условий для доступного получения муниципальных услуг оказываемых отделом, развития здоровой конкуренции информация для граждан о получаемых услугах стала более открытой и освещается на </w:t>
      </w:r>
      <w:r w:rsidRPr="00C4464F">
        <w:rPr>
          <w:sz w:val="28"/>
          <w:szCs w:val="28"/>
        </w:rPr>
        <w:lastRenderedPageBreak/>
        <w:t xml:space="preserve">официальном сайте </w:t>
      </w:r>
      <w:r>
        <w:rPr>
          <w:sz w:val="28"/>
          <w:szCs w:val="28"/>
        </w:rPr>
        <w:t>а</w:t>
      </w:r>
      <w:r w:rsidRPr="00C4464F">
        <w:rPr>
          <w:sz w:val="28"/>
          <w:szCs w:val="28"/>
        </w:rPr>
        <w:t xml:space="preserve">дминистрации </w:t>
      </w:r>
      <w:proofErr w:type="spellStart"/>
      <w:r w:rsidRPr="00C4464F">
        <w:rPr>
          <w:sz w:val="28"/>
          <w:szCs w:val="28"/>
        </w:rPr>
        <w:t>Грачевского</w:t>
      </w:r>
      <w:proofErr w:type="spellEnd"/>
      <w:r w:rsidRPr="00C4464F">
        <w:rPr>
          <w:sz w:val="28"/>
          <w:szCs w:val="28"/>
        </w:rPr>
        <w:t xml:space="preserve"> района в сети Интернет, где размещены все административные регламенты. </w:t>
      </w:r>
      <w:proofErr w:type="gramStart"/>
      <w:r w:rsidRPr="00C4464F">
        <w:rPr>
          <w:sz w:val="28"/>
          <w:szCs w:val="28"/>
        </w:rPr>
        <w:t>Также на данном сайте введена страничка отдела, где размещаются сообщения о предоставлении земельных участков, на территории муниципального района и информация об организации аукционов на право аренды земельных участков и право собственности, информация о приватизации муниципального имущества и информация о проводимых аукционах и конкурсах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C4464F">
        <w:rPr>
          <w:sz w:val="28"/>
          <w:szCs w:val="28"/>
        </w:rPr>
        <w:t xml:space="preserve"> владения и (или) пользования в отношении муниципального имущества. Для ускорения получения информации по вопросам к аукционной или конкурсной документации функционирует электронная почта отдела.</w:t>
      </w:r>
    </w:p>
    <w:p w:rsidR="00000360" w:rsidRPr="00C4464F" w:rsidRDefault="00000360" w:rsidP="00000360">
      <w:pPr>
        <w:jc w:val="both"/>
        <w:rPr>
          <w:sz w:val="28"/>
          <w:szCs w:val="28"/>
        </w:rPr>
      </w:pPr>
      <w:r>
        <w:rPr>
          <w:sz w:val="28"/>
          <w:szCs w:val="28"/>
        </w:rPr>
        <w:t xml:space="preserve">        </w:t>
      </w:r>
      <w:r w:rsidRPr="00C4464F">
        <w:rPr>
          <w:sz w:val="28"/>
          <w:szCs w:val="28"/>
        </w:rPr>
        <w:t xml:space="preserve">Отделом ведется работа по подготовке проектов постановлений администрации района о предоставлении земельных участках и распоряжению муниципальной собственностью, все проекты проходят обязательную правовую экспертизу в отделах администрации, после </w:t>
      </w:r>
      <w:r w:rsidR="00B977A0">
        <w:rPr>
          <w:sz w:val="28"/>
          <w:szCs w:val="28"/>
        </w:rPr>
        <w:t xml:space="preserve">утверждения </w:t>
      </w:r>
      <w:r w:rsidRPr="00C4464F">
        <w:rPr>
          <w:sz w:val="28"/>
          <w:szCs w:val="28"/>
        </w:rPr>
        <w:t xml:space="preserve"> постановления они направляются в межрайонную прокуратуру.</w:t>
      </w:r>
    </w:p>
    <w:p w:rsidR="00000360" w:rsidRPr="00C4464F" w:rsidRDefault="00000360" w:rsidP="00000360">
      <w:pPr>
        <w:jc w:val="both"/>
        <w:rPr>
          <w:sz w:val="28"/>
          <w:szCs w:val="28"/>
        </w:rPr>
      </w:pPr>
      <w:r>
        <w:rPr>
          <w:sz w:val="28"/>
          <w:szCs w:val="28"/>
        </w:rPr>
        <w:t xml:space="preserve">           </w:t>
      </w:r>
      <w:r w:rsidRPr="00C4464F">
        <w:rPr>
          <w:sz w:val="28"/>
          <w:szCs w:val="28"/>
        </w:rPr>
        <w:t>За период 1 полугодие 20</w:t>
      </w:r>
      <w:r>
        <w:rPr>
          <w:sz w:val="28"/>
          <w:szCs w:val="28"/>
        </w:rPr>
        <w:t>23</w:t>
      </w:r>
      <w:r w:rsidRPr="00C4464F">
        <w:rPr>
          <w:sz w:val="28"/>
          <w:szCs w:val="28"/>
        </w:rPr>
        <w:t xml:space="preserve"> года было разработано </w:t>
      </w:r>
      <w:r>
        <w:rPr>
          <w:sz w:val="28"/>
          <w:szCs w:val="28"/>
        </w:rPr>
        <w:t>2</w:t>
      </w:r>
      <w:r w:rsidRPr="00C4464F">
        <w:rPr>
          <w:sz w:val="28"/>
          <w:szCs w:val="28"/>
        </w:rPr>
        <w:t xml:space="preserve"> проект</w:t>
      </w:r>
      <w:r>
        <w:rPr>
          <w:sz w:val="28"/>
          <w:szCs w:val="28"/>
        </w:rPr>
        <w:t>а</w:t>
      </w:r>
      <w:r w:rsidRPr="00C4464F">
        <w:rPr>
          <w:sz w:val="28"/>
          <w:szCs w:val="28"/>
        </w:rPr>
        <w:t xml:space="preserve"> нормативных правовых актов (решений Совета депутатов муниципального района), которые были направлены на </w:t>
      </w:r>
      <w:proofErr w:type="spellStart"/>
      <w:r w:rsidRPr="00C4464F">
        <w:rPr>
          <w:sz w:val="28"/>
          <w:szCs w:val="28"/>
        </w:rPr>
        <w:t>антикоррупционную</w:t>
      </w:r>
      <w:proofErr w:type="spellEnd"/>
      <w:r w:rsidRPr="00C4464F">
        <w:rPr>
          <w:sz w:val="28"/>
          <w:szCs w:val="28"/>
        </w:rPr>
        <w:t xml:space="preserve"> экспертизу в прокуратуру, по результатам рассмотрения районной прокуратурой </w:t>
      </w:r>
      <w:r>
        <w:rPr>
          <w:sz w:val="28"/>
          <w:szCs w:val="28"/>
        </w:rPr>
        <w:t xml:space="preserve">   </w:t>
      </w:r>
      <w:proofErr w:type="spellStart"/>
      <w:r w:rsidRPr="00C4464F">
        <w:rPr>
          <w:sz w:val="28"/>
          <w:szCs w:val="28"/>
        </w:rPr>
        <w:t>коррупциогенных</w:t>
      </w:r>
      <w:proofErr w:type="spellEnd"/>
      <w:r w:rsidRPr="00C4464F">
        <w:rPr>
          <w:sz w:val="28"/>
          <w:szCs w:val="28"/>
        </w:rPr>
        <w:t xml:space="preserve"> факторов в данных решениях не выявлено.</w:t>
      </w:r>
    </w:p>
    <w:p w:rsidR="00000360" w:rsidRPr="00C4464F" w:rsidRDefault="00000360" w:rsidP="00000360">
      <w:pPr>
        <w:jc w:val="both"/>
        <w:rPr>
          <w:sz w:val="28"/>
          <w:szCs w:val="28"/>
        </w:rPr>
      </w:pPr>
      <w:r>
        <w:rPr>
          <w:sz w:val="28"/>
          <w:szCs w:val="28"/>
        </w:rPr>
        <w:t xml:space="preserve">         </w:t>
      </w:r>
      <w:r w:rsidRPr="00C4464F">
        <w:rPr>
          <w:sz w:val="28"/>
          <w:szCs w:val="28"/>
        </w:rPr>
        <w:t>Ежемесячно проводятся устные беседы с сотрудниками отдела по вопросам этики муниципальной службы, предотвращения конфликта интересов, соблюдения служебной этики, усилению личной ответственности, за выполнением должностных обязанностей, повышению компетентности и внимательности при обращении с гражданами.</w:t>
      </w:r>
    </w:p>
    <w:p w:rsidR="00000360" w:rsidRPr="00C4464F" w:rsidRDefault="00B977A0" w:rsidP="00000360">
      <w:pPr>
        <w:jc w:val="both"/>
        <w:rPr>
          <w:sz w:val="28"/>
          <w:szCs w:val="28"/>
        </w:rPr>
      </w:pPr>
      <w:r>
        <w:rPr>
          <w:sz w:val="28"/>
          <w:szCs w:val="28"/>
        </w:rPr>
        <w:t xml:space="preserve">     </w:t>
      </w:r>
      <w:r w:rsidR="00000360" w:rsidRPr="00C4464F">
        <w:rPr>
          <w:sz w:val="28"/>
          <w:szCs w:val="28"/>
        </w:rPr>
        <w:t>Личной заинтересованности должностных лиц отдела по управлению муниципальным имуществом при исполнении своих служебных обязанностей на данный момент не выявлено.</w:t>
      </w:r>
    </w:p>
    <w:p w:rsidR="00F76352" w:rsidRPr="005066AD" w:rsidRDefault="00F76352" w:rsidP="00000360">
      <w:pPr>
        <w:pStyle w:val="pboth"/>
        <w:shd w:val="clear" w:color="auto" w:fill="FFFFFF"/>
        <w:spacing w:before="0" w:beforeAutospacing="0" w:after="0" w:afterAutospacing="0"/>
        <w:jc w:val="both"/>
        <w:rPr>
          <w:sz w:val="28"/>
          <w:szCs w:val="28"/>
        </w:rPr>
      </w:pPr>
    </w:p>
    <w:p w:rsidR="0084000C" w:rsidRPr="00174991" w:rsidRDefault="0084000C" w:rsidP="0084000C">
      <w:pPr>
        <w:jc w:val="both"/>
        <w:rPr>
          <w:sz w:val="28"/>
          <w:szCs w:val="28"/>
        </w:rPr>
      </w:pPr>
    </w:p>
    <w:p w:rsidR="001E2207" w:rsidRPr="001E2207" w:rsidRDefault="00B770FB" w:rsidP="007D7103">
      <w:pPr>
        <w:jc w:val="both"/>
        <w:rPr>
          <w:sz w:val="28"/>
          <w:szCs w:val="28"/>
        </w:rPr>
      </w:pPr>
      <w:r>
        <w:rPr>
          <w:sz w:val="28"/>
          <w:szCs w:val="28"/>
        </w:rPr>
        <w:t xml:space="preserve">      </w:t>
      </w:r>
      <w:r w:rsidR="001E2207" w:rsidRPr="001E2207">
        <w:rPr>
          <w:sz w:val="28"/>
          <w:szCs w:val="28"/>
        </w:rPr>
        <w:t xml:space="preserve">РЕШИЛИ: </w:t>
      </w:r>
    </w:p>
    <w:p w:rsidR="001E2207" w:rsidRPr="00B977A0" w:rsidRDefault="00487F76" w:rsidP="00815C5F">
      <w:pPr>
        <w:spacing w:line="254" w:lineRule="auto"/>
        <w:jc w:val="both"/>
        <w:rPr>
          <w:sz w:val="28"/>
          <w:szCs w:val="28"/>
        </w:rPr>
      </w:pPr>
      <w:r w:rsidRPr="00B977A0">
        <w:rPr>
          <w:sz w:val="28"/>
          <w:szCs w:val="28"/>
        </w:rPr>
        <w:t xml:space="preserve">     </w:t>
      </w:r>
      <w:r w:rsidR="001E2207" w:rsidRPr="00B977A0">
        <w:rPr>
          <w:sz w:val="28"/>
          <w:szCs w:val="28"/>
        </w:rPr>
        <w:t xml:space="preserve">1.Информацию </w:t>
      </w:r>
      <w:r w:rsidR="00000360" w:rsidRPr="00B977A0">
        <w:rPr>
          <w:sz w:val="28"/>
          <w:szCs w:val="28"/>
        </w:rPr>
        <w:t xml:space="preserve">о совершенствовании мер противодействия коррупции в сфере управления муниципальным имуществом </w:t>
      </w:r>
      <w:r w:rsidR="001E2207" w:rsidRPr="00B977A0">
        <w:rPr>
          <w:sz w:val="28"/>
          <w:szCs w:val="28"/>
        </w:rPr>
        <w:t xml:space="preserve">принять к сведению. </w:t>
      </w:r>
    </w:p>
    <w:p w:rsidR="00F76352" w:rsidRPr="00F76352" w:rsidRDefault="00F76352" w:rsidP="001E2207">
      <w:pPr>
        <w:tabs>
          <w:tab w:val="num" w:pos="360"/>
        </w:tabs>
        <w:ind w:left="75"/>
        <w:jc w:val="both"/>
        <w:rPr>
          <w:sz w:val="28"/>
          <w:szCs w:val="28"/>
        </w:rPr>
      </w:pPr>
    </w:p>
    <w:p w:rsidR="009425DA" w:rsidRDefault="001E2207" w:rsidP="001E2207">
      <w:pPr>
        <w:tabs>
          <w:tab w:val="num" w:pos="142"/>
        </w:tabs>
        <w:spacing w:line="276" w:lineRule="auto"/>
        <w:ind w:left="435"/>
        <w:jc w:val="both"/>
        <w:rPr>
          <w:bCs/>
          <w:sz w:val="28"/>
          <w:szCs w:val="28"/>
        </w:rPr>
      </w:pPr>
      <w:r>
        <w:rPr>
          <w:bCs/>
          <w:sz w:val="28"/>
          <w:szCs w:val="28"/>
        </w:rPr>
        <w:t xml:space="preserve">ГОЛОСОВАЛИ: </w:t>
      </w:r>
    </w:p>
    <w:p w:rsidR="001E2207" w:rsidRDefault="001E2207" w:rsidP="001E2207">
      <w:pPr>
        <w:tabs>
          <w:tab w:val="num" w:pos="142"/>
        </w:tabs>
        <w:spacing w:line="276" w:lineRule="auto"/>
        <w:ind w:left="435"/>
        <w:jc w:val="both"/>
        <w:rPr>
          <w:bCs/>
          <w:sz w:val="28"/>
          <w:szCs w:val="28"/>
        </w:rPr>
      </w:pPr>
      <w:r>
        <w:rPr>
          <w:bCs/>
          <w:sz w:val="28"/>
          <w:szCs w:val="28"/>
        </w:rPr>
        <w:t xml:space="preserve">за – </w:t>
      </w:r>
      <w:r w:rsidR="00000360">
        <w:rPr>
          <w:bCs/>
          <w:sz w:val="28"/>
          <w:szCs w:val="28"/>
        </w:rPr>
        <w:t>9</w:t>
      </w:r>
      <w:r>
        <w:rPr>
          <w:bCs/>
          <w:sz w:val="28"/>
          <w:szCs w:val="28"/>
        </w:rPr>
        <w:t>, против - нет, воздержалось- нет.</w:t>
      </w:r>
    </w:p>
    <w:p w:rsidR="001E2207" w:rsidRDefault="001E2207" w:rsidP="009D7DD2">
      <w:pPr>
        <w:pStyle w:val="a3"/>
        <w:ind w:left="360"/>
        <w:jc w:val="both"/>
        <w:rPr>
          <w:sz w:val="28"/>
          <w:szCs w:val="28"/>
        </w:rPr>
      </w:pPr>
    </w:p>
    <w:p w:rsidR="00815C5F" w:rsidRDefault="006C2BDD" w:rsidP="00FC2F4C">
      <w:pPr>
        <w:pStyle w:val="a3"/>
        <w:keepNext/>
        <w:ind w:left="0"/>
        <w:jc w:val="both"/>
        <w:rPr>
          <w:rFonts w:eastAsiaTheme="minorHAnsi"/>
          <w:sz w:val="28"/>
          <w:szCs w:val="28"/>
          <w:lang w:eastAsia="en-US"/>
        </w:rPr>
      </w:pPr>
      <w:r>
        <w:rPr>
          <w:sz w:val="28"/>
          <w:szCs w:val="28"/>
        </w:rPr>
        <w:lastRenderedPageBreak/>
        <w:t xml:space="preserve">      </w:t>
      </w:r>
      <w:r w:rsidR="00C42EC9">
        <w:rPr>
          <w:rFonts w:eastAsiaTheme="minorHAnsi"/>
          <w:sz w:val="28"/>
          <w:szCs w:val="28"/>
          <w:lang w:eastAsia="en-US"/>
        </w:rPr>
        <w:t>5</w:t>
      </w:r>
      <w:r w:rsidR="00DB7022">
        <w:rPr>
          <w:rFonts w:eastAsiaTheme="minorHAnsi"/>
          <w:sz w:val="28"/>
          <w:szCs w:val="28"/>
          <w:lang w:eastAsia="en-US"/>
        </w:rPr>
        <w:t>.</w:t>
      </w:r>
      <w:r w:rsidR="00DB7022" w:rsidRPr="001E2207">
        <w:rPr>
          <w:rFonts w:eastAsiaTheme="minorHAnsi"/>
          <w:sz w:val="28"/>
          <w:szCs w:val="28"/>
          <w:lang w:eastAsia="en-US"/>
        </w:rPr>
        <w:t xml:space="preserve">По </w:t>
      </w:r>
      <w:r w:rsidR="00FC2F4C">
        <w:rPr>
          <w:rFonts w:eastAsiaTheme="minorHAnsi"/>
          <w:sz w:val="28"/>
          <w:szCs w:val="28"/>
          <w:lang w:eastAsia="en-US"/>
        </w:rPr>
        <w:t xml:space="preserve">пятому  вопросу </w:t>
      </w:r>
      <w:r w:rsidR="00DB7022" w:rsidRPr="001E2207">
        <w:rPr>
          <w:rFonts w:eastAsiaTheme="minorHAnsi"/>
          <w:sz w:val="28"/>
          <w:szCs w:val="28"/>
          <w:lang w:eastAsia="en-US"/>
        </w:rPr>
        <w:t>повестки дня</w:t>
      </w:r>
      <w:r w:rsidR="00B977A0">
        <w:rPr>
          <w:rFonts w:eastAsiaTheme="minorHAnsi"/>
          <w:sz w:val="28"/>
          <w:szCs w:val="28"/>
          <w:lang w:eastAsia="en-US"/>
        </w:rPr>
        <w:t>.</w:t>
      </w:r>
    </w:p>
    <w:p w:rsidR="00DB7022" w:rsidRPr="001E2207" w:rsidRDefault="00DC65A7" w:rsidP="00FC2F4C">
      <w:pPr>
        <w:pStyle w:val="a3"/>
        <w:keepNext/>
        <w:ind w:left="0"/>
        <w:jc w:val="both"/>
        <w:rPr>
          <w:rFonts w:eastAsiaTheme="minorHAnsi"/>
          <w:sz w:val="28"/>
          <w:szCs w:val="28"/>
          <w:lang w:eastAsia="en-US"/>
        </w:rPr>
      </w:pPr>
      <w:r>
        <w:rPr>
          <w:rFonts w:eastAsiaTheme="minorHAnsi"/>
          <w:sz w:val="28"/>
          <w:szCs w:val="28"/>
          <w:lang w:eastAsia="en-US"/>
        </w:rPr>
        <w:t xml:space="preserve">           </w:t>
      </w:r>
      <w:r w:rsidR="00E51A57">
        <w:rPr>
          <w:rFonts w:eastAsiaTheme="minorHAnsi"/>
          <w:sz w:val="28"/>
          <w:szCs w:val="28"/>
          <w:lang w:eastAsia="en-US"/>
        </w:rPr>
        <w:t>Васильева Г.А.</w:t>
      </w:r>
      <w:r w:rsidR="00F76352">
        <w:rPr>
          <w:rFonts w:eastAsiaTheme="minorHAnsi"/>
          <w:sz w:val="28"/>
          <w:szCs w:val="28"/>
          <w:lang w:eastAsia="en-US"/>
        </w:rPr>
        <w:t xml:space="preserve"> </w:t>
      </w:r>
      <w:r w:rsidR="00815C5F">
        <w:rPr>
          <w:rFonts w:eastAsiaTheme="minorHAnsi"/>
          <w:sz w:val="28"/>
          <w:szCs w:val="28"/>
          <w:lang w:eastAsia="en-US"/>
        </w:rPr>
        <w:t>доложил</w:t>
      </w:r>
      <w:r w:rsidR="00E51A57">
        <w:rPr>
          <w:rFonts w:eastAsiaTheme="minorHAnsi"/>
          <w:sz w:val="28"/>
          <w:szCs w:val="28"/>
          <w:lang w:eastAsia="en-US"/>
        </w:rPr>
        <w:t>а</w:t>
      </w:r>
      <w:r w:rsidR="00815C5F">
        <w:rPr>
          <w:rFonts w:eastAsiaTheme="minorHAnsi"/>
          <w:sz w:val="28"/>
          <w:szCs w:val="28"/>
          <w:lang w:eastAsia="en-US"/>
        </w:rPr>
        <w:t xml:space="preserve"> информацию </w:t>
      </w:r>
      <w:r w:rsidR="00E51A57">
        <w:rPr>
          <w:rFonts w:eastAsiaTheme="minorHAnsi"/>
          <w:sz w:val="28"/>
          <w:szCs w:val="28"/>
          <w:lang w:eastAsia="en-US"/>
        </w:rPr>
        <w:t>о</w:t>
      </w:r>
      <w:r w:rsidR="00E51A57" w:rsidRPr="00641215">
        <w:rPr>
          <w:sz w:val="28"/>
          <w:szCs w:val="28"/>
        </w:rPr>
        <w:t xml:space="preserve"> состоянии работы по противодействию коррупции в МБОУ   «Александровская СОШ»</w:t>
      </w:r>
      <w:r w:rsidR="00F76352" w:rsidRPr="007A19CF">
        <w:rPr>
          <w:sz w:val="28"/>
          <w:szCs w:val="28"/>
        </w:rPr>
        <w:t>.</w:t>
      </w:r>
      <w:r w:rsidR="00FC2F4C">
        <w:rPr>
          <w:sz w:val="28"/>
          <w:szCs w:val="28"/>
          <w:shd w:val="clear" w:color="auto" w:fill="FFFFFF"/>
        </w:rPr>
        <w:t xml:space="preserve"> </w:t>
      </w:r>
      <w:r w:rsidR="00DB7022" w:rsidRPr="001E2207">
        <w:rPr>
          <w:rFonts w:eastAsiaTheme="minorHAnsi"/>
          <w:sz w:val="28"/>
          <w:szCs w:val="28"/>
          <w:lang w:eastAsia="en-US"/>
        </w:rPr>
        <w:t xml:space="preserve"> </w:t>
      </w:r>
    </w:p>
    <w:p w:rsidR="00E51A57" w:rsidRPr="00E51A57" w:rsidRDefault="00E62FFB" w:rsidP="00E51A57">
      <w:pPr>
        <w:pStyle w:val="Default"/>
        <w:jc w:val="both"/>
        <w:rPr>
          <w:sz w:val="28"/>
          <w:szCs w:val="28"/>
        </w:rPr>
      </w:pPr>
      <w:r w:rsidRPr="00E51A57">
        <w:rPr>
          <w:sz w:val="28"/>
          <w:szCs w:val="28"/>
        </w:rPr>
        <w:t xml:space="preserve">      </w:t>
      </w:r>
      <w:r w:rsidR="00F76352" w:rsidRPr="00E51A57">
        <w:rPr>
          <w:sz w:val="28"/>
          <w:szCs w:val="28"/>
        </w:rPr>
        <w:t xml:space="preserve">    </w:t>
      </w:r>
      <w:r w:rsidR="00E51A57" w:rsidRPr="00E51A57">
        <w:rPr>
          <w:sz w:val="28"/>
          <w:szCs w:val="28"/>
        </w:rPr>
        <w:t xml:space="preserve">Мероприятия по противодействию коррупции в 2022 году осуществлялись в соответствии с Программой </w:t>
      </w:r>
      <w:proofErr w:type="spellStart"/>
      <w:r w:rsidR="00E51A57" w:rsidRPr="00E51A57">
        <w:rPr>
          <w:sz w:val="28"/>
          <w:szCs w:val="28"/>
        </w:rPr>
        <w:t>антикоррупционной</w:t>
      </w:r>
      <w:proofErr w:type="spellEnd"/>
      <w:r w:rsidR="00E51A57" w:rsidRPr="00E51A57">
        <w:rPr>
          <w:sz w:val="28"/>
          <w:szCs w:val="28"/>
        </w:rPr>
        <w:t xml:space="preserve"> деятельности в МБОУ «Александровская СОШ» (далее - Школа) на 2022 год. </w:t>
      </w:r>
    </w:p>
    <w:p w:rsidR="00E51A57" w:rsidRPr="00E51A57" w:rsidRDefault="00E51A57" w:rsidP="00E51A57">
      <w:pPr>
        <w:pStyle w:val="Default"/>
        <w:spacing w:after="38"/>
        <w:jc w:val="both"/>
        <w:rPr>
          <w:sz w:val="28"/>
          <w:szCs w:val="28"/>
        </w:rPr>
      </w:pPr>
      <w:r w:rsidRPr="00E51A57">
        <w:rPr>
          <w:sz w:val="28"/>
          <w:szCs w:val="28"/>
        </w:rPr>
        <w:t xml:space="preserve">1. В целях повышения эффективности </w:t>
      </w:r>
      <w:proofErr w:type="spellStart"/>
      <w:r w:rsidRPr="00E51A57">
        <w:rPr>
          <w:sz w:val="28"/>
          <w:szCs w:val="28"/>
        </w:rPr>
        <w:t>антикоррупционного</w:t>
      </w:r>
      <w:proofErr w:type="spellEnd"/>
      <w:r w:rsidRPr="00E51A57">
        <w:rPr>
          <w:sz w:val="28"/>
          <w:szCs w:val="28"/>
        </w:rPr>
        <w:t xml:space="preserve"> просвещения, обеспечения прозрачности управленческих процессов в деятельности Школы и доступа участников образовательных отношений, граждан к информации об </w:t>
      </w:r>
      <w:proofErr w:type="spellStart"/>
      <w:r w:rsidRPr="00E51A57">
        <w:rPr>
          <w:sz w:val="28"/>
          <w:szCs w:val="28"/>
        </w:rPr>
        <w:t>антикоррупционной</w:t>
      </w:r>
      <w:proofErr w:type="spellEnd"/>
      <w:r w:rsidRPr="00E51A57">
        <w:rPr>
          <w:sz w:val="28"/>
          <w:szCs w:val="28"/>
        </w:rPr>
        <w:t xml:space="preserve"> деятельности Школы были проведены следующие мероприятия</w:t>
      </w:r>
      <w:r>
        <w:rPr>
          <w:sz w:val="28"/>
          <w:szCs w:val="28"/>
        </w:rPr>
        <w:t>.</w:t>
      </w:r>
      <w:r w:rsidRPr="00E51A57">
        <w:rPr>
          <w:sz w:val="28"/>
          <w:szCs w:val="28"/>
        </w:rPr>
        <w:t xml:space="preserve"> </w:t>
      </w:r>
    </w:p>
    <w:p w:rsidR="00E51A57" w:rsidRPr="00E51A57" w:rsidRDefault="00E51A57" w:rsidP="00E51A57">
      <w:pPr>
        <w:pStyle w:val="Default"/>
        <w:jc w:val="both"/>
        <w:rPr>
          <w:sz w:val="28"/>
          <w:szCs w:val="28"/>
        </w:rPr>
      </w:pPr>
      <w:r>
        <w:rPr>
          <w:sz w:val="28"/>
          <w:szCs w:val="28"/>
        </w:rPr>
        <w:t xml:space="preserve">        Б</w:t>
      </w:r>
      <w:r w:rsidRPr="00E51A57">
        <w:rPr>
          <w:sz w:val="28"/>
          <w:szCs w:val="28"/>
        </w:rPr>
        <w:t>ыли разработаны и утверждены:</w:t>
      </w:r>
    </w:p>
    <w:p w:rsidR="00E51A57" w:rsidRPr="00E51A57" w:rsidRDefault="00E51A57" w:rsidP="00E51A57">
      <w:pPr>
        <w:pStyle w:val="Default"/>
        <w:jc w:val="both"/>
        <w:rPr>
          <w:sz w:val="28"/>
          <w:szCs w:val="28"/>
        </w:rPr>
      </w:pPr>
      <w:r w:rsidRPr="00E51A57">
        <w:rPr>
          <w:sz w:val="28"/>
          <w:szCs w:val="28"/>
        </w:rPr>
        <w:t xml:space="preserve">- </w:t>
      </w:r>
      <w:r w:rsidR="00110E69">
        <w:rPr>
          <w:sz w:val="28"/>
          <w:szCs w:val="28"/>
        </w:rPr>
        <w:t xml:space="preserve">План по противодействию коррупции </w:t>
      </w:r>
      <w:r w:rsidRPr="00E51A57">
        <w:rPr>
          <w:sz w:val="28"/>
          <w:szCs w:val="28"/>
        </w:rPr>
        <w:t xml:space="preserve"> в Школе на 2022 год; </w:t>
      </w:r>
    </w:p>
    <w:p w:rsidR="00E51A57" w:rsidRPr="00E51A57" w:rsidRDefault="00E51A57" w:rsidP="00E51A57">
      <w:pPr>
        <w:pStyle w:val="Default"/>
        <w:jc w:val="both"/>
        <w:rPr>
          <w:sz w:val="28"/>
          <w:szCs w:val="28"/>
        </w:rPr>
      </w:pPr>
      <w:r w:rsidRPr="00E51A57">
        <w:rPr>
          <w:sz w:val="28"/>
          <w:szCs w:val="28"/>
        </w:rPr>
        <w:t xml:space="preserve">- </w:t>
      </w:r>
      <w:r w:rsidR="00B977A0">
        <w:rPr>
          <w:sz w:val="28"/>
          <w:szCs w:val="28"/>
        </w:rPr>
        <w:t xml:space="preserve">Положение </w:t>
      </w:r>
      <w:r w:rsidRPr="00E51A57">
        <w:rPr>
          <w:sz w:val="28"/>
          <w:szCs w:val="28"/>
        </w:rPr>
        <w:t xml:space="preserve"> «</w:t>
      </w:r>
      <w:proofErr w:type="spellStart"/>
      <w:r w:rsidRPr="00E51A57">
        <w:rPr>
          <w:sz w:val="28"/>
          <w:szCs w:val="28"/>
        </w:rPr>
        <w:t>Антикоррупционная</w:t>
      </w:r>
      <w:proofErr w:type="spellEnd"/>
      <w:r w:rsidRPr="00E51A57">
        <w:rPr>
          <w:sz w:val="28"/>
          <w:szCs w:val="28"/>
        </w:rPr>
        <w:t xml:space="preserve"> политика МБОУ «Александровская СОШ» на 2022 – 2024годы</w:t>
      </w:r>
      <w:r w:rsidR="00B977A0">
        <w:rPr>
          <w:sz w:val="28"/>
          <w:szCs w:val="28"/>
        </w:rPr>
        <w:t>»</w:t>
      </w:r>
      <w:r w:rsidRPr="00E51A57">
        <w:rPr>
          <w:sz w:val="28"/>
          <w:szCs w:val="28"/>
        </w:rPr>
        <w:t xml:space="preserve">; </w:t>
      </w:r>
    </w:p>
    <w:p w:rsidR="00E51A57" w:rsidRPr="00E51A57" w:rsidRDefault="00E51A57" w:rsidP="00E51A57">
      <w:pPr>
        <w:pStyle w:val="Default"/>
        <w:spacing w:after="36"/>
        <w:jc w:val="both"/>
        <w:rPr>
          <w:sz w:val="28"/>
          <w:szCs w:val="28"/>
        </w:rPr>
      </w:pPr>
      <w:r w:rsidRPr="00E51A57">
        <w:rPr>
          <w:sz w:val="28"/>
          <w:szCs w:val="28"/>
        </w:rPr>
        <w:t xml:space="preserve">2. С целью минимизирования коррупционных рисков при исполнении должностных обязанностей сотрудниками Школы было разработано и принято: </w:t>
      </w:r>
    </w:p>
    <w:p w:rsidR="00E51A57" w:rsidRPr="00E51A57" w:rsidRDefault="00E51A57" w:rsidP="00E51A57">
      <w:pPr>
        <w:pStyle w:val="Default"/>
        <w:jc w:val="both"/>
        <w:rPr>
          <w:sz w:val="28"/>
          <w:szCs w:val="28"/>
        </w:rPr>
      </w:pPr>
      <w:r w:rsidRPr="00E51A57">
        <w:rPr>
          <w:sz w:val="28"/>
          <w:szCs w:val="28"/>
        </w:rPr>
        <w:t xml:space="preserve">- Положение о конфликте интересов, </w:t>
      </w:r>
    </w:p>
    <w:p w:rsidR="00E51A57" w:rsidRDefault="00E51A57" w:rsidP="00E51A57">
      <w:pPr>
        <w:pStyle w:val="Default"/>
        <w:jc w:val="both"/>
        <w:rPr>
          <w:sz w:val="28"/>
          <w:szCs w:val="28"/>
        </w:rPr>
      </w:pPr>
      <w:r w:rsidRPr="00E51A57">
        <w:rPr>
          <w:sz w:val="28"/>
          <w:szCs w:val="28"/>
        </w:rPr>
        <w:t xml:space="preserve">- Положение  о </w:t>
      </w:r>
      <w:proofErr w:type="gramStart"/>
      <w:r w:rsidRPr="00E51A57">
        <w:rPr>
          <w:sz w:val="28"/>
          <w:szCs w:val="28"/>
        </w:rPr>
        <w:t>сообщении</w:t>
      </w:r>
      <w:proofErr w:type="gramEnd"/>
      <w:r w:rsidRPr="00E51A57">
        <w:rPr>
          <w:sz w:val="28"/>
          <w:szCs w:val="28"/>
        </w:rPr>
        <w:t xml:space="preserve"> о </w:t>
      </w:r>
      <w:r w:rsidR="00110E69">
        <w:rPr>
          <w:sz w:val="28"/>
          <w:szCs w:val="28"/>
        </w:rPr>
        <w:t>фактах обращения в целях склонения</w:t>
      </w:r>
      <w:r w:rsidRPr="00E51A57">
        <w:rPr>
          <w:sz w:val="28"/>
          <w:szCs w:val="28"/>
        </w:rPr>
        <w:t xml:space="preserve"> к совершению коррупционного правонарушения,  </w:t>
      </w:r>
    </w:p>
    <w:p w:rsidR="00110E69" w:rsidRDefault="00E51A57" w:rsidP="00E51A57">
      <w:pPr>
        <w:pStyle w:val="Default"/>
        <w:jc w:val="both"/>
        <w:rPr>
          <w:sz w:val="28"/>
          <w:szCs w:val="28"/>
        </w:rPr>
      </w:pPr>
      <w:r>
        <w:rPr>
          <w:sz w:val="28"/>
          <w:szCs w:val="28"/>
        </w:rPr>
        <w:t>- з</w:t>
      </w:r>
      <w:r w:rsidRPr="00E51A57">
        <w:rPr>
          <w:sz w:val="28"/>
          <w:szCs w:val="28"/>
        </w:rPr>
        <w:t xml:space="preserve">аведены  журналы по регистрации </w:t>
      </w:r>
      <w:r w:rsidR="00110E69">
        <w:rPr>
          <w:sz w:val="28"/>
          <w:szCs w:val="28"/>
        </w:rPr>
        <w:t xml:space="preserve"> данных </w:t>
      </w:r>
      <w:r w:rsidRPr="00E51A57">
        <w:rPr>
          <w:sz w:val="28"/>
          <w:szCs w:val="28"/>
        </w:rPr>
        <w:t>уведомлений</w:t>
      </w:r>
      <w:r w:rsidR="00110E69">
        <w:rPr>
          <w:sz w:val="28"/>
          <w:szCs w:val="28"/>
        </w:rPr>
        <w:t>.</w:t>
      </w:r>
    </w:p>
    <w:p w:rsidR="00E51A57" w:rsidRPr="00E51A57" w:rsidRDefault="00110E69" w:rsidP="00E51A57">
      <w:pPr>
        <w:pStyle w:val="Default"/>
        <w:jc w:val="both"/>
        <w:rPr>
          <w:sz w:val="28"/>
          <w:szCs w:val="28"/>
        </w:rPr>
      </w:pPr>
      <w:r>
        <w:rPr>
          <w:sz w:val="28"/>
          <w:szCs w:val="28"/>
        </w:rPr>
        <w:t xml:space="preserve">     С</w:t>
      </w:r>
      <w:r w:rsidR="00E51A57" w:rsidRPr="00E51A57">
        <w:rPr>
          <w:sz w:val="28"/>
          <w:szCs w:val="28"/>
        </w:rPr>
        <w:t>о всеми нормативными актами</w:t>
      </w:r>
      <w:r>
        <w:rPr>
          <w:sz w:val="28"/>
          <w:szCs w:val="28"/>
        </w:rPr>
        <w:t xml:space="preserve"> в сфере противодействия коррупции </w:t>
      </w:r>
      <w:r w:rsidR="00E51A57" w:rsidRPr="00E51A57">
        <w:rPr>
          <w:sz w:val="28"/>
          <w:szCs w:val="28"/>
        </w:rPr>
        <w:t xml:space="preserve"> все работники ознакомлены под роспись, </w:t>
      </w:r>
    </w:p>
    <w:p w:rsidR="00E51A57" w:rsidRPr="00E51A57" w:rsidRDefault="00110E69" w:rsidP="00E51A57">
      <w:pPr>
        <w:pStyle w:val="Default"/>
        <w:jc w:val="both"/>
        <w:rPr>
          <w:sz w:val="28"/>
          <w:szCs w:val="28"/>
        </w:rPr>
      </w:pPr>
      <w:r>
        <w:rPr>
          <w:sz w:val="28"/>
          <w:szCs w:val="28"/>
        </w:rPr>
        <w:t xml:space="preserve">      </w:t>
      </w:r>
      <w:r w:rsidR="00E51A57" w:rsidRPr="00E51A57">
        <w:rPr>
          <w:sz w:val="28"/>
          <w:szCs w:val="28"/>
        </w:rPr>
        <w:t xml:space="preserve"> </w:t>
      </w:r>
      <w:r>
        <w:rPr>
          <w:sz w:val="28"/>
          <w:szCs w:val="28"/>
        </w:rPr>
        <w:t>П</w:t>
      </w:r>
      <w:r w:rsidR="00E51A57">
        <w:rPr>
          <w:sz w:val="28"/>
          <w:szCs w:val="28"/>
        </w:rPr>
        <w:t xml:space="preserve">роводятся </w:t>
      </w:r>
      <w:r w:rsidR="00E51A57" w:rsidRPr="00E51A57">
        <w:rPr>
          <w:sz w:val="28"/>
          <w:szCs w:val="28"/>
        </w:rPr>
        <w:t>консультации</w:t>
      </w:r>
      <w:r w:rsidR="00E51A57">
        <w:rPr>
          <w:sz w:val="28"/>
          <w:szCs w:val="28"/>
        </w:rPr>
        <w:t>,</w:t>
      </w:r>
      <w:r>
        <w:rPr>
          <w:sz w:val="28"/>
          <w:szCs w:val="28"/>
        </w:rPr>
        <w:t xml:space="preserve"> </w:t>
      </w:r>
      <w:r w:rsidR="00E51A57">
        <w:rPr>
          <w:sz w:val="28"/>
          <w:szCs w:val="28"/>
        </w:rPr>
        <w:t xml:space="preserve"> для сообщения о коррупционных проявлениях в Школе </w:t>
      </w:r>
      <w:r w:rsidR="00E51A57" w:rsidRPr="00E51A57">
        <w:rPr>
          <w:sz w:val="28"/>
          <w:szCs w:val="28"/>
        </w:rPr>
        <w:t xml:space="preserve"> </w:t>
      </w:r>
      <w:r w:rsidR="00E51A57">
        <w:rPr>
          <w:sz w:val="28"/>
          <w:szCs w:val="28"/>
        </w:rPr>
        <w:t>определен</w:t>
      </w:r>
      <w:r w:rsidR="00E51A57" w:rsidRPr="00E51A57">
        <w:rPr>
          <w:sz w:val="28"/>
          <w:szCs w:val="28"/>
        </w:rPr>
        <w:t xml:space="preserve"> номер телефона</w:t>
      </w:r>
      <w:r w:rsidR="00E51A57">
        <w:rPr>
          <w:sz w:val="28"/>
          <w:szCs w:val="28"/>
        </w:rPr>
        <w:t>.</w:t>
      </w:r>
      <w:r w:rsidR="00E51A57" w:rsidRPr="00E51A57">
        <w:rPr>
          <w:sz w:val="28"/>
          <w:szCs w:val="28"/>
        </w:rPr>
        <w:t xml:space="preserve"> </w:t>
      </w:r>
    </w:p>
    <w:p w:rsidR="00E51A57" w:rsidRPr="00E51A57" w:rsidRDefault="00E51A57" w:rsidP="00E51A57">
      <w:pPr>
        <w:pStyle w:val="Default"/>
        <w:spacing w:after="36"/>
        <w:jc w:val="both"/>
        <w:rPr>
          <w:sz w:val="28"/>
          <w:szCs w:val="28"/>
        </w:rPr>
      </w:pPr>
    </w:p>
    <w:p w:rsidR="00E51A57" w:rsidRPr="00E51A57" w:rsidRDefault="00E51A57" w:rsidP="00E51A57">
      <w:pPr>
        <w:pStyle w:val="Default"/>
        <w:jc w:val="both"/>
        <w:rPr>
          <w:sz w:val="28"/>
          <w:szCs w:val="28"/>
        </w:rPr>
      </w:pPr>
      <w:r w:rsidRPr="00E51A57">
        <w:rPr>
          <w:sz w:val="28"/>
          <w:szCs w:val="28"/>
        </w:rPr>
        <w:t xml:space="preserve">3. С целью </w:t>
      </w:r>
      <w:r w:rsidR="00110E69">
        <w:rPr>
          <w:sz w:val="28"/>
          <w:szCs w:val="28"/>
        </w:rPr>
        <w:t xml:space="preserve">предупреждения и </w:t>
      </w:r>
      <w:r w:rsidRPr="00E51A57">
        <w:rPr>
          <w:sz w:val="28"/>
          <w:szCs w:val="28"/>
        </w:rPr>
        <w:t xml:space="preserve">выявления случаев несоблюдения сотрудниками законодательства РФ о противодействии коррупции, принятия своевременных мер по выявленным нарушениям организован текущий административный контроль </w:t>
      </w:r>
      <w:proofErr w:type="gramStart"/>
      <w:r w:rsidRPr="00E51A57">
        <w:rPr>
          <w:sz w:val="28"/>
          <w:szCs w:val="28"/>
        </w:rPr>
        <w:t>за</w:t>
      </w:r>
      <w:proofErr w:type="gramEnd"/>
      <w:r w:rsidRPr="00E51A57">
        <w:rPr>
          <w:sz w:val="28"/>
          <w:szCs w:val="28"/>
        </w:rPr>
        <w:t xml:space="preserve">: </w:t>
      </w:r>
    </w:p>
    <w:p w:rsidR="00E51A57" w:rsidRPr="00E51A57" w:rsidRDefault="00E51A57" w:rsidP="00E51A57">
      <w:pPr>
        <w:pStyle w:val="Default"/>
        <w:spacing w:after="36"/>
        <w:jc w:val="both"/>
        <w:rPr>
          <w:sz w:val="28"/>
          <w:szCs w:val="28"/>
        </w:rPr>
      </w:pPr>
      <w:r w:rsidRPr="00E51A57">
        <w:rPr>
          <w:sz w:val="28"/>
          <w:szCs w:val="28"/>
        </w:rPr>
        <w:t xml:space="preserve">- соблюдением сотрудниками Школы кодекса этики и служебного поведения сотрудников Школы; </w:t>
      </w:r>
    </w:p>
    <w:p w:rsidR="00E51A57" w:rsidRPr="00E51A57" w:rsidRDefault="00E51A57" w:rsidP="00E51A57">
      <w:pPr>
        <w:pStyle w:val="Default"/>
        <w:spacing w:after="36"/>
        <w:jc w:val="both"/>
        <w:rPr>
          <w:sz w:val="28"/>
          <w:szCs w:val="28"/>
        </w:rPr>
      </w:pPr>
      <w:r w:rsidRPr="00E51A57">
        <w:rPr>
          <w:sz w:val="28"/>
          <w:szCs w:val="28"/>
        </w:rPr>
        <w:t xml:space="preserve">- составлением официальной отчетности и использованием документов; </w:t>
      </w:r>
    </w:p>
    <w:p w:rsidR="00E51A57" w:rsidRPr="00E51A57" w:rsidRDefault="00E51A57" w:rsidP="00E51A57">
      <w:pPr>
        <w:pStyle w:val="Default"/>
        <w:spacing w:after="36"/>
        <w:jc w:val="both"/>
        <w:rPr>
          <w:sz w:val="28"/>
          <w:szCs w:val="28"/>
        </w:rPr>
      </w:pPr>
      <w:r w:rsidRPr="00E51A57">
        <w:rPr>
          <w:sz w:val="28"/>
          <w:szCs w:val="28"/>
        </w:rPr>
        <w:t xml:space="preserve">- реализацией всех принимаемых решений, в исполнении которых задействованы педагогические работники и иные участники образовательных отношений; </w:t>
      </w:r>
    </w:p>
    <w:p w:rsidR="00E51A57" w:rsidRPr="00E51A57" w:rsidRDefault="00E51A57" w:rsidP="00E51A57">
      <w:pPr>
        <w:pStyle w:val="Default"/>
        <w:spacing w:after="36"/>
        <w:jc w:val="both"/>
        <w:rPr>
          <w:sz w:val="28"/>
          <w:szCs w:val="28"/>
        </w:rPr>
      </w:pPr>
      <w:r w:rsidRPr="00E51A57">
        <w:rPr>
          <w:sz w:val="28"/>
          <w:szCs w:val="28"/>
        </w:rPr>
        <w:t xml:space="preserve">- обеспечением информационной открытости Школы в соответствии с требованиями действующего законодательства; </w:t>
      </w:r>
    </w:p>
    <w:p w:rsidR="00E51A57" w:rsidRPr="00E51A57" w:rsidRDefault="00E51A57" w:rsidP="00E51A57">
      <w:pPr>
        <w:pStyle w:val="Default"/>
        <w:jc w:val="both"/>
        <w:rPr>
          <w:sz w:val="28"/>
          <w:szCs w:val="28"/>
        </w:rPr>
      </w:pPr>
      <w:r w:rsidRPr="00E51A57">
        <w:rPr>
          <w:sz w:val="28"/>
          <w:szCs w:val="28"/>
        </w:rPr>
        <w:t xml:space="preserve">- соблюдением внутренних локальных нормативных актов Школы в части регламентации деятельности педагогических работников; </w:t>
      </w:r>
    </w:p>
    <w:p w:rsidR="00E51A57" w:rsidRPr="00E51A57" w:rsidRDefault="00E51A57" w:rsidP="00E51A57">
      <w:pPr>
        <w:pStyle w:val="a5"/>
        <w:rPr>
          <w:sz w:val="28"/>
          <w:szCs w:val="28"/>
        </w:rPr>
      </w:pPr>
      <w:r w:rsidRPr="00E51A57">
        <w:rPr>
          <w:sz w:val="28"/>
          <w:szCs w:val="28"/>
        </w:rPr>
        <w:t>- обеспечением процедур внутренней оценки для управления качеством образования;</w:t>
      </w:r>
    </w:p>
    <w:p w:rsidR="00E51A57" w:rsidRPr="00E51A57" w:rsidRDefault="00E51A57" w:rsidP="00E51A57">
      <w:pPr>
        <w:pStyle w:val="a5"/>
        <w:rPr>
          <w:sz w:val="28"/>
          <w:szCs w:val="28"/>
        </w:rPr>
      </w:pPr>
      <w:r w:rsidRPr="00E51A57">
        <w:rPr>
          <w:sz w:val="28"/>
          <w:szCs w:val="28"/>
        </w:rPr>
        <w:t xml:space="preserve">- контроль за организацией участия в ГИА-2022 </w:t>
      </w:r>
      <w:proofErr w:type="gramStart"/>
      <w:r w:rsidRPr="00E51A57">
        <w:rPr>
          <w:sz w:val="28"/>
          <w:szCs w:val="28"/>
        </w:rPr>
        <w:t xml:space="preserve">( </w:t>
      </w:r>
      <w:proofErr w:type="gramEnd"/>
      <w:r w:rsidRPr="00E51A57">
        <w:rPr>
          <w:sz w:val="28"/>
          <w:szCs w:val="28"/>
        </w:rPr>
        <w:t>ОГЭ):</w:t>
      </w:r>
    </w:p>
    <w:p w:rsidR="00E51A57" w:rsidRPr="00E51A57" w:rsidRDefault="00E51A57" w:rsidP="00E51A57">
      <w:pPr>
        <w:pStyle w:val="a5"/>
        <w:rPr>
          <w:sz w:val="28"/>
          <w:szCs w:val="28"/>
        </w:rPr>
      </w:pPr>
      <w:r w:rsidRPr="00E51A57">
        <w:rPr>
          <w:sz w:val="28"/>
          <w:szCs w:val="28"/>
        </w:rPr>
        <w:lastRenderedPageBreak/>
        <w:t>- рассмотрение вопросов исполнения законодательства о противодействии коррупции и мероприятий плана противодействия коррупции в рамках заседаний собрания трудового коллектива Школы;</w:t>
      </w:r>
    </w:p>
    <w:p w:rsidR="00E51A57" w:rsidRPr="00E51A57" w:rsidRDefault="00E51A57" w:rsidP="00E51A57">
      <w:pPr>
        <w:pStyle w:val="a5"/>
        <w:rPr>
          <w:sz w:val="28"/>
          <w:szCs w:val="28"/>
        </w:rPr>
      </w:pPr>
      <w:r w:rsidRPr="00E51A57">
        <w:rPr>
          <w:sz w:val="28"/>
          <w:szCs w:val="28"/>
        </w:rPr>
        <w:t>- проведение мониторинга мнения родителей о качестве оказания образовательных услуг.</w:t>
      </w:r>
    </w:p>
    <w:p w:rsidR="00E51A57" w:rsidRPr="00E51A57" w:rsidRDefault="00E51A57" w:rsidP="00E51A57">
      <w:pPr>
        <w:pStyle w:val="a5"/>
        <w:ind w:left="360"/>
        <w:rPr>
          <w:sz w:val="28"/>
          <w:szCs w:val="28"/>
        </w:rPr>
      </w:pPr>
      <w:r w:rsidRPr="00E51A57">
        <w:rPr>
          <w:sz w:val="28"/>
          <w:szCs w:val="28"/>
        </w:rPr>
        <w:t>4. С целью предотвращения конфликта интересов были приняты следующие меры:</w:t>
      </w:r>
    </w:p>
    <w:p w:rsidR="00E51A57" w:rsidRPr="00E51A57" w:rsidRDefault="00E51A57" w:rsidP="00E51A57">
      <w:pPr>
        <w:pStyle w:val="a5"/>
        <w:ind w:left="360"/>
        <w:rPr>
          <w:sz w:val="28"/>
          <w:szCs w:val="28"/>
        </w:rPr>
      </w:pPr>
      <w:r w:rsidRPr="00E51A57">
        <w:rPr>
          <w:sz w:val="28"/>
          <w:szCs w:val="28"/>
        </w:rPr>
        <w:t>- осуществляется сотрудничество с правоохранительными органами;</w:t>
      </w:r>
    </w:p>
    <w:p w:rsidR="00E51A57" w:rsidRPr="00E51A57" w:rsidRDefault="00E51A57" w:rsidP="00E51A57">
      <w:pPr>
        <w:pStyle w:val="a5"/>
        <w:ind w:left="360"/>
        <w:rPr>
          <w:sz w:val="28"/>
          <w:szCs w:val="28"/>
        </w:rPr>
      </w:pPr>
      <w:r w:rsidRPr="00E51A57">
        <w:rPr>
          <w:sz w:val="28"/>
          <w:szCs w:val="28"/>
        </w:rPr>
        <w:t>- разработаны и внедрены в практику стандарты и процедуры, направленные на обеспечение добросовестной работы сотрудников Школы;</w:t>
      </w:r>
    </w:p>
    <w:p w:rsidR="00E51A57" w:rsidRPr="00E51A57" w:rsidRDefault="00E51A57" w:rsidP="00E51A57">
      <w:pPr>
        <w:pStyle w:val="a5"/>
        <w:ind w:left="360"/>
        <w:rPr>
          <w:sz w:val="28"/>
          <w:szCs w:val="28"/>
        </w:rPr>
      </w:pPr>
      <w:r w:rsidRPr="00E51A57">
        <w:rPr>
          <w:sz w:val="28"/>
          <w:szCs w:val="28"/>
        </w:rPr>
        <w:t>- при принятии решений, локальных нормативных актов, затрагивающих права обучающихся и работников Школы, учитывается мнение Совета Школы, а также в порядке и в случаях, которые предусмотрены трудовым законодательством, учитывается мнение профсоюзного комитета работников Школы;</w:t>
      </w:r>
    </w:p>
    <w:p w:rsidR="00E51A57" w:rsidRPr="00E51A57" w:rsidRDefault="00E51A57" w:rsidP="00E51A57">
      <w:pPr>
        <w:pStyle w:val="a5"/>
        <w:ind w:left="360"/>
        <w:rPr>
          <w:sz w:val="28"/>
          <w:szCs w:val="28"/>
        </w:rPr>
      </w:pPr>
      <w:r w:rsidRPr="00E51A57">
        <w:rPr>
          <w:sz w:val="28"/>
          <w:szCs w:val="28"/>
        </w:rPr>
        <w:t>- обеспечивается прозрачность, подконтрольность и подотчѐтность реализации всех принимаемых решений, в исполнении которых задействованы педагогические работники и иные участники образовательных отношений;</w:t>
      </w:r>
    </w:p>
    <w:p w:rsidR="00E51A57" w:rsidRPr="00E51A57" w:rsidRDefault="00E51A57" w:rsidP="00E51A57">
      <w:pPr>
        <w:pStyle w:val="a5"/>
        <w:ind w:left="360"/>
        <w:rPr>
          <w:sz w:val="28"/>
          <w:szCs w:val="28"/>
        </w:rPr>
      </w:pPr>
    </w:p>
    <w:p w:rsidR="00E51A57" w:rsidRPr="00E51A57" w:rsidRDefault="00E51A57" w:rsidP="00E51A57">
      <w:pPr>
        <w:pStyle w:val="a5"/>
        <w:ind w:left="360"/>
        <w:rPr>
          <w:sz w:val="28"/>
          <w:szCs w:val="28"/>
        </w:rPr>
      </w:pPr>
      <w:r w:rsidRPr="00E51A57">
        <w:rPr>
          <w:sz w:val="28"/>
          <w:szCs w:val="28"/>
        </w:rPr>
        <w:t xml:space="preserve">5. В ходе работы по реализации </w:t>
      </w:r>
      <w:proofErr w:type="spellStart"/>
      <w:r w:rsidRPr="00E51A57">
        <w:rPr>
          <w:sz w:val="28"/>
          <w:szCs w:val="28"/>
        </w:rPr>
        <w:t>антикоррупционной</w:t>
      </w:r>
      <w:proofErr w:type="spellEnd"/>
      <w:r w:rsidRPr="00E51A57">
        <w:rPr>
          <w:sz w:val="28"/>
          <w:szCs w:val="28"/>
        </w:rPr>
        <w:t xml:space="preserve"> политики в сфере использования </w:t>
      </w:r>
      <w:r w:rsidR="00110E69">
        <w:rPr>
          <w:sz w:val="28"/>
          <w:szCs w:val="28"/>
        </w:rPr>
        <w:t xml:space="preserve">муниципального </w:t>
      </w:r>
      <w:r w:rsidRPr="00E51A57">
        <w:rPr>
          <w:sz w:val="28"/>
          <w:szCs w:val="28"/>
        </w:rPr>
        <w:t xml:space="preserve">имущества, закупок товаров, работ, услуг для обеспечения государственных нужд осуществляется </w:t>
      </w:r>
      <w:proofErr w:type="gramStart"/>
      <w:r w:rsidRPr="00E51A57">
        <w:rPr>
          <w:sz w:val="28"/>
          <w:szCs w:val="28"/>
        </w:rPr>
        <w:t>контроль за</w:t>
      </w:r>
      <w:proofErr w:type="gramEnd"/>
      <w:r w:rsidRPr="00E51A57">
        <w:rPr>
          <w:sz w:val="28"/>
          <w:szCs w:val="28"/>
        </w:rPr>
        <w:t xml:space="preserve"> соблюдением требований,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Осуществляется </w:t>
      </w:r>
      <w:proofErr w:type="gramStart"/>
      <w:r w:rsidRPr="00E51A57">
        <w:rPr>
          <w:sz w:val="28"/>
          <w:szCs w:val="28"/>
        </w:rPr>
        <w:t>контроль за</w:t>
      </w:r>
      <w:proofErr w:type="gramEnd"/>
      <w:r w:rsidRPr="00E51A57">
        <w:rPr>
          <w:sz w:val="28"/>
          <w:szCs w:val="28"/>
        </w:rPr>
        <w:t xml:space="preserve"> эффективностью использования </w:t>
      </w:r>
      <w:r>
        <w:rPr>
          <w:sz w:val="28"/>
          <w:szCs w:val="28"/>
        </w:rPr>
        <w:t>муниципального</w:t>
      </w:r>
      <w:r w:rsidRPr="00E51A57">
        <w:rPr>
          <w:sz w:val="28"/>
          <w:szCs w:val="28"/>
        </w:rPr>
        <w:t xml:space="preserve"> имущества.</w:t>
      </w:r>
    </w:p>
    <w:p w:rsidR="00E51A57" w:rsidRPr="00E51A57" w:rsidRDefault="00E51A57" w:rsidP="00E51A57">
      <w:pPr>
        <w:pStyle w:val="a5"/>
        <w:ind w:left="360"/>
        <w:rPr>
          <w:sz w:val="28"/>
          <w:szCs w:val="28"/>
        </w:rPr>
      </w:pPr>
      <w:r w:rsidRPr="00E51A57">
        <w:rPr>
          <w:sz w:val="28"/>
          <w:szCs w:val="28"/>
        </w:rPr>
        <w:t>6. В течение 2022 года:</w:t>
      </w:r>
    </w:p>
    <w:p w:rsidR="00E51A57" w:rsidRPr="00E51A57" w:rsidRDefault="00E51A57" w:rsidP="00E51A57">
      <w:pPr>
        <w:pStyle w:val="a5"/>
        <w:ind w:left="360"/>
        <w:rPr>
          <w:sz w:val="28"/>
          <w:szCs w:val="28"/>
        </w:rPr>
      </w:pPr>
      <w:r w:rsidRPr="00E51A57">
        <w:rPr>
          <w:sz w:val="28"/>
          <w:szCs w:val="28"/>
        </w:rPr>
        <w:t xml:space="preserve">- </w:t>
      </w:r>
      <w:r>
        <w:rPr>
          <w:sz w:val="28"/>
          <w:szCs w:val="28"/>
        </w:rPr>
        <w:t xml:space="preserve">акты реагирования </w:t>
      </w:r>
      <w:r w:rsidRPr="00E51A57">
        <w:rPr>
          <w:sz w:val="28"/>
          <w:szCs w:val="28"/>
        </w:rPr>
        <w:t xml:space="preserve"> правоохранительных, контрольных и надзорных органов по вопросам нарушения законодательства в области противодействия коррупции не поступали;</w:t>
      </w:r>
    </w:p>
    <w:p w:rsidR="00E51A57" w:rsidRPr="00E51A57" w:rsidRDefault="00E51A57" w:rsidP="00E51A57">
      <w:pPr>
        <w:pStyle w:val="a5"/>
        <w:ind w:left="360"/>
        <w:rPr>
          <w:sz w:val="28"/>
          <w:szCs w:val="28"/>
        </w:rPr>
      </w:pPr>
      <w:r w:rsidRPr="00E51A57">
        <w:rPr>
          <w:sz w:val="28"/>
          <w:szCs w:val="28"/>
        </w:rPr>
        <w:t xml:space="preserve">- публикаций и сообщений в средствах массовой информации по вопросам нарушения законодательства в области противодействия коррупции в Школе </w:t>
      </w:r>
      <w:r>
        <w:rPr>
          <w:sz w:val="28"/>
          <w:szCs w:val="28"/>
        </w:rPr>
        <w:t>отсутствуют</w:t>
      </w:r>
      <w:r w:rsidRPr="00E51A57">
        <w:rPr>
          <w:sz w:val="28"/>
          <w:szCs w:val="28"/>
        </w:rPr>
        <w:t>;</w:t>
      </w:r>
    </w:p>
    <w:p w:rsidR="00E51A57" w:rsidRPr="00E51A57" w:rsidRDefault="00E51A57" w:rsidP="00E51A57">
      <w:pPr>
        <w:pStyle w:val="a5"/>
        <w:ind w:left="360"/>
        <w:rPr>
          <w:sz w:val="28"/>
          <w:szCs w:val="28"/>
        </w:rPr>
      </w:pPr>
      <w:r w:rsidRPr="00E51A57">
        <w:rPr>
          <w:sz w:val="28"/>
          <w:szCs w:val="28"/>
        </w:rPr>
        <w:t xml:space="preserve">- обращений граждан по вопросам нарушения законодательства в области противодействия коррупции </w:t>
      </w:r>
      <w:r>
        <w:rPr>
          <w:sz w:val="28"/>
          <w:szCs w:val="28"/>
        </w:rPr>
        <w:t xml:space="preserve"> со стороны сотрудников Школы </w:t>
      </w:r>
      <w:r w:rsidRPr="00E51A57">
        <w:rPr>
          <w:sz w:val="28"/>
          <w:szCs w:val="28"/>
        </w:rPr>
        <w:t>не было.</w:t>
      </w:r>
    </w:p>
    <w:p w:rsidR="00E51A57" w:rsidRPr="00E51A57" w:rsidRDefault="00E51A57" w:rsidP="00E51A57">
      <w:pPr>
        <w:pStyle w:val="a5"/>
        <w:ind w:left="360"/>
        <w:rPr>
          <w:sz w:val="28"/>
          <w:szCs w:val="28"/>
        </w:rPr>
      </w:pPr>
      <w:r>
        <w:rPr>
          <w:sz w:val="28"/>
          <w:szCs w:val="28"/>
        </w:rPr>
        <w:t>7</w:t>
      </w:r>
      <w:r w:rsidRPr="00E51A57">
        <w:rPr>
          <w:sz w:val="28"/>
          <w:szCs w:val="28"/>
        </w:rPr>
        <w:t xml:space="preserve">. </w:t>
      </w:r>
      <w:proofErr w:type="gramStart"/>
      <w:r w:rsidRPr="00E51A57">
        <w:rPr>
          <w:sz w:val="28"/>
          <w:szCs w:val="28"/>
        </w:rPr>
        <w:t xml:space="preserve">С целью формирования </w:t>
      </w:r>
      <w:proofErr w:type="spellStart"/>
      <w:r w:rsidRPr="00E51A57">
        <w:rPr>
          <w:sz w:val="28"/>
          <w:szCs w:val="28"/>
        </w:rPr>
        <w:t>антикоррупционного</w:t>
      </w:r>
      <w:proofErr w:type="spellEnd"/>
      <w:r w:rsidRPr="00E51A57">
        <w:rPr>
          <w:sz w:val="28"/>
          <w:szCs w:val="28"/>
        </w:rPr>
        <w:t xml:space="preserve"> мировоззрения у обучающихся в рамках реализации образовательных программ различного уровня образования организована работа по формированию нетерпимого отношения к проявлениям коррупции с юношеского возраста: проведены мероприятия, посвященные Международному дню борьбы с коррупцией, проведен социологический опрос «Отношение учащихся школы к </w:t>
      </w:r>
      <w:r w:rsidRPr="00E51A57">
        <w:rPr>
          <w:sz w:val="28"/>
          <w:szCs w:val="28"/>
        </w:rPr>
        <w:lastRenderedPageBreak/>
        <w:t>явлениям коррупции», а также организована выставка в школьной библиотеке.</w:t>
      </w:r>
      <w:proofErr w:type="gramEnd"/>
    </w:p>
    <w:p w:rsidR="00E51A57" w:rsidRPr="00E51A57" w:rsidRDefault="00E51A57" w:rsidP="00E51A57">
      <w:pPr>
        <w:pStyle w:val="a5"/>
        <w:ind w:left="360"/>
        <w:rPr>
          <w:sz w:val="28"/>
          <w:szCs w:val="28"/>
        </w:rPr>
      </w:pPr>
      <w:r w:rsidRPr="00E51A57">
        <w:rPr>
          <w:sz w:val="28"/>
          <w:szCs w:val="28"/>
        </w:rPr>
        <w:t xml:space="preserve">8.  В договоры, связанные с хозяйственной деятельностью школы, введены стандартные </w:t>
      </w:r>
      <w:proofErr w:type="spellStart"/>
      <w:r w:rsidRPr="00E51A57">
        <w:rPr>
          <w:sz w:val="28"/>
          <w:szCs w:val="28"/>
        </w:rPr>
        <w:t>антикоррупционные</w:t>
      </w:r>
      <w:proofErr w:type="spellEnd"/>
      <w:r w:rsidRPr="00E51A57">
        <w:rPr>
          <w:sz w:val="28"/>
          <w:szCs w:val="28"/>
        </w:rPr>
        <w:t xml:space="preserve"> оговорки.</w:t>
      </w:r>
    </w:p>
    <w:p w:rsidR="00E51A57" w:rsidRPr="00E51A57" w:rsidRDefault="00E51A57" w:rsidP="00E51A57">
      <w:pPr>
        <w:pStyle w:val="a5"/>
        <w:ind w:left="360"/>
        <w:rPr>
          <w:sz w:val="28"/>
          <w:szCs w:val="28"/>
        </w:rPr>
      </w:pPr>
      <w:r w:rsidRPr="00E51A57">
        <w:rPr>
          <w:sz w:val="28"/>
          <w:szCs w:val="28"/>
        </w:rPr>
        <w:t xml:space="preserve">9. Ежегодно руководителем </w:t>
      </w:r>
      <w:r w:rsidR="00110E69">
        <w:rPr>
          <w:sz w:val="28"/>
          <w:szCs w:val="28"/>
        </w:rPr>
        <w:t>учреждения предоставляется справка</w:t>
      </w:r>
      <w:r w:rsidRPr="00E51A57">
        <w:rPr>
          <w:sz w:val="28"/>
          <w:szCs w:val="28"/>
        </w:rPr>
        <w:t xml:space="preserve"> о доходах</w:t>
      </w:r>
      <w:r w:rsidR="00110E69">
        <w:rPr>
          <w:sz w:val="28"/>
          <w:szCs w:val="28"/>
        </w:rPr>
        <w:t>, расходах, об имуществе и обязательствах имущественного характера</w:t>
      </w:r>
      <w:r w:rsidRPr="00E51A57">
        <w:rPr>
          <w:sz w:val="28"/>
          <w:szCs w:val="28"/>
        </w:rPr>
        <w:t>. Заполнены декларации о конфликте интересов.</w:t>
      </w:r>
    </w:p>
    <w:p w:rsidR="00E51A57" w:rsidRPr="00E51A57" w:rsidRDefault="00E51A57" w:rsidP="00E51A57">
      <w:pPr>
        <w:pStyle w:val="a5"/>
        <w:ind w:left="360"/>
        <w:rPr>
          <w:sz w:val="28"/>
          <w:szCs w:val="28"/>
        </w:rPr>
      </w:pPr>
      <w:r w:rsidRPr="00E51A57">
        <w:rPr>
          <w:sz w:val="28"/>
          <w:szCs w:val="28"/>
        </w:rPr>
        <w:t>10. Члены комиссии по противодействию коррупции прошли курсовую подготовку</w:t>
      </w:r>
      <w:bookmarkStart w:id="0" w:name="_GoBack"/>
      <w:bookmarkEnd w:id="0"/>
      <w:r w:rsidR="00110E69">
        <w:rPr>
          <w:sz w:val="28"/>
          <w:szCs w:val="28"/>
        </w:rPr>
        <w:t>.</w:t>
      </w:r>
    </w:p>
    <w:p w:rsidR="00E51A57" w:rsidRDefault="00E51A57" w:rsidP="00E51A57">
      <w:pPr>
        <w:pStyle w:val="a5"/>
        <w:ind w:left="360"/>
        <w:rPr>
          <w:sz w:val="28"/>
          <w:szCs w:val="28"/>
        </w:rPr>
      </w:pPr>
      <w:r w:rsidRPr="00E51A57">
        <w:rPr>
          <w:sz w:val="28"/>
          <w:szCs w:val="28"/>
        </w:rPr>
        <w:t>1</w:t>
      </w:r>
      <w:r w:rsidR="000B3277">
        <w:rPr>
          <w:sz w:val="28"/>
          <w:szCs w:val="28"/>
        </w:rPr>
        <w:t>1</w:t>
      </w:r>
      <w:r w:rsidRPr="00E51A57">
        <w:rPr>
          <w:sz w:val="28"/>
          <w:szCs w:val="28"/>
        </w:rPr>
        <w:t xml:space="preserve">.В связи с тем, что создавался новый сайт организации,  не были размешены новые </w:t>
      </w:r>
      <w:r w:rsidR="00110E69">
        <w:rPr>
          <w:sz w:val="28"/>
          <w:szCs w:val="28"/>
        </w:rPr>
        <w:t xml:space="preserve">локальные акты учреждения </w:t>
      </w:r>
      <w:r w:rsidRPr="00E51A57">
        <w:rPr>
          <w:sz w:val="28"/>
          <w:szCs w:val="28"/>
        </w:rPr>
        <w:t xml:space="preserve"> по </w:t>
      </w:r>
      <w:proofErr w:type="spellStart"/>
      <w:r w:rsidRPr="00E51A57">
        <w:rPr>
          <w:sz w:val="28"/>
          <w:szCs w:val="28"/>
        </w:rPr>
        <w:t>антикоррупционной</w:t>
      </w:r>
      <w:proofErr w:type="spellEnd"/>
      <w:r w:rsidRPr="00E51A57">
        <w:rPr>
          <w:sz w:val="28"/>
          <w:szCs w:val="28"/>
        </w:rPr>
        <w:t xml:space="preserve"> деятельности. В срок до 15 августа все документы будут размещены.</w:t>
      </w:r>
    </w:p>
    <w:p w:rsidR="00110E69" w:rsidRPr="00E51A57" w:rsidRDefault="00110E69" w:rsidP="00E51A57">
      <w:pPr>
        <w:pStyle w:val="a5"/>
        <w:ind w:left="360"/>
        <w:rPr>
          <w:sz w:val="28"/>
          <w:szCs w:val="28"/>
        </w:rPr>
      </w:pPr>
    </w:p>
    <w:p w:rsidR="00FC2F4C" w:rsidRDefault="00FC2F4C" w:rsidP="00FC2F4C">
      <w:pPr>
        <w:pStyle w:val="a3"/>
        <w:keepNext/>
        <w:ind w:left="357"/>
        <w:jc w:val="both"/>
        <w:rPr>
          <w:sz w:val="28"/>
          <w:szCs w:val="28"/>
        </w:rPr>
      </w:pPr>
      <w:r>
        <w:rPr>
          <w:sz w:val="28"/>
          <w:szCs w:val="28"/>
        </w:rPr>
        <w:t>РЕШЕНИЕ:</w:t>
      </w:r>
    </w:p>
    <w:p w:rsidR="00FC2F4C" w:rsidRDefault="00FC2F4C" w:rsidP="00FC2F4C">
      <w:pPr>
        <w:spacing w:line="254" w:lineRule="auto"/>
        <w:jc w:val="both"/>
        <w:rPr>
          <w:sz w:val="28"/>
          <w:szCs w:val="28"/>
        </w:rPr>
      </w:pPr>
      <w:r>
        <w:rPr>
          <w:sz w:val="28"/>
          <w:szCs w:val="28"/>
        </w:rPr>
        <w:t>1.Информацию «</w:t>
      </w:r>
      <w:r w:rsidR="00E51A57" w:rsidRPr="00641215">
        <w:rPr>
          <w:sz w:val="28"/>
          <w:szCs w:val="28"/>
        </w:rPr>
        <w:t>О состоянии работы по противодействию коррупции в МБОУ   «Александровская СОШ»</w:t>
      </w:r>
      <w:r>
        <w:rPr>
          <w:sz w:val="28"/>
          <w:szCs w:val="28"/>
        </w:rPr>
        <w:t>»</w:t>
      </w:r>
      <w:r w:rsidRPr="004A2067">
        <w:rPr>
          <w:sz w:val="28"/>
          <w:szCs w:val="28"/>
        </w:rPr>
        <w:t xml:space="preserve"> </w:t>
      </w:r>
      <w:r>
        <w:rPr>
          <w:sz w:val="28"/>
          <w:szCs w:val="28"/>
        </w:rPr>
        <w:t>принять к сведению</w:t>
      </w:r>
      <w:r w:rsidRPr="00210F27">
        <w:rPr>
          <w:sz w:val="28"/>
          <w:szCs w:val="28"/>
        </w:rPr>
        <w:t xml:space="preserve">. </w:t>
      </w:r>
    </w:p>
    <w:p w:rsidR="00E51A57" w:rsidRDefault="002975DA" w:rsidP="00FC2F4C">
      <w:pPr>
        <w:spacing w:line="254" w:lineRule="auto"/>
        <w:jc w:val="both"/>
        <w:rPr>
          <w:sz w:val="32"/>
          <w:szCs w:val="32"/>
        </w:rPr>
      </w:pPr>
      <w:r>
        <w:rPr>
          <w:sz w:val="28"/>
          <w:szCs w:val="28"/>
        </w:rPr>
        <w:t>2.</w:t>
      </w:r>
      <w:r w:rsidRPr="002975DA">
        <w:rPr>
          <w:sz w:val="32"/>
          <w:szCs w:val="32"/>
        </w:rPr>
        <w:t xml:space="preserve"> </w:t>
      </w:r>
      <w:r>
        <w:rPr>
          <w:sz w:val="32"/>
          <w:szCs w:val="32"/>
        </w:rPr>
        <w:t xml:space="preserve">Директору </w:t>
      </w:r>
      <w:r w:rsidRPr="00DD61A4">
        <w:rPr>
          <w:sz w:val="32"/>
          <w:szCs w:val="32"/>
        </w:rPr>
        <w:t>МБОУ   «Александровская СОШ»</w:t>
      </w:r>
      <w:r>
        <w:rPr>
          <w:sz w:val="32"/>
          <w:szCs w:val="32"/>
        </w:rPr>
        <w:t xml:space="preserve"> к 01 октября устранить недостатки  в работе, справку об устранении недостатков предоставить главному специалисту по профилактике коррупционных правонарушений.</w:t>
      </w:r>
    </w:p>
    <w:p w:rsidR="002975DA" w:rsidRDefault="002975DA" w:rsidP="00FC2F4C">
      <w:pPr>
        <w:spacing w:line="254" w:lineRule="auto"/>
        <w:jc w:val="both"/>
        <w:rPr>
          <w:sz w:val="28"/>
          <w:szCs w:val="28"/>
        </w:rPr>
      </w:pPr>
    </w:p>
    <w:p w:rsidR="00FC2F4C" w:rsidRDefault="00FC2F4C" w:rsidP="00FC2F4C">
      <w:pPr>
        <w:tabs>
          <w:tab w:val="num" w:pos="142"/>
        </w:tabs>
        <w:spacing w:line="276" w:lineRule="auto"/>
        <w:ind w:left="435"/>
        <w:jc w:val="both"/>
        <w:rPr>
          <w:bCs/>
          <w:sz w:val="28"/>
          <w:szCs w:val="28"/>
        </w:rPr>
      </w:pPr>
      <w:r>
        <w:rPr>
          <w:bCs/>
          <w:sz w:val="28"/>
          <w:szCs w:val="28"/>
        </w:rPr>
        <w:t xml:space="preserve">ГОЛОСОВАЛИ: за – </w:t>
      </w:r>
      <w:r w:rsidR="00E51A57">
        <w:rPr>
          <w:bCs/>
          <w:sz w:val="28"/>
          <w:szCs w:val="28"/>
        </w:rPr>
        <w:t>9</w:t>
      </w:r>
      <w:r>
        <w:rPr>
          <w:bCs/>
          <w:sz w:val="28"/>
          <w:szCs w:val="28"/>
        </w:rPr>
        <w:t>, против - нет, воздержалос</w:t>
      </w:r>
      <w:proofErr w:type="gramStart"/>
      <w:r>
        <w:rPr>
          <w:bCs/>
          <w:sz w:val="28"/>
          <w:szCs w:val="28"/>
        </w:rPr>
        <w:t>ь-</w:t>
      </w:r>
      <w:proofErr w:type="gramEnd"/>
      <w:r>
        <w:rPr>
          <w:bCs/>
          <w:sz w:val="28"/>
          <w:szCs w:val="28"/>
        </w:rPr>
        <w:t xml:space="preserve"> нет.</w:t>
      </w:r>
    </w:p>
    <w:p w:rsidR="00C42EC9" w:rsidRDefault="00C42EC9" w:rsidP="00C42EC9">
      <w:pPr>
        <w:tabs>
          <w:tab w:val="num" w:pos="142"/>
        </w:tabs>
        <w:jc w:val="both"/>
        <w:rPr>
          <w:sz w:val="28"/>
          <w:szCs w:val="28"/>
        </w:rPr>
      </w:pPr>
    </w:p>
    <w:p w:rsidR="002975DA" w:rsidRPr="00210F27" w:rsidRDefault="002975DA" w:rsidP="00C42EC9">
      <w:pPr>
        <w:tabs>
          <w:tab w:val="num" w:pos="142"/>
        </w:tabs>
        <w:jc w:val="both"/>
        <w:rPr>
          <w:sz w:val="28"/>
          <w:szCs w:val="28"/>
        </w:rPr>
      </w:pPr>
    </w:p>
    <w:p w:rsidR="00C07B75" w:rsidRPr="003603C9" w:rsidRDefault="00C07B75" w:rsidP="00C07B75">
      <w:pPr>
        <w:jc w:val="both"/>
        <w:rPr>
          <w:sz w:val="28"/>
          <w:szCs w:val="28"/>
        </w:rPr>
      </w:pPr>
      <w:r w:rsidRPr="003603C9">
        <w:rPr>
          <w:sz w:val="28"/>
          <w:szCs w:val="28"/>
        </w:rPr>
        <w:t>Повестка дня исчерпана.</w:t>
      </w:r>
    </w:p>
    <w:p w:rsidR="00C07B75" w:rsidRPr="003603C9" w:rsidRDefault="00C07B75" w:rsidP="00C07B75">
      <w:pPr>
        <w:jc w:val="both"/>
        <w:rPr>
          <w:sz w:val="28"/>
          <w:szCs w:val="28"/>
        </w:rPr>
      </w:pPr>
      <w:r w:rsidRPr="003603C9">
        <w:rPr>
          <w:sz w:val="28"/>
          <w:szCs w:val="28"/>
        </w:rPr>
        <w:t>Благодарю за работу.</w:t>
      </w:r>
    </w:p>
    <w:p w:rsidR="00BA29AA" w:rsidRPr="003603C9" w:rsidRDefault="00BA29AA" w:rsidP="000011C9">
      <w:pPr>
        <w:ind w:left="142"/>
        <w:jc w:val="both"/>
        <w:rPr>
          <w:sz w:val="28"/>
          <w:szCs w:val="28"/>
        </w:rPr>
      </w:pPr>
    </w:p>
    <w:p w:rsidR="0004602B" w:rsidRPr="003603C9" w:rsidRDefault="002975DA" w:rsidP="00A17677">
      <w:pPr>
        <w:jc w:val="both"/>
        <w:rPr>
          <w:bCs/>
          <w:sz w:val="28"/>
          <w:szCs w:val="28"/>
        </w:rPr>
      </w:pPr>
      <w:r>
        <w:rPr>
          <w:bCs/>
          <w:sz w:val="28"/>
          <w:szCs w:val="28"/>
        </w:rPr>
        <w:t>П</w:t>
      </w:r>
      <w:r w:rsidR="0004602B" w:rsidRPr="003603C9">
        <w:rPr>
          <w:bCs/>
          <w:sz w:val="28"/>
          <w:szCs w:val="28"/>
        </w:rPr>
        <w:t>редседател</w:t>
      </w:r>
      <w:r>
        <w:rPr>
          <w:bCs/>
          <w:sz w:val="28"/>
          <w:szCs w:val="28"/>
        </w:rPr>
        <w:t>ь</w:t>
      </w:r>
      <w:r w:rsidR="0004602B" w:rsidRPr="003603C9">
        <w:rPr>
          <w:bCs/>
          <w:sz w:val="28"/>
          <w:szCs w:val="28"/>
        </w:rPr>
        <w:t xml:space="preserve"> Совета </w:t>
      </w:r>
    </w:p>
    <w:p w:rsidR="00A253A9" w:rsidRDefault="0004602B" w:rsidP="00A17677">
      <w:pPr>
        <w:jc w:val="both"/>
        <w:rPr>
          <w:bCs/>
          <w:sz w:val="28"/>
          <w:szCs w:val="28"/>
        </w:rPr>
      </w:pPr>
      <w:r w:rsidRPr="003603C9">
        <w:rPr>
          <w:bCs/>
          <w:sz w:val="28"/>
          <w:szCs w:val="28"/>
        </w:rPr>
        <w:t>по противодействию коррупции</w:t>
      </w:r>
      <w:r w:rsidR="00A253A9">
        <w:rPr>
          <w:bCs/>
          <w:sz w:val="28"/>
          <w:szCs w:val="28"/>
        </w:rPr>
        <w:t xml:space="preserve"> при главе</w:t>
      </w:r>
    </w:p>
    <w:p w:rsidR="0004602B" w:rsidRDefault="00A253A9" w:rsidP="00A17677">
      <w:pPr>
        <w:jc w:val="both"/>
        <w:rPr>
          <w:sz w:val="28"/>
          <w:szCs w:val="28"/>
        </w:rPr>
      </w:pPr>
      <w:proofErr w:type="spellStart"/>
      <w:r>
        <w:rPr>
          <w:bCs/>
          <w:sz w:val="28"/>
          <w:szCs w:val="28"/>
        </w:rPr>
        <w:t>Грачевского</w:t>
      </w:r>
      <w:proofErr w:type="spellEnd"/>
      <w:r>
        <w:rPr>
          <w:bCs/>
          <w:sz w:val="28"/>
          <w:szCs w:val="28"/>
        </w:rPr>
        <w:t xml:space="preserve"> района                          </w:t>
      </w:r>
      <w:r w:rsidR="0004602B" w:rsidRPr="003603C9">
        <w:rPr>
          <w:bCs/>
          <w:sz w:val="28"/>
          <w:szCs w:val="28"/>
        </w:rPr>
        <w:t xml:space="preserve">   </w:t>
      </w:r>
      <w:r w:rsidR="0004602B" w:rsidRPr="003603C9">
        <w:rPr>
          <w:sz w:val="28"/>
          <w:szCs w:val="28"/>
        </w:rPr>
        <w:t xml:space="preserve">                                              </w:t>
      </w:r>
      <w:r w:rsidR="000B3277">
        <w:rPr>
          <w:sz w:val="28"/>
          <w:szCs w:val="28"/>
        </w:rPr>
        <w:t>Д.В.Филатов</w:t>
      </w:r>
    </w:p>
    <w:p w:rsidR="00253F65" w:rsidRPr="003603C9" w:rsidRDefault="00253F65" w:rsidP="00A17677">
      <w:pPr>
        <w:jc w:val="both"/>
        <w:rPr>
          <w:sz w:val="28"/>
          <w:szCs w:val="28"/>
        </w:rPr>
      </w:pPr>
    </w:p>
    <w:p w:rsidR="0004602B" w:rsidRPr="003603C9" w:rsidRDefault="0004602B" w:rsidP="00A17677">
      <w:pPr>
        <w:jc w:val="both"/>
        <w:rPr>
          <w:sz w:val="28"/>
          <w:szCs w:val="28"/>
        </w:rPr>
      </w:pPr>
      <w:r w:rsidRPr="003603C9">
        <w:rPr>
          <w:sz w:val="28"/>
          <w:szCs w:val="28"/>
        </w:rPr>
        <w:t>Протокол вела:</w:t>
      </w:r>
    </w:p>
    <w:p w:rsidR="0004602B" w:rsidRPr="003603C9" w:rsidRDefault="0004602B" w:rsidP="00A17677">
      <w:pPr>
        <w:jc w:val="both"/>
        <w:rPr>
          <w:bCs/>
          <w:sz w:val="28"/>
          <w:szCs w:val="28"/>
        </w:rPr>
      </w:pPr>
      <w:r w:rsidRPr="003603C9">
        <w:rPr>
          <w:bCs/>
          <w:sz w:val="28"/>
          <w:szCs w:val="28"/>
        </w:rPr>
        <w:t xml:space="preserve">секретарь Совета </w:t>
      </w:r>
    </w:p>
    <w:p w:rsidR="00A253A9" w:rsidRDefault="00A253A9" w:rsidP="00A17677">
      <w:pPr>
        <w:jc w:val="both"/>
        <w:rPr>
          <w:bCs/>
          <w:sz w:val="28"/>
          <w:szCs w:val="28"/>
        </w:rPr>
      </w:pPr>
      <w:r>
        <w:rPr>
          <w:bCs/>
          <w:sz w:val="28"/>
          <w:szCs w:val="28"/>
        </w:rPr>
        <w:t xml:space="preserve">по противодействию коррупции при главе </w:t>
      </w:r>
    </w:p>
    <w:p w:rsidR="00091301" w:rsidRPr="003603C9" w:rsidRDefault="00A253A9" w:rsidP="00487F76">
      <w:pPr>
        <w:jc w:val="both"/>
        <w:rPr>
          <w:sz w:val="28"/>
          <w:szCs w:val="28"/>
        </w:rPr>
      </w:pPr>
      <w:proofErr w:type="spellStart"/>
      <w:r>
        <w:rPr>
          <w:bCs/>
          <w:sz w:val="28"/>
          <w:szCs w:val="28"/>
        </w:rPr>
        <w:t>Грачевского</w:t>
      </w:r>
      <w:proofErr w:type="spellEnd"/>
      <w:r w:rsidR="000B3277">
        <w:rPr>
          <w:bCs/>
          <w:sz w:val="28"/>
          <w:szCs w:val="28"/>
        </w:rPr>
        <w:t xml:space="preserve"> </w:t>
      </w:r>
      <w:r>
        <w:rPr>
          <w:bCs/>
          <w:sz w:val="28"/>
          <w:szCs w:val="28"/>
        </w:rPr>
        <w:t xml:space="preserve">района                              </w:t>
      </w:r>
      <w:r w:rsidR="0004602B" w:rsidRPr="003603C9">
        <w:rPr>
          <w:sz w:val="28"/>
          <w:szCs w:val="28"/>
        </w:rPr>
        <w:t xml:space="preserve">                                    </w:t>
      </w:r>
      <w:r w:rsidR="00487F76">
        <w:rPr>
          <w:sz w:val="28"/>
          <w:szCs w:val="28"/>
        </w:rPr>
        <w:t xml:space="preserve">   </w:t>
      </w:r>
      <w:r w:rsidR="0004602B" w:rsidRPr="003603C9">
        <w:rPr>
          <w:sz w:val="28"/>
          <w:szCs w:val="28"/>
        </w:rPr>
        <w:t xml:space="preserve">   </w:t>
      </w:r>
      <w:r>
        <w:rPr>
          <w:sz w:val="28"/>
          <w:szCs w:val="28"/>
        </w:rPr>
        <w:t xml:space="preserve"> </w:t>
      </w:r>
      <w:r w:rsidR="0004602B" w:rsidRPr="003603C9">
        <w:rPr>
          <w:sz w:val="28"/>
          <w:szCs w:val="28"/>
        </w:rPr>
        <w:t xml:space="preserve"> </w:t>
      </w:r>
      <w:r w:rsidR="00F043CB">
        <w:rPr>
          <w:sz w:val="28"/>
          <w:szCs w:val="28"/>
        </w:rPr>
        <w:t>Ю.Е.</w:t>
      </w:r>
      <w:proofErr w:type="gramStart"/>
      <w:r w:rsidR="00F043CB">
        <w:rPr>
          <w:sz w:val="28"/>
          <w:szCs w:val="28"/>
        </w:rPr>
        <w:t>Терновых</w:t>
      </w:r>
      <w:proofErr w:type="gramEnd"/>
    </w:p>
    <w:sectPr w:rsidR="00091301" w:rsidRPr="003603C9" w:rsidSect="00894E00">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8E052E0"/>
    <w:lvl w:ilvl="0">
      <w:numFmt w:val="bullet"/>
      <w:lvlText w:val="*"/>
      <w:lvlJc w:val="left"/>
      <w:pPr>
        <w:ind w:left="0" w:firstLine="0"/>
      </w:pPr>
    </w:lvl>
  </w:abstractNum>
  <w:abstractNum w:abstractNumId="1">
    <w:nsid w:val="03423C47"/>
    <w:multiLevelType w:val="hybridMultilevel"/>
    <w:tmpl w:val="6EBA54A0"/>
    <w:lvl w:ilvl="0" w:tplc="1BD2A3E8">
      <w:start w:val="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4D3B8F"/>
    <w:multiLevelType w:val="hybridMultilevel"/>
    <w:tmpl w:val="32E60A7A"/>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0CCD3787"/>
    <w:multiLevelType w:val="multilevel"/>
    <w:tmpl w:val="DEFAD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992538"/>
    <w:multiLevelType w:val="hybridMultilevel"/>
    <w:tmpl w:val="8B20B772"/>
    <w:lvl w:ilvl="0" w:tplc="708A02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7D921A5"/>
    <w:multiLevelType w:val="hybridMultilevel"/>
    <w:tmpl w:val="56AA12E2"/>
    <w:lvl w:ilvl="0" w:tplc="A75E677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1D8F28CE"/>
    <w:multiLevelType w:val="hybridMultilevel"/>
    <w:tmpl w:val="8F24F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456936"/>
    <w:multiLevelType w:val="multilevel"/>
    <w:tmpl w:val="26C4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2A5317"/>
    <w:multiLevelType w:val="hybridMultilevel"/>
    <w:tmpl w:val="0C7E84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126F9D"/>
    <w:multiLevelType w:val="hybridMultilevel"/>
    <w:tmpl w:val="3B3E3B62"/>
    <w:lvl w:ilvl="0" w:tplc="A32C5E2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9585880"/>
    <w:multiLevelType w:val="multilevel"/>
    <w:tmpl w:val="5F141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1B5DDD"/>
    <w:multiLevelType w:val="hybridMultilevel"/>
    <w:tmpl w:val="E42CF82C"/>
    <w:lvl w:ilvl="0" w:tplc="1D02432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
    <w:nsid w:val="2CEC08DC"/>
    <w:multiLevelType w:val="hybridMultilevel"/>
    <w:tmpl w:val="1124F23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D83724"/>
    <w:multiLevelType w:val="multilevel"/>
    <w:tmpl w:val="21481884"/>
    <w:lvl w:ilvl="0">
      <w:start w:val="1"/>
      <w:numFmt w:val="decimal"/>
      <w:lvlText w:val="%1."/>
      <w:lvlJc w:val="left"/>
      <w:pPr>
        <w:ind w:left="644" w:hanging="360"/>
      </w:pPr>
      <w:rPr>
        <w:rFonts w:hint="default"/>
      </w:rPr>
    </w:lvl>
    <w:lvl w:ilvl="1">
      <w:start w:val="2"/>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4">
    <w:nsid w:val="3AB204F7"/>
    <w:multiLevelType w:val="hybridMultilevel"/>
    <w:tmpl w:val="E42CF82C"/>
    <w:lvl w:ilvl="0" w:tplc="1D02432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3C181F42"/>
    <w:multiLevelType w:val="hybridMultilevel"/>
    <w:tmpl w:val="97CCEC72"/>
    <w:lvl w:ilvl="0" w:tplc="E43435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F7A7F0D"/>
    <w:multiLevelType w:val="hybridMultilevel"/>
    <w:tmpl w:val="1DFCCD18"/>
    <w:lvl w:ilvl="0" w:tplc="E4B23EA2">
      <w:start w:val="1"/>
      <w:numFmt w:val="decimal"/>
      <w:lvlText w:val="%1."/>
      <w:lvlJc w:val="left"/>
      <w:pPr>
        <w:ind w:left="1068" w:hanging="360"/>
      </w:pPr>
      <w:rPr>
        <w:rFonts w:asciiTheme="minorHAnsi" w:hAnsiTheme="minorHAnsi" w:cstheme="minorBidi" w:hint="default"/>
        <w:b/>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2A32A54"/>
    <w:multiLevelType w:val="hybridMultilevel"/>
    <w:tmpl w:val="151674DC"/>
    <w:lvl w:ilvl="0" w:tplc="6F08EEDC">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A230E7"/>
    <w:multiLevelType w:val="hybridMultilevel"/>
    <w:tmpl w:val="23B8B7C2"/>
    <w:lvl w:ilvl="0" w:tplc="3ABA56D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nsid w:val="4CEE1C1E"/>
    <w:multiLevelType w:val="hybridMultilevel"/>
    <w:tmpl w:val="9D6A88AE"/>
    <w:lvl w:ilvl="0" w:tplc="82B24C9E">
      <w:start w:val="1"/>
      <w:numFmt w:val="decimal"/>
      <w:lvlText w:val="%1."/>
      <w:lvlJc w:val="left"/>
      <w:pPr>
        <w:ind w:left="532" w:hanging="39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4E4565BC"/>
    <w:multiLevelType w:val="hybridMultilevel"/>
    <w:tmpl w:val="09D6C264"/>
    <w:lvl w:ilvl="0" w:tplc="22D6B19A">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1">
    <w:nsid w:val="4E711AC5"/>
    <w:multiLevelType w:val="hybridMultilevel"/>
    <w:tmpl w:val="777A0F42"/>
    <w:lvl w:ilvl="0" w:tplc="8E12AF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4FE07CE6"/>
    <w:multiLevelType w:val="singleLevel"/>
    <w:tmpl w:val="04987C08"/>
    <w:lvl w:ilvl="0">
      <w:start w:val="1"/>
      <w:numFmt w:val="decimal"/>
      <w:lvlText w:val="%1."/>
      <w:legacy w:legacy="1" w:legacySpace="0" w:legacyIndent="307"/>
      <w:lvlJc w:val="left"/>
      <w:pPr>
        <w:ind w:left="0" w:firstLine="0"/>
      </w:pPr>
      <w:rPr>
        <w:rFonts w:ascii="Times New Roman" w:eastAsiaTheme="minorEastAsia" w:hAnsi="Times New Roman" w:cs="Times New Roman"/>
      </w:rPr>
    </w:lvl>
  </w:abstractNum>
  <w:abstractNum w:abstractNumId="23">
    <w:nsid w:val="51962C56"/>
    <w:multiLevelType w:val="hybridMultilevel"/>
    <w:tmpl w:val="2E4A346C"/>
    <w:lvl w:ilvl="0" w:tplc="12F0FAF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63686366"/>
    <w:multiLevelType w:val="multilevel"/>
    <w:tmpl w:val="21481884"/>
    <w:lvl w:ilvl="0">
      <w:start w:val="1"/>
      <w:numFmt w:val="decimal"/>
      <w:lvlText w:val="%1."/>
      <w:lvlJc w:val="left"/>
      <w:pPr>
        <w:ind w:left="1068" w:hanging="360"/>
      </w:pPr>
      <w:rPr>
        <w:rFonts w:hint="default"/>
      </w:rPr>
    </w:lvl>
    <w:lvl w:ilvl="1">
      <w:start w:val="2"/>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5">
    <w:nsid w:val="638404E4"/>
    <w:multiLevelType w:val="hybridMultilevel"/>
    <w:tmpl w:val="07B40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D13DD1"/>
    <w:multiLevelType w:val="hybridMultilevel"/>
    <w:tmpl w:val="0374E932"/>
    <w:lvl w:ilvl="0" w:tplc="3E88593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nsid w:val="72992E3D"/>
    <w:multiLevelType w:val="hybridMultilevel"/>
    <w:tmpl w:val="777A0F42"/>
    <w:lvl w:ilvl="0" w:tplc="8E12AF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72CE28C2"/>
    <w:multiLevelType w:val="hybridMultilevel"/>
    <w:tmpl w:val="D06AF87A"/>
    <w:lvl w:ilvl="0" w:tplc="323ED494">
      <w:start w:val="1"/>
      <w:numFmt w:val="decimal"/>
      <w:lvlText w:val="%1."/>
      <w:lvlJc w:val="left"/>
      <w:pPr>
        <w:ind w:left="847" w:hanging="70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73C05AE6"/>
    <w:multiLevelType w:val="hybridMultilevel"/>
    <w:tmpl w:val="38DC9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FE0FDE"/>
    <w:multiLevelType w:val="hybridMultilevel"/>
    <w:tmpl w:val="923EC0D6"/>
    <w:lvl w:ilvl="0" w:tplc="0419000F">
      <w:start w:val="1"/>
      <w:numFmt w:val="decimal"/>
      <w:lvlText w:val="%1."/>
      <w:lvlJc w:val="left"/>
      <w:pPr>
        <w:ind w:left="720" w:hanging="360"/>
      </w:p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9003D62"/>
    <w:multiLevelType w:val="hybridMultilevel"/>
    <w:tmpl w:val="1992485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9063616"/>
    <w:multiLevelType w:val="hybridMultilevel"/>
    <w:tmpl w:val="C0ACFAC8"/>
    <w:lvl w:ilvl="0" w:tplc="79D09A6C">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4"/>
  </w:num>
  <w:num w:numId="5">
    <w:abstractNumId w:val="1"/>
  </w:num>
  <w:num w:numId="6">
    <w:abstractNumId w:val="2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35"/>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225"/>
        <w:lvlJc w:val="left"/>
        <w:pPr>
          <w:ind w:left="0" w:firstLine="0"/>
        </w:pPr>
        <w:rPr>
          <w:rFonts w:ascii="Times New Roman" w:hAnsi="Times New Roman" w:cs="Times New Roman" w:hint="default"/>
        </w:rPr>
      </w:lvl>
    </w:lvlOverride>
  </w:num>
  <w:num w:numId="19">
    <w:abstractNumId w:val="10"/>
  </w:num>
  <w:num w:numId="20">
    <w:abstractNumId w:val="3"/>
  </w:num>
  <w:num w:numId="21">
    <w:abstractNumId w:val="19"/>
  </w:num>
  <w:num w:numId="22">
    <w:abstractNumId w:val="2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7"/>
  </w:num>
  <w:num w:numId="29">
    <w:abstractNumId w:val="21"/>
  </w:num>
  <w:num w:numId="30">
    <w:abstractNumId w:val="20"/>
  </w:num>
  <w:num w:numId="31">
    <w:abstractNumId w:val="23"/>
  </w:num>
  <w:num w:numId="32">
    <w:abstractNumId w:val="11"/>
  </w:num>
  <w:num w:numId="33">
    <w:abstractNumId w:val="14"/>
  </w:num>
  <w:num w:numId="34">
    <w:abstractNumId w:val="7"/>
  </w:num>
  <w:num w:numId="35">
    <w:abstractNumId w:val="5"/>
  </w:num>
  <w:num w:numId="36">
    <w:abstractNumId w:val="32"/>
  </w:num>
  <w:num w:numId="37">
    <w:abstractNumId w:val="25"/>
  </w:num>
  <w:num w:numId="38">
    <w:abstractNumId w:val="28"/>
  </w:num>
  <w:num w:numId="39">
    <w:abstractNumId w:val="26"/>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4602B"/>
    <w:rsid w:val="00000360"/>
    <w:rsid w:val="000011C9"/>
    <w:rsid w:val="00004374"/>
    <w:rsid w:val="00033997"/>
    <w:rsid w:val="00036019"/>
    <w:rsid w:val="0003708E"/>
    <w:rsid w:val="00044141"/>
    <w:rsid w:val="0004602B"/>
    <w:rsid w:val="000465E1"/>
    <w:rsid w:val="000554C6"/>
    <w:rsid w:val="000604FF"/>
    <w:rsid w:val="00066F5E"/>
    <w:rsid w:val="000751E4"/>
    <w:rsid w:val="00082C00"/>
    <w:rsid w:val="00091301"/>
    <w:rsid w:val="000955CB"/>
    <w:rsid w:val="000B3277"/>
    <w:rsid w:val="000B3F67"/>
    <w:rsid w:val="000C502B"/>
    <w:rsid w:val="000D56AC"/>
    <w:rsid w:val="000D5C13"/>
    <w:rsid w:val="000D5E2B"/>
    <w:rsid w:val="000D61B8"/>
    <w:rsid w:val="000E20B1"/>
    <w:rsid w:val="000E4392"/>
    <w:rsid w:val="000E506D"/>
    <w:rsid w:val="000E7715"/>
    <w:rsid w:val="001012B9"/>
    <w:rsid w:val="00107BD6"/>
    <w:rsid w:val="00110E69"/>
    <w:rsid w:val="0011351B"/>
    <w:rsid w:val="00122018"/>
    <w:rsid w:val="001222A4"/>
    <w:rsid w:val="001224A1"/>
    <w:rsid w:val="00130942"/>
    <w:rsid w:val="0014027E"/>
    <w:rsid w:val="00151452"/>
    <w:rsid w:val="001524D0"/>
    <w:rsid w:val="00164730"/>
    <w:rsid w:val="00164B1E"/>
    <w:rsid w:val="00175040"/>
    <w:rsid w:val="00177504"/>
    <w:rsid w:val="0018005C"/>
    <w:rsid w:val="00180A89"/>
    <w:rsid w:val="001902E0"/>
    <w:rsid w:val="001A149B"/>
    <w:rsid w:val="001A583B"/>
    <w:rsid w:val="001B7D26"/>
    <w:rsid w:val="001C1817"/>
    <w:rsid w:val="001C470F"/>
    <w:rsid w:val="001D042B"/>
    <w:rsid w:val="001D5651"/>
    <w:rsid w:val="001D77F3"/>
    <w:rsid w:val="001E10DD"/>
    <w:rsid w:val="001E2207"/>
    <w:rsid w:val="001E763A"/>
    <w:rsid w:val="001F123E"/>
    <w:rsid w:val="001F12D6"/>
    <w:rsid w:val="001F7D5C"/>
    <w:rsid w:val="00201260"/>
    <w:rsid w:val="00204871"/>
    <w:rsid w:val="00205492"/>
    <w:rsid w:val="00206DE9"/>
    <w:rsid w:val="00210F27"/>
    <w:rsid w:val="00213B44"/>
    <w:rsid w:val="00217D37"/>
    <w:rsid w:val="00225999"/>
    <w:rsid w:val="0023154B"/>
    <w:rsid w:val="0025155E"/>
    <w:rsid w:val="00253F65"/>
    <w:rsid w:val="002547FF"/>
    <w:rsid w:val="00264E84"/>
    <w:rsid w:val="002670CA"/>
    <w:rsid w:val="00276466"/>
    <w:rsid w:val="00291991"/>
    <w:rsid w:val="002975DA"/>
    <w:rsid w:val="002A0B36"/>
    <w:rsid w:val="002A307D"/>
    <w:rsid w:val="002A5AA4"/>
    <w:rsid w:val="002B050B"/>
    <w:rsid w:val="002B0EB4"/>
    <w:rsid w:val="002B5185"/>
    <w:rsid w:val="002C263D"/>
    <w:rsid w:val="002C6E6E"/>
    <w:rsid w:val="002F4122"/>
    <w:rsid w:val="002F6A20"/>
    <w:rsid w:val="00313192"/>
    <w:rsid w:val="00332F8C"/>
    <w:rsid w:val="003330E4"/>
    <w:rsid w:val="003332D8"/>
    <w:rsid w:val="00337AC0"/>
    <w:rsid w:val="00340531"/>
    <w:rsid w:val="00346712"/>
    <w:rsid w:val="00350407"/>
    <w:rsid w:val="00350B1A"/>
    <w:rsid w:val="0035166F"/>
    <w:rsid w:val="003603C9"/>
    <w:rsid w:val="003651C9"/>
    <w:rsid w:val="00381EC9"/>
    <w:rsid w:val="0038465E"/>
    <w:rsid w:val="00385E07"/>
    <w:rsid w:val="003B57B6"/>
    <w:rsid w:val="003C002D"/>
    <w:rsid w:val="003C3868"/>
    <w:rsid w:val="003C4C14"/>
    <w:rsid w:val="003D595F"/>
    <w:rsid w:val="003D6389"/>
    <w:rsid w:val="003D70D5"/>
    <w:rsid w:val="003E2294"/>
    <w:rsid w:val="003F2928"/>
    <w:rsid w:val="0040133B"/>
    <w:rsid w:val="00407005"/>
    <w:rsid w:val="00411FE7"/>
    <w:rsid w:val="004151B6"/>
    <w:rsid w:val="00425495"/>
    <w:rsid w:val="00431011"/>
    <w:rsid w:val="00442D3D"/>
    <w:rsid w:val="00453B78"/>
    <w:rsid w:val="004566F5"/>
    <w:rsid w:val="00484EE3"/>
    <w:rsid w:val="00487F76"/>
    <w:rsid w:val="004B508D"/>
    <w:rsid w:val="004B7640"/>
    <w:rsid w:val="004C124A"/>
    <w:rsid w:val="004C540C"/>
    <w:rsid w:val="004F32E0"/>
    <w:rsid w:val="004F774D"/>
    <w:rsid w:val="004F79F1"/>
    <w:rsid w:val="00500796"/>
    <w:rsid w:val="00510F6A"/>
    <w:rsid w:val="00511D78"/>
    <w:rsid w:val="00525858"/>
    <w:rsid w:val="00542D97"/>
    <w:rsid w:val="00556308"/>
    <w:rsid w:val="005564C1"/>
    <w:rsid w:val="00563F80"/>
    <w:rsid w:val="00592673"/>
    <w:rsid w:val="00592AC0"/>
    <w:rsid w:val="00597FD6"/>
    <w:rsid w:val="005A4B50"/>
    <w:rsid w:val="005A5E92"/>
    <w:rsid w:val="005A7380"/>
    <w:rsid w:val="005C4956"/>
    <w:rsid w:val="005C4B9F"/>
    <w:rsid w:val="005C5E1B"/>
    <w:rsid w:val="005C6E68"/>
    <w:rsid w:val="005D5779"/>
    <w:rsid w:val="0060717D"/>
    <w:rsid w:val="0061355E"/>
    <w:rsid w:val="0062192A"/>
    <w:rsid w:val="0062283A"/>
    <w:rsid w:val="00640197"/>
    <w:rsid w:val="00640FD7"/>
    <w:rsid w:val="00645097"/>
    <w:rsid w:val="00646DA0"/>
    <w:rsid w:val="00652786"/>
    <w:rsid w:val="00662BAE"/>
    <w:rsid w:val="00674E3E"/>
    <w:rsid w:val="00675E22"/>
    <w:rsid w:val="006824BD"/>
    <w:rsid w:val="00685126"/>
    <w:rsid w:val="006A2122"/>
    <w:rsid w:val="006B679D"/>
    <w:rsid w:val="006C17D5"/>
    <w:rsid w:val="006C2BDD"/>
    <w:rsid w:val="006D5431"/>
    <w:rsid w:val="006E0F2D"/>
    <w:rsid w:val="006E2155"/>
    <w:rsid w:val="006E28C0"/>
    <w:rsid w:val="006F1980"/>
    <w:rsid w:val="006F4E42"/>
    <w:rsid w:val="006F5930"/>
    <w:rsid w:val="006F66DA"/>
    <w:rsid w:val="00704DE9"/>
    <w:rsid w:val="00714322"/>
    <w:rsid w:val="007200EE"/>
    <w:rsid w:val="00723910"/>
    <w:rsid w:val="00740D0A"/>
    <w:rsid w:val="0074421C"/>
    <w:rsid w:val="00753ED9"/>
    <w:rsid w:val="00760A84"/>
    <w:rsid w:val="00764D48"/>
    <w:rsid w:val="007667A0"/>
    <w:rsid w:val="00766DBE"/>
    <w:rsid w:val="00775AA8"/>
    <w:rsid w:val="00792AB3"/>
    <w:rsid w:val="00793F89"/>
    <w:rsid w:val="007969D3"/>
    <w:rsid w:val="00797292"/>
    <w:rsid w:val="007A1963"/>
    <w:rsid w:val="007A49AE"/>
    <w:rsid w:val="007B3DAE"/>
    <w:rsid w:val="007C1EFA"/>
    <w:rsid w:val="007C211A"/>
    <w:rsid w:val="007D6305"/>
    <w:rsid w:val="007D7103"/>
    <w:rsid w:val="007E0253"/>
    <w:rsid w:val="007E0C9D"/>
    <w:rsid w:val="007E47C2"/>
    <w:rsid w:val="007F0177"/>
    <w:rsid w:val="007F15EA"/>
    <w:rsid w:val="007F1862"/>
    <w:rsid w:val="007F40E6"/>
    <w:rsid w:val="007F69F4"/>
    <w:rsid w:val="008062B9"/>
    <w:rsid w:val="00815C5F"/>
    <w:rsid w:val="0084000C"/>
    <w:rsid w:val="0084410F"/>
    <w:rsid w:val="008447B1"/>
    <w:rsid w:val="00847F10"/>
    <w:rsid w:val="00862A07"/>
    <w:rsid w:val="00874E4D"/>
    <w:rsid w:val="00881170"/>
    <w:rsid w:val="00884A67"/>
    <w:rsid w:val="00894E00"/>
    <w:rsid w:val="00895720"/>
    <w:rsid w:val="00896CB8"/>
    <w:rsid w:val="00897B7A"/>
    <w:rsid w:val="008A4327"/>
    <w:rsid w:val="008A6A18"/>
    <w:rsid w:val="008A6A58"/>
    <w:rsid w:val="008B6E85"/>
    <w:rsid w:val="008C0618"/>
    <w:rsid w:val="008D077E"/>
    <w:rsid w:val="008D2871"/>
    <w:rsid w:val="008D4EFB"/>
    <w:rsid w:val="008F36DC"/>
    <w:rsid w:val="00903FBD"/>
    <w:rsid w:val="00904DF0"/>
    <w:rsid w:val="00912FD0"/>
    <w:rsid w:val="0091415A"/>
    <w:rsid w:val="00921A00"/>
    <w:rsid w:val="00931E05"/>
    <w:rsid w:val="009322EF"/>
    <w:rsid w:val="009340C1"/>
    <w:rsid w:val="009425DA"/>
    <w:rsid w:val="00947876"/>
    <w:rsid w:val="00955212"/>
    <w:rsid w:val="0095762F"/>
    <w:rsid w:val="009646D9"/>
    <w:rsid w:val="009708F6"/>
    <w:rsid w:val="00971762"/>
    <w:rsid w:val="009948B3"/>
    <w:rsid w:val="00995623"/>
    <w:rsid w:val="00997C37"/>
    <w:rsid w:val="009A7824"/>
    <w:rsid w:val="009A7C27"/>
    <w:rsid w:val="009B3FD1"/>
    <w:rsid w:val="009B6FE0"/>
    <w:rsid w:val="009B7CDC"/>
    <w:rsid w:val="009C0530"/>
    <w:rsid w:val="009C0DC9"/>
    <w:rsid w:val="009D2C7F"/>
    <w:rsid w:val="009D7DD2"/>
    <w:rsid w:val="009E11D3"/>
    <w:rsid w:val="009F2544"/>
    <w:rsid w:val="009F60ED"/>
    <w:rsid w:val="00A01FD5"/>
    <w:rsid w:val="00A05DE1"/>
    <w:rsid w:val="00A12C92"/>
    <w:rsid w:val="00A140E4"/>
    <w:rsid w:val="00A17677"/>
    <w:rsid w:val="00A23B4C"/>
    <w:rsid w:val="00A253A9"/>
    <w:rsid w:val="00A2699B"/>
    <w:rsid w:val="00A366EF"/>
    <w:rsid w:val="00A42B90"/>
    <w:rsid w:val="00A5430A"/>
    <w:rsid w:val="00A5592C"/>
    <w:rsid w:val="00A56EB3"/>
    <w:rsid w:val="00A57494"/>
    <w:rsid w:val="00A60555"/>
    <w:rsid w:val="00A62CFB"/>
    <w:rsid w:val="00A7174B"/>
    <w:rsid w:val="00A7274A"/>
    <w:rsid w:val="00A73BD2"/>
    <w:rsid w:val="00A76F1F"/>
    <w:rsid w:val="00A9126A"/>
    <w:rsid w:val="00A917B0"/>
    <w:rsid w:val="00A9302B"/>
    <w:rsid w:val="00A941B4"/>
    <w:rsid w:val="00A97B52"/>
    <w:rsid w:val="00A97F54"/>
    <w:rsid w:val="00AB7677"/>
    <w:rsid w:val="00AC0E11"/>
    <w:rsid w:val="00AF025D"/>
    <w:rsid w:val="00AF1E38"/>
    <w:rsid w:val="00AF28B1"/>
    <w:rsid w:val="00AF3554"/>
    <w:rsid w:val="00B05023"/>
    <w:rsid w:val="00B11E74"/>
    <w:rsid w:val="00B1561C"/>
    <w:rsid w:val="00B21AB6"/>
    <w:rsid w:val="00B3147E"/>
    <w:rsid w:val="00B34DC1"/>
    <w:rsid w:val="00B455EF"/>
    <w:rsid w:val="00B564FE"/>
    <w:rsid w:val="00B57109"/>
    <w:rsid w:val="00B612BB"/>
    <w:rsid w:val="00B725A2"/>
    <w:rsid w:val="00B770FB"/>
    <w:rsid w:val="00B77AF4"/>
    <w:rsid w:val="00B83E0D"/>
    <w:rsid w:val="00B86C1E"/>
    <w:rsid w:val="00B93BF8"/>
    <w:rsid w:val="00B95820"/>
    <w:rsid w:val="00B977A0"/>
    <w:rsid w:val="00BA29AA"/>
    <w:rsid w:val="00BB0E8E"/>
    <w:rsid w:val="00BC19F5"/>
    <w:rsid w:val="00BC5FA6"/>
    <w:rsid w:val="00BD4331"/>
    <w:rsid w:val="00BD4CCD"/>
    <w:rsid w:val="00BD665E"/>
    <w:rsid w:val="00BD6957"/>
    <w:rsid w:val="00BE27BF"/>
    <w:rsid w:val="00BE4895"/>
    <w:rsid w:val="00BF0A05"/>
    <w:rsid w:val="00BF0CAB"/>
    <w:rsid w:val="00BF64B5"/>
    <w:rsid w:val="00BF77D3"/>
    <w:rsid w:val="00BF7DA5"/>
    <w:rsid w:val="00C012B4"/>
    <w:rsid w:val="00C05CD9"/>
    <w:rsid w:val="00C07B75"/>
    <w:rsid w:val="00C10E50"/>
    <w:rsid w:val="00C23A94"/>
    <w:rsid w:val="00C254F0"/>
    <w:rsid w:val="00C32A76"/>
    <w:rsid w:val="00C42813"/>
    <w:rsid w:val="00C42EC9"/>
    <w:rsid w:val="00C53867"/>
    <w:rsid w:val="00C550A2"/>
    <w:rsid w:val="00C61159"/>
    <w:rsid w:val="00C6301C"/>
    <w:rsid w:val="00C751CD"/>
    <w:rsid w:val="00C859AE"/>
    <w:rsid w:val="00CA2824"/>
    <w:rsid w:val="00CB233C"/>
    <w:rsid w:val="00CB33A8"/>
    <w:rsid w:val="00CB4D8F"/>
    <w:rsid w:val="00CD28F4"/>
    <w:rsid w:val="00CE0C5D"/>
    <w:rsid w:val="00CF21BB"/>
    <w:rsid w:val="00CF3EA0"/>
    <w:rsid w:val="00CF3F0A"/>
    <w:rsid w:val="00CF4427"/>
    <w:rsid w:val="00D2278A"/>
    <w:rsid w:val="00D315F7"/>
    <w:rsid w:val="00D51D66"/>
    <w:rsid w:val="00D52359"/>
    <w:rsid w:val="00D53674"/>
    <w:rsid w:val="00D61492"/>
    <w:rsid w:val="00D67900"/>
    <w:rsid w:val="00D72B54"/>
    <w:rsid w:val="00D77CA9"/>
    <w:rsid w:val="00D81DE4"/>
    <w:rsid w:val="00D92208"/>
    <w:rsid w:val="00D92ADD"/>
    <w:rsid w:val="00D9339B"/>
    <w:rsid w:val="00DA446F"/>
    <w:rsid w:val="00DA4D90"/>
    <w:rsid w:val="00DB05BF"/>
    <w:rsid w:val="00DB4097"/>
    <w:rsid w:val="00DB7022"/>
    <w:rsid w:val="00DC65A7"/>
    <w:rsid w:val="00DC7805"/>
    <w:rsid w:val="00DE0102"/>
    <w:rsid w:val="00DE16F3"/>
    <w:rsid w:val="00DE63E7"/>
    <w:rsid w:val="00DF0B43"/>
    <w:rsid w:val="00E061B0"/>
    <w:rsid w:val="00E12B01"/>
    <w:rsid w:val="00E14E7C"/>
    <w:rsid w:val="00E17148"/>
    <w:rsid w:val="00E20136"/>
    <w:rsid w:val="00E30380"/>
    <w:rsid w:val="00E34B78"/>
    <w:rsid w:val="00E354F7"/>
    <w:rsid w:val="00E35F93"/>
    <w:rsid w:val="00E51A57"/>
    <w:rsid w:val="00E531B1"/>
    <w:rsid w:val="00E53A78"/>
    <w:rsid w:val="00E62935"/>
    <w:rsid w:val="00E62FFB"/>
    <w:rsid w:val="00E72C47"/>
    <w:rsid w:val="00E75070"/>
    <w:rsid w:val="00EA1989"/>
    <w:rsid w:val="00EA262B"/>
    <w:rsid w:val="00EA60CA"/>
    <w:rsid w:val="00EA65DE"/>
    <w:rsid w:val="00EB6B79"/>
    <w:rsid w:val="00ED1506"/>
    <w:rsid w:val="00ED6134"/>
    <w:rsid w:val="00ED7112"/>
    <w:rsid w:val="00EE5CEE"/>
    <w:rsid w:val="00EF0AE3"/>
    <w:rsid w:val="00F043CB"/>
    <w:rsid w:val="00F12BEF"/>
    <w:rsid w:val="00F22F21"/>
    <w:rsid w:val="00F33256"/>
    <w:rsid w:val="00F33B62"/>
    <w:rsid w:val="00F36C14"/>
    <w:rsid w:val="00F4617E"/>
    <w:rsid w:val="00F51B43"/>
    <w:rsid w:val="00F53701"/>
    <w:rsid w:val="00F55B39"/>
    <w:rsid w:val="00F666F7"/>
    <w:rsid w:val="00F75660"/>
    <w:rsid w:val="00F76352"/>
    <w:rsid w:val="00F97D9C"/>
    <w:rsid w:val="00FA2770"/>
    <w:rsid w:val="00FB6A69"/>
    <w:rsid w:val="00FC2F4C"/>
    <w:rsid w:val="00FC31A5"/>
    <w:rsid w:val="00FC727E"/>
    <w:rsid w:val="00FD2EA8"/>
    <w:rsid w:val="00FD4953"/>
    <w:rsid w:val="00FE4BFF"/>
    <w:rsid w:val="00FF73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02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603C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F7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02B"/>
    <w:pPr>
      <w:ind w:left="708"/>
    </w:pPr>
  </w:style>
  <w:style w:type="character" w:styleId="a4">
    <w:name w:val="Hyperlink"/>
    <w:basedOn w:val="a0"/>
    <w:uiPriority w:val="99"/>
    <w:unhideWhenUsed/>
    <w:rsid w:val="0004602B"/>
    <w:rPr>
      <w:color w:val="0000FF"/>
      <w:u w:val="single"/>
    </w:rPr>
  </w:style>
  <w:style w:type="paragraph" w:customStyle="1" w:styleId="21">
    <w:name w:val="Основной текст2"/>
    <w:basedOn w:val="a"/>
    <w:rsid w:val="0004602B"/>
    <w:pPr>
      <w:widowControl w:val="0"/>
      <w:shd w:val="clear" w:color="auto" w:fill="FFFFFF"/>
      <w:spacing w:before="360" w:after="360" w:line="0" w:lineRule="atLeast"/>
      <w:jc w:val="both"/>
    </w:pPr>
    <w:rPr>
      <w:color w:val="000000"/>
      <w:lang w:bidi="ru-RU"/>
    </w:rPr>
  </w:style>
  <w:style w:type="paragraph" w:styleId="a5">
    <w:name w:val="No Spacing"/>
    <w:link w:val="a6"/>
    <w:uiPriority w:val="1"/>
    <w:qFormat/>
    <w:rsid w:val="00FC31A5"/>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6">
    <w:name w:val="Без интервала Знак"/>
    <w:basedOn w:val="a0"/>
    <w:link w:val="a5"/>
    <w:uiPriority w:val="1"/>
    <w:locked/>
    <w:rsid w:val="00FC31A5"/>
    <w:rPr>
      <w:rFonts w:ascii="Times New Roman" w:eastAsia="Times New Roman" w:hAnsi="Times New Roman" w:cs="Times New Roman"/>
      <w:sz w:val="24"/>
      <w:szCs w:val="24"/>
      <w:lang w:eastAsia="ar-SA"/>
    </w:rPr>
  </w:style>
  <w:style w:type="paragraph" w:customStyle="1" w:styleId="western">
    <w:name w:val="western"/>
    <w:basedOn w:val="a"/>
    <w:rsid w:val="00C751CD"/>
    <w:pPr>
      <w:spacing w:before="100" w:beforeAutospacing="1" w:after="100" w:afterAutospacing="1"/>
    </w:pPr>
  </w:style>
  <w:style w:type="paragraph" w:customStyle="1" w:styleId="consplusnormal">
    <w:name w:val="consplusnormal"/>
    <w:basedOn w:val="a"/>
    <w:uiPriority w:val="99"/>
    <w:rsid w:val="000011C9"/>
    <w:pPr>
      <w:spacing w:before="100" w:beforeAutospacing="1" w:after="100" w:afterAutospacing="1"/>
    </w:pPr>
  </w:style>
  <w:style w:type="paragraph" w:styleId="a7">
    <w:name w:val="Normal (Web)"/>
    <w:basedOn w:val="a"/>
    <w:unhideWhenUsed/>
    <w:rsid w:val="000011C9"/>
    <w:pPr>
      <w:spacing w:before="100" w:beforeAutospacing="1" w:after="119"/>
    </w:pPr>
  </w:style>
  <w:style w:type="character" w:customStyle="1" w:styleId="apple-converted-space">
    <w:name w:val="apple-converted-space"/>
    <w:basedOn w:val="a0"/>
    <w:rsid w:val="000011C9"/>
  </w:style>
  <w:style w:type="paragraph" w:customStyle="1" w:styleId="Default">
    <w:name w:val="Default"/>
    <w:rsid w:val="000011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8">
    <w:name w:val="Font Style18"/>
    <w:basedOn w:val="a0"/>
    <w:rsid w:val="002B050B"/>
    <w:rPr>
      <w:rFonts w:ascii="Times New Roman" w:hAnsi="Times New Roman" w:cs="Times New Roman"/>
      <w:sz w:val="24"/>
      <w:szCs w:val="24"/>
    </w:rPr>
  </w:style>
  <w:style w:type="paragraph" w:customStyle="1" w:styleId="Style10">
    <w:name w:val="Style10"/>
    <w:basedOn w:val="a"/>
    <w:uiPriority w:val="99"/>
    <w:rsid w:val="002B050B"/>
    <w:pPr>
      <w:widowControl w:val="0"/>
      <w:autoSpaceDE w:val="0"/>
      <w:autoSpaceDN w:val="0"/>
      <w:adjustRightInd w:val="0"/>
      <w:spacing w:line="331" w:lineRule="exact"/>
      <w:jc w:val="both"/>
    </w:pPr>
    <w:rPr>
      <w:rFonts w:eastAsiaTheme="minorEastAsia"/>
    </w:rPr>
  </w:style>
  <w:style w:type="paragraph" w:customStyle="1" w:styleId="Style12">
    <w:name w:val="Style12"/>
    <w:basedOn w:val="a"/>
    <w:uiPriority w:val="99"/>
    <w:rsid w:val="002B050B"/>
    <w:pPr>
      <w:widowControl w:val="0"/>
      <w:autoSpaceDE w:val="0"/>
      <w:autoSpaceDN w:val="0"/>
      <w:adjustRightInd w:val="0"/>
      <w:jc w:val="both"/>
    </w:pPr>
    <w:rPr>
      <w:rFonts w:eastAsiaTheme="minorEastAsia"/>
    </w:rPr>
  </w:style>
  <w:style w:type="paragraph" w:customStyle="1" w:styleId="Style13">
    <w:name w:val="Style13"/>
    <w:basedOn w:val="a"/>
    <w:uiPriority w:val="99"/>
    <w:rsid w:val="002B050B"/>
    <w:pPr>
      <w:widowControl w:val="0"/>
      <w:autoSpaceDE w:val="0"/>
      <w:autoSpaceDN w:val="0"/>
      <w:adjustRightInd w:val="0"/>
      <w:spacing w:line="322" w:lineRule="exact"/>
      <w:ind w:firstLine="619"/>
      <w:jc w:val="both"/>
    </w:pPr>
    <w:rPr>
      <w:rFonts w:eastAsiaTheme="minorEastAsia"/>
    </w:rPr>
  </w:style>
  <w:style w:type="paragraph" w:customStyle="1" w:styleId="Style14">
    <w:name w:val="Style14"/>
    <w:basedOn w:val="a"/>
    <w:uiPriority w:val="99"/>
    <w:rsid w:val="002B050B"/>
    <w:pPr>
      <w:widowControl w:val="0"/>
      <w:autoSpaceDE w:val="0"/>
      <w:autoSpaceDN w:val="0"/>
      <w:adjustRightInd w:val="0"/>
      <w:spacing w:line="322" w:lineRule="exact"/>
      <w:ind w:firstLine="720"/>
    </w:pPr>
    <w:rPr>
      <w:rFonts w:eastAsiaTheme="minorEastAsia"/>
    </w:rPr>
  </w:style>
  <w:style w:type="paragraph" w:customStyle="1" w:styleId="Style16">
    <w:name w:val="Style16"/>
    <w:basedOn w:val="a"/>
    <w:uiPriority w:val="99"/>
    <w:rsid w:val="002B050B"/>
    <w:pPr>
      <w:widowControl w:val="0"/>
      <w:autoSpaceDE w:val="0"/>
      <w:autoSpaceDN w:val="0"/>
      <w:adjustRightInd w:val="0"/>
      <w:spacing w:line="322" w:lineRule="exact"/>
      <w:jc w:val="both"/>
    </w:pPr>
    <w:rPr>
      <w:rFonts w:eastAsiaTheme="minorEastAsia"/>
    </w:rPr>
  </w:style>
  <w:style w:type="paragraph" w:customStyle="1" w:styleId="Style21">
    <w:name w:val="Style21"/>
    <w:basedOn w:val="a"/>
    <w:uiPriority w:val="99"/>
    <w:rsid w:val="002B050B"/>
    <w:pPr>
      <w:widowControl w:val="0"/>
      <w:autoSpaceDE w:val="0"/>
      <w:autoSpaceDN w:val="0"/>
      <w:adjustRightInd w:val="0"/>
      <w:spacing w:line="322" w:lineRule="exact"/>
      <w:ind w:firstLine="350"/>
      <w:jc w:val="both"/>
    </w:pPr>
    <w:rPr>
      <w:rFonts w:eastAsiaTheme="minorEastAsia"/>
    </w:rPr>
  </w:style>
  <w:style w:type="paragraph" w:customStyle="1" w:styleId="Style24">
    <w:name w:val="Style24"/>
    <w:basedOn w:val="a"/>
    <w:uiPriority w:val="99"/>
    <w:rsid w:val="002B050B"/>
    <w:pPr>
      <w:widowControl w:val="0"/>
      <w:autoSpaceDE w:val="0"/>
      <w:autoSpaceDN w:val="0"/>
      <w:adjustRightInd w:val="0"/>
      <w:spacing w:line="317" w:lineRule="exact"/>
      <w:ind w:firstLine="624"/>
      <w:jc w:val="both"/>
    </w:pPr>
    <w:rPr>
      <w:rFonts w:eastAsiaTheme="minorEastAsia"/>
    </w:rPr>
  </w:style>
  <w:style w:type="paragraph" w:customStyle="1" w:styleId="Style20">
    <w:name w:val="Style20"/>
    <w:basedOn w:val="a"/>
    <w:uiPriority w:val="99"/>
    <w:rsid w:val="002B050B"/>
    <w:pPr>
      <w:widowControl w:val="0"/>
      <w:autoSpaceDE w:val="0"/>
      <w:autoSpaceDN w:val="0"/>
      <w:adjustRightInd w:val="0"/>
      <w:spacing w:line="326" w:lineRule="exact"/>
      <w:jc w:val="both"/>
    </w:pPr>
    <w:rPr>
      <w:rFonts w:eastAsiaTheme="minorEastAsia"/>
    </w:rPr>
  </w:style>
  <w:style w:type="paragraph" w:customStyle="1" w:styleId="Style26">
    <w:name w:val="Style26"/>
    <w:basedOn w:val="a"/>
    <w:uiPriority w:val="99"/>
    <w:rsid w:val="002B050B"/>
    <w:pPr>
      <w:widowControl w:val="0"/>
      <w:autoSpaceDE w:val="0"/>
      <w:autoSpaceDN w:val="0"/>
      <w:adjustRightInd w:val="0"/>
      <w:spacing w:line="326" w:lineRule="exact"/>
      <w:jc w:val="both"/>
    </w:pPr>
    <w:rPr>
      <w:rFonts w:eastAsiaTheme="minorEastAsia"/>
    </w:rPr>
  </w:style>
  <w:style w:type="paragraph" w:customStyle="1" w:styleId="Style4">
    <w:name w:val="Style4"/>
    <w:basedOn w:val="a"/>
    <w:uiPriority w:val="99"/>
    <w:rsid w:val="002B050B"/>
    <w:pPr>
      <w:widowControl w:val="0"/>
      <w:autoSpaceDE w:val="0"/>
      <w:autoSpaceDN w:val="0"/>
      <w:adjustRightInd w:val="0"/>
      <w:spacing w:line="322" w:lineRule="exact"/>
    </w:pPr>
    <w:rPr>
      <w:rFonts w:eastAsiaTheme="minorEastAsia"/>
    </w:rPr>
  </w:style>
  <w:style w:type="paragraph" w:customStyle="1" w:styleId="Style18">
    <w:name w:val="Style18"/>
    <w:basedOn w:val="a"/>
    <w:uiPriority w:val="99"/>
    <w:rsid w:val="002B050B"/>
    <w:pPr>
      <w:widowControl w:val="0"/>
      <w:autoSpaceDE w:val="0"/>
      <w:autoSpaceDN w:val="0"/>
      <w:adjustRightInd w:val="0"/>
    </w:pPr>
    <w:rPr>
      <w:rFonts w:eastAsiaTheme="minorEastAsia"/>
    </w:rPr>
  </w:style>
  <w:style w:type="paragraph" w:customStyle="1" w:styleId="Style19">
    <w:name w:val="Style19"/>
    <w:basedOn w:val="a"/>
    <w:uiPriority w:val="99"/>
    <w:rsid w:val="002B050B"/>
    <w:pPr>
      <w:widowControl w:val="0"/>
      <w:autoSpaceDE w:val="0"/>
      <w:autoSpaceDN w:val="0"/>
      <w:adjustRightInd w:val="0"/>
      <w:spacing w:line="322" w:lineRule="exact"/>
    </w:pPr>
    <w:rPr>
      <w:rFonts w:eastAsiaTheme="minorEastAsia"/>
    </w:rPr>
  </w:style>
  <w:style w:type="paragraph" w:customStyle="1" w:styleId="Style25">
    <w:name w:val="Style25"/>
    <w:basedOn w:val="a"/>
    <w:uiPriority w:val="99"/>
    <w:rsid w:val="002B050B"/>
    <w:pPr>
      <w:widowControl w:val="0"/>
      <w:autoSpaceDE w:val="0"/>
      <w:autoSpaceDN w:val="0"/>
      <w:adjustRightInd w:val="0"/>
      <w:spacing w:line="326" w:lineRule="exact"/>
      <w:ind w:firstLine="634"/>
      <w:jc w:val="both"/>
    </w:pPr>
    <w:rPr>
      <w:rFonts w:eastAsiaTheme="minorEastAsia"/>
    </w:rPr>
  </w:style>
  <w:style w:type="character" w:customStyle="1" w:styleId="FontStyle31">
    <w:name w:val="Font Style31"/>
    <w:basedOn w:val="a0"/>
    <w:uiPriority w:val="99"/>
    <w:rsid w:val="002B050B"/>
    <w:rPr>
      <w:rFonts w:ascii="Times New Roman" w:hAnsi="Times New Roman" w:cs="Times New Roman" w:hint="default"/>
      <w:b/>
      <w:bCs/>
      <w:sz w:val="26"/>
      <w:szCs w:val="26"/>
    </w:rPr>
  </w:style>
  <w:style w:type="character" w:customStyle="1" w:styleId="FontStyle35">
    <w:name w:val="Font Style35"/>
    <w:basedOn w:val="a0"/>
    <w:uiPriority w:val="99"/>
    <w:rsid w:val="002B050B"/>
    <w:rPr>
      <w:rFonts w:ascii="Times New Roman" w:hAnsi="Times New Roman" w:cs="Times New Roman" w:hint="default"/>
      <w:sz w:val="26"/>
      <w:szCs w:val="26"/>
    </w:rPr>
  </w:style>
  <w:style w:type="character" w:customStyle="1" w:styleId="FontStyle33">
    <w:name w:val="Font Style33"/>
    <w:basedOn w:val="a0"/>
    <w:uiPriority w:val="99"/>
    <w:rsid w:val="002B050B"/>
    <w:rPr>
      <w:rFonts w:ascii="Times New Roman" w:hAnsi="Times New Roman" w:cs="Times New Roman" w:hint="default"/>
      <w:b/>
      <w:bCs/>
      <w:i/>
      <w:iCs/>
      <w:sz w:val="26"/>
      <w:szCs w:val="26"/>
    </w:rPr>
  </w:style>
  <w:style w:type="character" w:customStyle="1" w:styleId="FontStyle32">
    <w:name w:val="Font Style32"/>
    <w:basedOn w:val="a0"/>
    <w:uiPriority w:val="99"/>
    <w:rsid w:val="002B050B"/>
    <w:rPr>
      <w:rFonts w:ascii="Times New Roman" w:hAnsi="Times New Roman" w:cs="Times New Roman" w:hint="default"/>
      <w:i/>
      <w:iCs/>
      <w:sz w:val="26"/>
      <w:szCs w:val="26"/>
    </w:rPr>
  </w:style>
  <w:style w:type="paragraph" w:customStyle="1" w:styleId="ConsPlusNonformat">
    <w:name w:val="ConsPlusNonformat"/>
    <w:rsid w:val="00C428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_"/>
    <w:basedOn w:val="a0"/>
    <w:rsid w:val="005C6E68"/>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rsid w:val="005C6E68"/>
    <w:rPr>
      <w:rFonts w:ascii="Times New Roman" w:eastAsia="Times New Roman" w:hAnsi="Times New Roman" w:cs="Times New Roman"/>
      <w:b/>
      <w:bCs/>
      <w:i w:val="0"/>
      <w:iCs w:val="0"/>
      <w:smallCaps w:val="0"/>
      <w:strike w:val="0"/>
      <w:sz w:val="15"/>
      <w:szCs w:val="15"/>
      <w:u w:val="none"/>
    </w:rPr>
  </w:style>
  <w:style w:type="character" w:customStyle="1" w:styleId="30">
    <w:name w:val="Основной текст (3)"/>
    <w:basedOn w:val="3"/>
    <w:rsid w:val="005C6E68"/>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
    <w:name w:val="Основной текст (4)_"/>
    <w:basedOn w:val="a0"/>
    <w:rsid w:val="005C6E68"/>
    <w:rPr>
      <w:rFonts w:ascii="Times New Roman" w:eastAsia="Times New Roman" w:hAnsi="Times New Roman" w:cs="Times New Roman"/>
      <w:b w:val="0"/>
      <w:bCs w:val="0"/>
      <w:i w:val="0"/>
      <w:iCs w:val="0"/>
      <w:smallCaps w:val="0"/>
      <w:strike w:val="0"/>
      <w:sz w:val="12"/>
      <w:szCs w:val="12"/>
      <w:u w:val="none"/>
    </w:rPr>
  </w:style>
  <w:style w:type="character" w:customStyle="1" w:styleId="40">
    <w:name w:val="Основной текст (4)"/>
    <w:basedOn w:val="4"/>
    <w:rsid w:val="005C6E6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w:basedOn w:val="22"/>
    <w:rsid w:val="005C6E6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 Курсив"/>
    <w:basedOn w:val="22"/>
    <w:rsid w:val="005C6E68"/>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Exact">
    <w:name w:val="Основной текст (2) Exact"/>
    <w:basedOn w:val="a0"/>
    <w:rsid w:val="00723910"/>
    <w:rPr>
      <w:rFonts w:ascii="Times New Roman" w:eastAsia="Times New Roman" w:hAnsi="Times New Roman" w:cs="Times New Roman"/>
      <w:b w:val="0"/>
      <w:bCs w:val="0"/>
      <w:i w:val="0"/>
      <w:iCs w:val="0"/>
      <w:smallCaps w:val="0"/>
      <w:strike w:val="0"/>
      <w:sz w:val="28"/>
      <w:szCs w:val="28"/>
      <w:u w:val="none"/>
    </w:rPr>
  </w:style>
  <w:style w:type="character" w:customStyle="1" w:styleId="213pt1pt">
    <w:name w:val="Основной текст (2) + 13 pt;Курсив;Интервал 1 pt"/>
    <w:basedOn w:val="22"/>
    <w:rsid w:val="00723910"/>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213pt">
    <w:name w:val="Основной текст (2) + 13 pt"/>
    <w:basedOn w:val="22"/>
    <w:rsid w:val="0072391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rsid w:val="003603C9"/>
    <w:rPr>
      <w:rFonts w:ascii="Impact" w:eastAsia="Impact" w:hAnsi="Impact" w:cs="Impact"/>
      <w:b w:val="0"/>
      <w:bCs w:val="0"/>
      <w:i w:val="0"/>
      <w:iCs w:val="0"/>
      <w:smallCaps w:val="0"/>
      <w:strike w:val="0"/>
      <w:sz w:val="8"/>
      <w:szCs w:val="8"/>
      <w:u w:val="none"/>
    </w:rPr>
  </w:style>
  <w:style w:type="character" w:customStyle="1" w:styleId="50">
    <w:name w:val="Основной текст (5)"/>
    <w:basedOn w:val="5"/>
    <w:rsid w:val="003603C9"/>
    <w:rPr>
      <w:rFonts w:ascii="Impact" w:eastAsia="Impact" w:hAnsi="Impact" w:cs="Impact"/>
      <w:b w:val="0"/>
      <w:bCs w:val="0"/>
      <w:i w:val="0"/>
      <w:iCs w:val="0"/>
      <w:smallCaps w:val="0"/>
      <w:strike w:val="0"/>
      <w:color w:val="000000"/>
      <w:spacing w:val="0"/>
      <w:w w:val="100"/>
      <w:position w:val="0"/>
      <w:sz w:val="8"/>
      <w:szCs w:val="8"/>
      <w:u w:val="none"/>
      <w:lang w:val="ru-RU" w:eastAsia="ru-RU" w:bidi="ru-RU"/>
    </w:rPr>
  </w:style>
  <w:style w:type="character" w:customStyle="1" w:styleId="2TimesNewRoman10pt">
    <w:name w:val="Заголовок №2 + Times New Roman;10 pt;Не курсив"/>
    <w:basedOn w:val="a0"/>
    <w:rsid w:val="003603C9"/>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0">
    <w:name w:val="Заголовок 1 Знак"/>
    <w:basedOn w:val="a0"/>
    <w:link w:val="1"/>
    <w:uiPriority w:val="9"/>
    <w:rsid w:val="003603C9"/>
    <w:rPr>
      <w:rFonts w:ascii="Times New Roman" w:eastAsia="Times New Roman" w:hAnsi="Times New Roman" w:cs="Times New Roman"/>
      <w:b/>
      <w:bCs/>
      <w:kern w:val="36"/>
      <w:sz w:val="48"/>
      <w:szCs w:val="48"/>
      <w:lang w:eastAsia="ru-RU"/>
    </w:rPr>
  </w:style>
  <w:style w:type="paragraph" w:customStyle="1" w:styleId="rtejustify">
    <w:name w:val="rtejustify"/>
    <w:basedOn w:val="a"/>
    <w:uiPriority w:val="99"/>
    <w:rsid w:val="002A307D"/>
    <w:pPr>
      <w:spacing w:before="100" w:beforeAutospacing="1" w:after="100" w:afterAutospacing="1"/>
    </w:pPr>
  </w:style>
  <w:style w:type="paragraph" w:styleId="a8">
    <w:name w:val="Balloon Text"/>
    <w:basedOn w:val="a"/>
    <w:link w:val="a9"/>
    <w:uiPriority w:val="99"/>
    <w:semiHidden/>
    <w:unhideWhenUsed/>
    <w:rsid w:val="00931E05"/>
    <w:rPr>
      <w:rFonts w:ascii="Segoe UI" w:hAnsi="Segoe UI" w:cs="Segoe UI"/>
      <w:sz w:val="18"/>
      <w:szCs w:val="18"/>
    </w:rPr>
  </w:style>
  <w:style w:type="character" w:customStyle="1" w:styleId="a9">
    <w:name w:val="Текст выноски Знак"/>
    <w:basedOn w:val="a0"/>
    <w:link w:val="a8"/>
    <w:uiPriority w:val="99"/>
    <w:semiHidden/>
    <w:rsid w:val="00931E05"/>
    <w:rPr>
      <w:rFonts w:ascii="Segoe UI" w:eastAsia="Times New Roman" w:hAnsi="Segoe UI" w:cs="Segoe UI"/>
      <w:sz w:val="18"/>
      <w:szCs w:val="18"/>
      <w:lang w:eastAsia="ru-RU"/>
    </w:rPr>
  </w:style>
  <w:style w:type="paragraph" w:customStyle="1" w:styleId="ConsPlusNormal0">
    <w:name w:val="ConsPlusNormal"/>
    <w:link w:val="ConsPlusNormal1"/>
    <w:rsid w:val="00D5235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a">
    <w:name w:val="Strong"/>
    <w:basedOn w:val="a0"/>
    <w:uiPriority w:val="22"/>
    <w:qFormat/>
    <w:rsid w:val="00D52359"/>
    <w:rPr>
      <w:b/>
      <w:bCs/>
    </w:rPr>
  </w:style>
  <w:style w:type="paragraph" w:customStyle="1" w:styleId="ConsPlusTitle">
    <w:name w:val="ConsPlusTitle"/>
    <w:rsid w:val="00F97D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Body Text Indent"/>
    <w:basedOn w:val="a"/>
    <w:link w:val="ac"/>
    <w:uiPriority w:val="99"/>
    <w:rsid w:val="009340C1"/>
    <w:pPr>
      <w:spacing w:after="120"/>
      <w:ind w:firstLine="720"/>
      <w:jc w:val="both"/>
    </w:pPr>
    <w:rPr>
      <w:szCs w:val="28"/>
    </w:rPr>
  </w:style>
  <w:style w:type="character" w:customStyle="1" w:styleId="ac">
    <w:name w:val="Основной текст с отступом Знак"/>
    <w:basedOn w:val="a0"/>
    <w:link w:val="ab"/>
    <w:uiPriority w:val="99"/>
    <w:rsid w:val="009340C1"/>
    <w:rPr>
      <w:rFonts w:ascii="Times New Roman" w:eastAsia="Times New Roman" w:hAnsi="Times New Roman" w:cs="Times New Roman"/>
      <w:sz w:val="24"/>
      <w:szCs w:val="28"/>
      <w:lang w:eastAsia="ru-RU"/>
    </w:rPr>
  </w:style>
  <w:style w:type="character" w:customStyle="1" w:styleId="matches">
    <w:name w:val="matches"/>
    <w:basedOn w:val="a0"/>
    <w:rsid w:val="009340C1"/>
  </w:style>
  <w:style w:type="character" w:customStyle="1" w:styleId="FontStyle27">
    <w:name w:val="Font Style27"/>
    <w:uiPriority w:val="99"/>
    <w:qFormat/>
    <w:rsid w:val="003D6389"/>
    <w:rPr>
      <w:rFonts w:ascii="Times New Roman" w:hAnsi="Times New Roman"/>
      <w:sz w:val="26"/>
    </w:rPr>
  </w:style>
  <w:style w:type="paragraph" w:styleId="ad">
    <w:name w:val="Title"/>
    <w:basedOn w:val="a"/>
    <w:link w:val="ae"/>
    <w:qFormat/>
    <w:rsid w:val="00797292"/>
    <w:pPr>
      <w:jc w:val="center"/>
    </w:pPr>
    <w:rPr>
      <w:b/>
      <w:sz w:val="22"/>
      <w:szCs w:val="20"/>
    </w:rPr>
  </w:style>
  <w:style w:type="character" w:customStyle="1" w:styleId="ae">
    <w:name w:val="Название Знак"/>
    <w:basedOn w:val="a0"/>
    <w:link w:val="ad"/>
    <w:rsid w:val="00797292"/>
    <w:rPr>
      <w:rFonts w:ascii="Times New Roman" w:eastAsia="Times New Roman" w:hAnsi="Times New Roman" w:cs="Times New Roman"/>
      <w:b/>
      <w:szCs w:val="20"/>
      <w:lang w:eastAsia="ru-RU"/>
    </w:rPr>
  </w:style>
  <w:style w:type="character" w:customStyle="1" w:styleId="ConsPlusNormal1">
    <w:name w:val="ConsPlusNormal Знак"/>
    <w:link w:val="ConsPlusNormal0"/>
    <w:locked/>
    <w:rsid w:val="0011351B"/>
    <w:rPr>
      <w:rFonts w:ascii="Arial" w:eastAsiaTheme="minorEastAsia" w:hAnsi="Arial" w:cs="Arial"/>
      <w:sz w:val="20"/>
      <w:szCs w:val="20"/>
      <w:lang w:eastAsia="ru-RU"/>
    </w:rPr>
  </w:style>
  <w:style w:type="table" w:styleId="af">
    <w:name w:val="Table Grid"/>
    <w:basedOn w:val="a1"/>
    <w:rsid w:val="00AF28B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AF28B1"/>
  </w:style>
  <w:style w:type="paragraph" w:customStyle="1" w:styleId="formattext">
    <w:name w:val="formattext"/>
    <w:basedOn w:val="a"/>
    <w:rsid w:val="00C23A94"/>
    <w:pPr>
      <w:spacing w:before="100" w:beforeAutospacing="1" w:after="100" w:afterAutospacing="1"/>
    </w:pPr>
  </w:style>
  <w:style w:type="character" w:customStyle="1" w:styleId="af0">
    <w:name w:val="Цветовое выделение"/>
    <w:rsid w:val="00C23A94"/>
    <w:rPr>
      <w:b/>
      <w:bCs/>
      <w:color w:val="26282F"/>
    </w:rPr>
  </w:style>
  <w:style w:type="character" w:customStyle="1" w:styleId="2BookAntiqua13pt">
    <w:name w:val="Основной текст (2) + Book Antiqua;13 pt;Полужирный;Курсив"/>
    <w:basedOn w:val="22"/>
    <w:rsid w:val="007D7103"/>
    <w:rPr>
      <w:rFonts w:ascii="Book Antiqua" w:eastAsia="Book Antiqua" w:hAnsi="Book Antiqua" w:cs="Book Antiqua"/>
      <w:b/>
      <w:bCs/>
      <w:i/>
      <w:iCs/>
      <w:color w:val="000000"/>
      <w:spacing w:val="0"/>
      <w:w w:val="100"/>
      <w:position w:val="0"/>
      <w:sz w:val="26"/>
      <w:szCs w:val="26"/>
      <w:shd w:val="clear" w:color="auto" w:fill="FFFFFF"/>
      <w:lang w:val="ru-RU" w:eastAsia="ru-RU" w:bidi="ru-RU"/>
    </w:rPr>
  </w:style>
  <w:style w:type="paragraph" w:customStyle="1" w:styleId="consplustitle0">
    <w:name w:val="consplustitle"/>
    <w:basedOn w:val="a"/>
    <w:rsid w:val="00B21AB6"/>
    <w:pPr>
      <w:suppressAutoHyphens/>
      <w:spacing w:before="100" w:after="100" w:line="100" w:lineRule="atLeast"/>
    </w:pPr>
    <w:rPr>
      <w:lang w:eastAsia="ar-SA"/>
    </w:rPr>
  </w:style>
  <w:style w:type="character" w:customStyle="1" w:styleId="af1">
    <w:name w:val="Основной текст_"/>
    <w:link w:val="11"/>
    <w:locked/>
    <w:rsid w:val="00B21AB6"/>
    <w:rPr>
      <w:sz w:val="27"/>
      <w:szCs w:val="27"/>
      <w:shd w:val="clear" w:color="auto" w:fill="FFFFFF"/>
    </w:rPr>
  </w:style>
  <w:style w:type="paragraph" w:customStyle="1" w:styleId="11">
    <w:name w:val="Основной текст1"/>
    <w:basedOn w:val="a"/>
    <w:link w:val="af1"/>
    <w:rsid w:val="00B21AB6"/>
    <w:pPr>
      <w:widowControl w:val="0"/>
      <w:shd w:val="clear" w:color="auto" w:fill="FFFFFF"/>
      <w:spacing w:before="960" w:after="540" w:line="326" w:lineRule="exact"/>
    </w:pPr>
    <w:rPr>
      <w:rFonts w:asciiTheme="minorHAnsi" w:eastAsiaTheme="minorHAnsi" w:hAnsiTheme="minorHAnsi" w:cstheme="minorBidi"/>
      <w:sz w:val="27"/>
      <w:szCs w:val="27"/>
      <w:lang w:eastAsia="en-US"/>
    </w:rPr>
  </w:style>
  <w:style w:type="paragraph" w:customStyle="1" w:styleId="pboth">
    <w:name w:val="pboth"/>
    <w:basedOn w:val="a"/>
    <w:rsid w:val="00C10E50"/>
    <w:pPr>
      <w:spacing w:before="100" w:beforeAutospacing="1" w:after="100" w:afterAutospacing="1"/>
    </w:pPr>
  </w:style>
  <w:style w:type="character" w:customStyle="1" w:styleId="20">
    <w:name w:val="Заголовок 2 Знак"/>
    <w:basedOn w:val="a0"/>
    <w:link w:val="2"/>
    <w:uiPriority w:val="9"/>
    <w:rsid w:val="00BF77D3"/>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220217333">
      <w:bodyDiv w:val="1"/>
      <w:marLeft w:val="0"/>
      <w:marRight w:val="0"/>
      <w:marTop w:val="0"/>
      <w:marBottom w:val="0"/>
      <w:divBdr>
        <w:top w:val="none" w:sz="0" w:space="0" w:color="auto"/>
        <w:left w:val="none" w:sz="0" w:space="0" w:color="auto"/>
        <w:bottom w:val="none" w:sz="0" w:space="0" w:color="auto"/>
        <w:right w:val="none" w:sz="0" w:space="0" w:color="auto"/>
      </w:divBdr>
    </w:div>
    <w:div w:id="408577651">
      <w:bodyDiv w:val="1"/>
      <w:marLeft w:val="0"/>
      <w:marRight w:val="0"/>
      <w:marTop w:val="0"/>
      <w:marBottom w:val="0"/>
      <w:divBdr>
        <w:top w:val="none" w:sz="0" w:space="0" w:color="auto"/>
        <w:left w:val="none" w:sz="0" w:space="0" w:color="auto"/>
        <w:bottom w:val="none" w:sz="0" w:space="0" w:color="auto"/>
        <w:right w:val="none" w:sz="0" w:space="0" w:color="auto"/>
      </w:divBdr>
    </w:div>
    <w:div w:id="635721456">
      <w:bodyDiv w:val="1"/>
      <w:marLeft w:val="0"/>
      <w:marRight w:val="0"/>
      <w:marTop w:val="0"/>
      <w:marBottom w:val="0"/>
      <w:divBdr>
        <w:top w:val="none" w:sz="0" w:space="0" w:color="auto"/>
        <w:left w:val="none" w:sz="0" w:space="0" w:color="auto"/>
        <w:bottom w:val="none" w:sz="0" w:space="0" w:color="auto"/>
        <w:right w:val="none" w:sz="0" w:space="0" w:color="auto"/>
      </w:divBdr>
    </w:div>
    <w:div w:id="781610388">
      <w:bodyDiv w:val="1"/>
      <w:marLeft w:val="0"/>
      <w:marRight w:val="0"/>
      <w:marTop w:val="0"/>
      <w:marBottom w:val="0"/>
      <w:divBdr>
        <w:top w:val="none" w:sz="0" w:space="0" w:color="auto"/>
        <w:left w:val="none" w:sz="0" w:space="0" w:color="auto"/>
        <w:bottom w:val="none" w:sz="0" w:space="0" w:color="auto"/>
        <w:right w:val="none" w:sz="0" w:space="0" w:color="auto"/>
      </w:divBdr>
    </w:div>
    <w:div w:id="813332752">
      <w:bodyDiv w:val="1"/>
      <w:marLeft w:val="0"/>
      <w:marRight w:val="0"/>
      <w:marTop w:val="0"/>
      <w:marBottom w:val="0"/>
      <w:divBdr>
        <w:top w:val="none" w:sz="0" w:space="0" w:color="auto"/>
        <w:left w:val="none" w:sz="0" w:space="0" w:color="auto"/>
        <w:bottom w:val="none" w:sz="0" w:space="0" w:color="auto"/>
        <w:right w:val="none" w:sz="0" w:space="0" w:color="auto"/>
      </w:divBdr>
    </w:div>
    <w:div w:id="835416531">
      <w:bodyDiv w:val="1"/>
      <w:marLeft w:val="0"/>
      <w:marRight w:val="0"/>
      <w:marTop w:val="0"/>
      <w:marBottom w:val="0"/>
      <w:divBdr>
        <w:top w:val="none" w:sz="0" w:space="0" w:color="auto"/>
        <w:left w:val="none" w:sz="0" w:space="0" w:color="auto"/>
        <w:bottom w:val="none" w:sz="0" w:space="0" w:color="auto"/>
        <w:right w:val="none" w:sz="0" w:space="0" w:color="auto"/>
      </w:divBdr>
    </w:div>
    <w:div w:id="1084492787">
      <w:bodyDiv w:val="1"/>
      <w:marLeft w:val="0"/>
      <w:marRight w:val="0"/>
      <w:marTop w:val="0"/>
      <w:marBottom w:val="0"/>
      <w:divBdr>
        <w:top w:val="none" w:sz="0" w:space="0" w:color="auto"/>
        <w:left w:val="none" w:sz="0" w:space="0" w:color="auto"/>
        <w:bottom w:val="none" w:sz="0" w:space="0" w:color="auto"/>
        <w:right w:val="none" w:sz="0" w:space="0" w:color="auto"/>
      </w:divBdr>
    </w:div>
    <w:div w:id="1327510917">
      <w:bodyDiv w:val="1"/>
      <w:marLeft w:val="0"/>
      <w:marRight w:val="0"/>
      <w:marTop w:val="0"/>
      <w:marBottom w:val="0"/>
      <w:divBdr>
        <w:top w:val="none" w:sz="0" w:space="0" w:color="auto"/>
        <w:left w:val="none" w:sz="0" w:space="0" w:color="auto"/>
        <w:bottom w:val="none" w:sz="0" w:space="0" w:color="auto"/>
        <w:right w:val="none" w:sz="0" w:space="0" w:color="auto"/>
      </w:divBdr>
    </w:div>
    <w:div w:id="1424649340">
      <w:bodyDiv w:val="1"/>
      <w:marLeft w:val="0"/>
      <w:marRight w:val="0"/>
      <w:marTop w:val="0"/>
      <w:marBottom w:val="0"/>
      <w:divBdr>
        <w:top w:val="none" w:sz="0" w:space="0" w:color="auto"/>
        <w:left w:val="none" w:sz="0" w:space="0" w:color="auto"/>
        <w:bottom w:val="none" w:sz="0" w:space="0" w:color="auto"/>
        <w:right w:val="none" w:sz="0" w:space="0" w:color="auto"/>
      </w:divBdr>
    </w:div>
    <w:div w:id="1425760789">
      <w:bodyDiv w:val="1"/>
      <w:marLeft w:val="0"/>
      <w:marRight w:val="0"/>
      <w:marTop w:val="0"/>
      <w:marBottom w:val="0"/>
      <w:divBdr>
        <w:top w:val="none" w:sz="0" w:space="0" w:color="auto"/>
        <w:left w:val="none" w:sz="0" w:space="0" w:color="auto"/>
        <w:bottom w:val="none" w:sz="0" w:space="0" w:color="auto"/>
        <w:right w:val="none" w:sz="0" w:space="0" w:color="auto"/>
      </w:divBdr>
    </w:div>
    <w:div w:id="1485705026">
      <w:bodyDiv w:val="1"/>
      <w:marLeft w:val="0"/>
      <w:marRight w:val="0"/>
      <w:marTop w:val="0"/>
      <w:marBottom w:val="0"/>
      <w:divBdr>
        <w:top w:val="none" w:sz="0" w:space="0" w:color="auto"/>
        <w:left w:val="none" w:sz="0" w:space="0" w:color="auto"/>
        <w:bottom w:val="none" w:sz="0" w:space="0" w:color="auto"/>
        <w:right w:val="none" w:sz="0" w:space="0" w:color="auto"/>
      </w:divBdr>
    </w:div>
    <w:div w:id="1641229308">
      <w:bodyDiv w:val="1"/>
      <w:marLeft w:val="0"/>
      <w:marRight w:val="0"/>
      <w:marTop w:val="0"/>
      <w:marBottom w:val="0"/>
      <w:divBdr>
        <w:top w:val="none" w:sz="0" w:space="0" w:color="auto"/>
        <w:left w:val="none" w:sz="0" w:space="0" w:color="auto"/>
        <w:bottom w:val="none" w:sz="0" w:space="0" w:color="auto"/>
        <w:right w:val="none" w:sz="0" w:space="0" w:color="auto"/>
      </w:divBdr>
    </w:div>
    <w:div w:id="1673753825">
      <w:bodyDiv w:val="1"/>
      <w:marLeft w:val="0"/>
      <w:marRight w:val="0"/>
      <w:marTop w:val="0"/>
      <w:marBottom w:val="0"/>
      <w:divBdr>
        <w:top w:val="none" w:sz="0" w:space="0" w:color="auto"/>
        <w:left w:val="none" w:sz="0" w:space="0" w:color="auto"/>
        <w:bottom w:val="none" w:sz="0" w:space="0" w:color="auto"/>
        <w:right w:val="none" w:sz="0" w:space="0" w:color="auto"/>
      </w:divBdr>
    </w:div>
    <w:div w:id="19791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D07B1B226BAAE1D203D5893C31609FAE423100CF5AE7116C66D4FF1094A7029AF58F2A535E678183B491B9F2560B99D33016A592E46146uBA4E" TargetMode="External"/><Relationship Id="rId3" Type="http://schemas.openxmlformats.org/officeDocument/2006/relationships/styles" Target="styles.xml"/><Relationship Id="rId7" Type="http://schemas.openxmlformats.org/officeDocument/2006/relationships/hyperlink" Target="consultantplus://offline/ref=8600B8D9EC65016749BF3CEB071FD413A6C110263A4F8801CE17AFAC8422BFAD148995F91BE5E8083ED57E692D14507CEC1335ADS5u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b.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5AFBC-EDD4-4F12-84DD-969AE74E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Pages>
  <Words>5610</Words>
  <Characters>31981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Палухина Е А</dc:creator>
  <cp:lastModifiedBy>Sigidaev</cp:lastModifiedBy>
  <cp:revision>13</cp:revision>
  <cp:lastPrinted>2023-07-12T09:19:00Z</cp:lastPrinted>
  <dcterms:created xsi:type="dcterms:W3CDTF">2023-06-29T04:50:00Z</dcterms:created>
  <dcterms:modified xsi:type="dcterms:W3CDTF">2023-07-12T09:19:00Z</dcterms:modified>
</cp:coreProperties>
</file>