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B67C69" w:rsidTr="009C28D3">
        <w:tc>
          <w:tcPr>
            <w:tcW w:w="9430" w:type="dxa"/>
            <w:tcBorders>
              <w:top w:val="nil"/>
              <w:left w:val="nil"/>
              <w:bottom w:val="thinThickSmallGap" w:sz="24" w:space="0" w:color="auto"/>
              <w:right w:val="nil"/>
            </w:tcBorders>
          </w:tcPr>
          <w:p w:rsidR="00B67C69" w:rsidRDefault="00B67C69" w:rsidP="009C28D3">
            <w:pPr>
              <w:jc w:val="cente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3865" cy="559435"/>
                          </a:xfrm>
                          <a:prstGeom prst="rect">
                            <a:avLst/>
                          </a:prstGeom>
                          <a:noFill/>
                          <a:ln>
                            <a:noFill/>
                          </a:ln>
                        </pic:spPr>
                      </pic:pic>
                    </a:graphicData>
                  </a:graphic>
                </wp:anchor>
              </w:drawing>
            </w:r>
            <w:r>
              <w:t xml:space="preserve"> </w:t>
            </w:r>
          </w:p>
          <w:p w:rsidR="00B67C69" w:rsidRDefault="00B67C69" w:rsidP="009C28D3">
            <w:pPr>
              <w:jc w:val="center"/>
            </w:pPr>
          </w:p>
          <w:p w:rsidR="00B67C69" w:rsidRDefault="00B67C69" w:rsidP="009C28D3">
            <w:pPr>
              <w:jc w:val="center"/>
              <w:rPr>
                <w:b/>
                <w:sz w:val="28"/>
                <w:szCs w:val="28"/>
              </w:rPr>
            </w:pPr>
          </w:p>
          <w:p w:rsidR="00B67C69" w:rsidRDefault="00B67C69" w:rsidP="009C28D3">
            <w:pPr>
              <w:jc w:val="center"/>
              <w:rPr>
                <w:b/>
                <w:sz w:val="32"/>
                <w:szCs w:val="32"/>
              </w:rPr>
            </w:pPr>
          </w:p>
          <w:p w:rsidR="00C47B38" w:rsidRPr="00C47B38" w:rsidRDefault="00C47B38" w:rsidP="00C47B38">
            <w:pPr>
              <w:jc w:val="center"/>
              <w:rPr>
                <w:b/>
                <w:sz w:val="28"/>
                <w:szCs w:val="28"/>
              </w:rPr>
            </w:pPr>
            <w:r w:rsidRPr="00C47B38">
              <w:rPr>
                <w:b/>
                <w:sz w:val="28"/>
                <w:szCs w:val="28"/>
              </w:rPr>
              <w:t>АДМИНИСТРАЦИЯ МУНИЦИПАЛЬНОГО ОБРАЗОВАНИЯ</w:t>
            </w:r>
          </w:p>
          <w:p w:rsidR="00C47B38" w:rsidRPr="00C47B38" w:rsidRDefault="00C47B38" w:rsidP="00C47B38">
            <w:pPr>
              <w:jc w:val="center"/>
              <w:rPr>
                <w:b/>
                <w:sz w:val="28"/>
                <w:szCs w:val="28"/>
              </w:rPr>
            </w:pPr>
            <w:r w:rsidRPr="00C47B38">
              <w:rPr>
                <w:b/>
                <w:sz w:val="28"/>
                <w:szCs w:val="28"/>
              </w:rPr>
              <w:t xml:space="preserve"> ГРАЧЕВСКИЙ РАЙОН ОРЕНБУРГСКОЙ ОБЛАСТИ</w:t>
            </w:r>
          </w:p>
          <w:p w:rsidR="00C47B38" w:rsidRDefault="00C47B38" w:rsidP="00C47B38">
            <w:pPr>
              <w:jc w:val="center"/>
              <w:rPr>
                <w:b/>
                <w:sz w:val="28"/>
                <w:szCs w:val="28"/>
              </w:rPr>
            </w:pPr>
            <w:r w:rsidRPr="00C47B38">
              <w:rPr>
                <w:b/>
                <w:sz w:val="28"/>
                <w:szCs w:val="28"/>
              </w:rPr>
              <w:t>П О С Т А Н О В Л Е Н И Е</w:t>
            </w:r>
          </w:p>
          <w:p w:rsidR="00B67C69" w:rsidRDefault="00B67C69" w:rsidP="009C28D3">
            <w:pPr>
              <w:jc w:val="center"/>
              <w:rPr>
                <w:b/>
                <w:sz w:val="16"/>
                <w:szCs w:val="16"/>
              </w:rPr>
            </w:pPr>
          </w:p>
        </w:tc>
      </w:tr>
    </w:tbl>
    <w:p w:rsidR="00B67C69" w:rsidRPr="00230BC2" w:rsidRDefault="0013008A" w:rsidP="00B67C69">
      <w:pPr>
        <w:jc w:val="both"/>
        <w:rPr>
          <w:color w:val="000000"/>
        </w:rPr>
      </w:pPr>
      <w:r>
        <w:rPr>
          <w:color w:val="000000"/>
        </w:rPr>
        <w:t>01.03.2024</w:t>
      </w:r>
      <w:r w:rsidR="00B67C69" w:rsidRPr="00230BC2">
        <w:rPr>
          <w:color w:val="000000"/>
        </w:rPr>
        <w:t xml:space="preserve">                                                                                                                       № </w:t>
      </w:r>
      <w:r>
        <w:rPr>
          <w:color w:val="000000"/>
        </w:rPr>
        <w:t xml:space="preserve">129 </w:t>
      </w:r>
      <w:proofErr w:type="spellStart"/>
      <w:r>
        <w:rPr>
          <w:color w:val="000000"/>
        </w:rPr>
        <w:t>п</w:t>
      </w:r>
      <w:proofErr w:type="spellEnd"/>
    </w:p>
    <w:p w:rsidR="00B67C69" w:rsidRDefault="00B67C69" w:rsidP="00B67C69">
      <w:pPr>
        <w:jc w:val="center"/>
        <w:rPr>
          <w:color w:val="000000"/>
          <w:sz w:val="28"/>
          <w:szCs w:val="28"/>
        </w:rPr>
      </w:pPr>
      <w:r w:rsidRPr="002777E3">
        <w:rPr>
          <w:color w:val="000000"/>
          <w:sz w:val="28"/>
          <w:szCs w:val="28"/>
        </w:rPr>
        <w:t>с. Грачевка</w:t>
      </w:r>
    </w:p>
    <w:p w:rsidR="00B67C69" w:rsidRDefault="00B67C69" w:rsidP="00B67C69">
      <w:pPr>
        <w:jc w:val="center"/>
        <w:rPr>
          <w:color w:val="000000"/>
          <w:sz w:val="28"/>
          <w:szCs w:val="28"/>
        </w:rPr>
      </w:pPr>
    </w:p>
    <w:p w:rsidR="00C47B38" w:rsidRDefault="003C5E3D" w:rsidP="00C47B38">
      <w:pPr>
        <w:jc w:val="center"/>
        <w:rPr>
          <w:sz w:val="28"/>
          <w:szCs w:val="28"/>
        </w:rPr>
      </w:pPr>
      <w:r w:rsidRPr="003C5E3D">
        <w:rPr>
          <w:sz w:val="28"/>
          <w:szCs w:val="28"/>
        </w:rPr>
        <w:t xml:space="preserve">Об утверждении </w:t>
      </w:r>
      <w:r w:rsidR="002B3EC4">
        <w:rPr>
          <w:sz w:val="28"/>
          <w:szCs w:val="28"/>
        </w:rPr>
        <w:t>У</w:t>
      </w:r>
      <w:r w:rsidRPr="003C5E3D">
        <w:rPr>
          <w:sz w:val="28"/>
          <w:szCs w:val="28"/>
        </w:rPr>
        <w:t>става</w:t>
      </w:r>
      <w:r>
        <w:rPr>
          <w:sz w:val="28"/>
          <w:szCs w:val="28"/>
        </w:rPr>
        <w:t xml:space="preserve"> м</w:t>
      </w:r>
      <w:r w:rsidRPr="003C5E3D">
        <w:rPr>
          <w:sz w:val="28"/>
          <w:szCs w:val="28"/>
        </w:rPr>
        <w:t>униципально</w:t>
      </w:r>
      <w:r>
        <w:rPr>
          <w:sz w:val="28"/>
          <w:szCs w:val="28"/>
        </w:rPr>
        <w:t>го</w:t>
      </w:r>
      <w:r w:rsidRPr="003C5E3D">
        <w:rPr>
          <w:sz w:val="28"/>
          <w:szCs w:val="28"/>
        </w:rPr>
        <w:t xml:space="preserve"> бюджетно</w:t>
      </w:r>
      <w:r>
        <w:rPr>
          <w:sz w:val="28"/>
          <w:szCs w:val="28"/>
        </w:rPr>
        <w:t>го</w:t>
      </w:r>
      <w:r w:rsidRPr="003C5E3D">
        <w:rPr>
          <w:sz w:val="28"/>
          <w:szCs w:val="28"/>
        </w:rPr>
        <w:t xml:space="preserve"> учреждени</w:t>
      </w:r>
      <w:r>
        <w:rPr>
          <w:sz w:val="28"/>
          <w:szCs w:val="28"/>
        </w:rPr>
        <w:t>я</w:t>
      </w:r>
      <w:r w:rsidRPr="003C5E3D">
        <w:rPr>
          <w:sz w:val="28"/>
          <w:szCs w:val="28"/>
        </w:rPr>
        <w:t xml:space="preserve"> культуры «</w:t>
      </w:r>
      <w:proofErr w:type="spellStart"/>
      <w:r w:rsidRPr="003C5E3D">
        <w:rPr>
          <w:sz w:val="28"/>
          <w:szCs w:val="28"/>
        </w:rPr>
        <w:t>Межпоселенческая</w:t>
      </w:r>
      <w:proofErr w:type="spellEnd"/>
      <w:r w:rsidRPr="003C5E3D">
        <w:rPr>
          <w:sz w:val="28"/>
          <w:szCs w:val="28"/>
        </w:rPr>
        <w:t xml:space="preserve"> централизованная библиотечная система</w:t>
      </w:r>
    </w:p>
    <w:p w:rsidR="00B67C69" w:rsidRDefault="003C5E3D" w:rsidP="00C47B38">
      <w:pPr>
        <w:jc w:val="center"/>
        <w:rPr>
          <w:sz w:val="28"/>
          <w:szCs w:val="28"/>
        </w:rPr>
      </w:pPr>
      <w:r w:rsidRPr="003C5E3D">
        <w:rPr>
          <w:sz w:val="28"/>
          <w:szCs w:val="28"/>
        </w:rPr>
        <w:t xml:space="preserve"> Грачевского района»</w:t>
      </w:r>
    </w:p>
    <w:p w:rsidR="00C47B38" w:rsidRDefault="00C47B38" w:rsidP="00C47B38">
      <w:pPr>
        <w:jc w:val="center"/>
        <w:rPr>
          <w:sz w:val="28"/>
          <w:szCs w:val="28"/>
        </w:rPr>
      </w:pPr>
    </w:p>
    <w:p w:rsidR="003C5E3D" w:rsidRPr="003C5E3D" w:rsidRDefault="003C5E3D" w:rsidP="008560F5">
      <w:pPr>
        <w:pStyle w:val="a4"/>
        <w:spacing w:line="276" w:lineRule="auto"/>
        <w:ind w:firstLine="709"/>
        <w:jc w:val="both"/>
      </w:pPr>
      <w:r w:rsidRPr="003C5E3D">
        <w:t xml:space="preserve">В соответствии со статьями 7, 43 Федерального закона от 06.10.2003 </w:t>
      </w:r>
      <w:r w:rsidR="00C47B38">
        <w:t xml:space="preserve">        №</w:t>
      </w:r>
      <w:r w:rsidRPr="003C5E3D">
        <w:t xml:space="preserve"> 131-ФЗ "Об общих принципах организации местного самоуправления в Российской Федерации", </w:t>
      </w:r>
      <w:r w:rsidR="00C47B38" w:rsidRPr="00C47B38">
        <w:t>Федеральным законом от 12.01.1996 №</w:t>
      </w:r>
      <w:r w:rsidR="00C47B38">
        <w:t xml:space="preserve"> </w:t>
      </w:r>
      <w:r w:rsidR="00C47B38" w:rsidRPr="00C47B38">
        <w:t xml:space="preserve">7-ФЗ </w:t>
      </w:r>
      <w:r w:rsidR="00C47B38">
        <w:t xml:space="preserve">             </w:t>
      </w:r>
      <w:r w:rsidR="00C47B38" w:rsidRPr="00C47B38">
        <w:t>«О некоммерческих организациях»</w:t>
      </w:r>
      <w:r w:rsidR="00C47B38">
        <w:t>, руководствуясь Уставом муниципального образования Грачевский район Оренбургской области, п о с т а н о в л я ю</w:t>
      </w:r>
      <w:r w:rsidRPr="003C5E3D">
        <w:t>:</w:t>
      </w:r>
    </w:p>
    <w:p w:rsidR="008560F5" w:rsidRPr="008560F5" w:rsidRDefault="008560F5" w:rsidP="008560F5">
      <w:pPr>
        <w:pStyle w:val="a4"/>
        <w:spacing w:line="276" w:lineRule="auto"/>
        <w:ind w:firstLine="709"/>
        <w:jc w:val="both"/>
      </w:pPr>
      <w:r w:rsidRPr="008560F5">
        <w:t xml:space="preserve">1. Утвердить </w:t>
      </w:r>
      <w:r w:rsidR="002B3EC4">
        <w:t>У</w:t>
      </w:r>
      <w:r w:rsidRPr="008560F5">
        <w:t>став муниципального бюджетного учреждения культуры «</w:t>
      </w:r>
      <w:proofErr w:type="spellStart"/>
      <w:r w:rsidRPr="008560F5">
        <w:t>Межпоселенческая</w:t>
      </w:r>
      <w:proofErr w:type="spellEnd"/>
      <w:r w:rsidRPr="008560F5">
        <w:t xml:space="preserve"> централизованная библиотечная система Грачевского района»</w:t>
      </w:r>
      <w:r w:rsidR="00C47B38">
        <w:t xml:space="preserve"> согласно приложению</w:t>
      </w:r>
      <w:r w:rsidRPr="008560F5">
        <w:t>.</w:t>
      </w:r>
    </w:p>
    <w:p w:rsidR="008560F5" w:rsidRPr="008560F5" w:rsidRDefault="008560F5" w:rsidP="008560F5">
      <w:pPr>
        <w:pStyle w:val="a4"/>
        <w:spacing w:line="276" w:lineRule="auto"/>
        <w:ind w:firstLine="709"/>
        <w:jc w:val="both"/>
      </w:pPr>
      <w:r w:rsidRPr="008560F5">
        <w:t xml:space="preserve">2. </w:t>
      </w:r>
      <w:r>
        <w:t>Директору</w:t>
      </w:r>
      <w:r w:rsidRPr="008560F5">
        <w:t xml:space="preserve"> </w:t>
      </w:r>
      <w:bookmarkStart w:id="0" w:name="_Hlk154651695"/>
      <w:r w:rsidRPr="008560F5">
        <w:t>муниципального бюджетного учреждения культуры «</w:t>
      </w:r>
      <w:proofErr w:type="spellStart"/>
      <w:r w:rsidRPr="008560F5">
        <w:t>Межпоселенческая</w:t>
      </w:r>
      <w:proofErr w:type="spellEnd"/>
      <w:r w:rsidRPr="008560F5">
        <w:t xml:space="preserve"> централизованная библиотечная система Грачевского района» </w:t>
      </w:r>
      <w:bookmarkEnd w:id="0"/>
      <w:r>
        <w:t>(</w:t>
      </w:r>
      <w:proofErr w:type="spellStart"/>
      <w:r>
        <w:t>Хвалевой</w:t>
      </w:r>
      <w:proofErr w:type="spellEnd"/>
      <w:r>
        <w:t xml:space="preserve"> О.В.) о</w:t>
      </w:r>
      <w:r w:rsidR="00C47B38">
        <w:t xml:space="preserve">беспечить </w:t>
      </w:r>
      <w:r w:rsidR="00B36AD6">
        <w:t xml:space="preserve">государственную </w:t>
      </w:r>
      <w:r w:rsidRPr="008560F5">
        <w:t xml:space="preserve">регистрацию Устава в </w:t>
      </w:r>
      <w:r w:rsidR="00B36AD6">
        <w:t>ИФНС №</w:t>
      </w:r>
      <w:r w:rsidR="002B3EC4">
        <w:t xml:space="preserve"> </w:t>
      </w:r>
      <w:r w:rsidR="00B36AD6">
        <w:t>10 по Оренбургской области в порядке</w:t>
      </w:r>
      <w:r w:rsidRPr="008560F5">
        <w:t>, установленн</w:t>
      </w:r>
      <w:r w:rsidR="00B36AD6">
        <w:t>ом</w:t>
      </w:r>
      <w:r w:rsidRPr="008560F5">
        <w:t xml:space="preserve"> действующим законодательством Российской Федерации.</w:t>
      </w:r>
    </w:p>
    <w:p w:rsidR="008560F5" w:rsidRPr="008560F5" w:rsidRDefault="008560F5" w:rsidP="008560F5">
      <w:pPr>
        <w:pStyle w:val="a4"/>
        <w:spacing w:line="276" w:lineRule="auto"/>
        <w:ind w:firstLine="709"/>
        <w:jc w:val="both"/>
      </w:pPr>
      <w:r w:rsidRPr="008560F5">
        <w:t>3</w:t>
      </w:r>
      <w:r>
        <w:t xml:space="preserve">. </w:t>
      </w:r>
      <w:r w:rsidRPr="008560F5">
        <w:t xml:space="preserve">С момента государственной регистрации Устава признать утратившим силу </w:t>
      </w:r>
      <w:r w:rsidR="00B36AD6">
        <w:t xml:space="preserve">постановление администрации муниципального образования Грачевский район Оренбургской области от 19.09.2011 № 846-п «Об утверждении </w:t>
      </w:r>
      <w:r w:rsidRPr="008560F5">
        <w:t>Устав</w:t>
      </w:r>
      <w:r w:rsidR="00B36AD6">
        <w:t>а</w:t>
      </w:r>
      <w:r w:rsidRPr="008560F5">
        <w:t xml:space="preserve"> муниципального бюджетного учреждения культуры «</w:t>
      </w:r>
      <w:proofErr w:type="spellStart"/>
      <w:r w:rsidRPr="008560F5">
        <w:t>Межпоселенческая</w:t>
      </w:r>
      <w:proofErr w:type="spellEnd"/>
      <w:r w:rsidRPr="008560F5">
        <w:t xml:space="preserve"> централизованная библиотечная система Грачевского района»</w:t>
      </w:r>
      <w:r>
        <w:t>.</w:t>
      </w:r>
    </w:p>
    <w:p w:rsidR="00B67C69" w:rsidRDefault="008560F5" w:rsidP="008560F5">
      <w:pPr>
        <w:pStyle w:val="a4"/>
        <w:spacing w:line="276" w:lineRule="auto"/>
        <w:ind w:firstLine="709"/>
        <w:jc w:val="both"/>
      </w:pPr>
      <w:r w:rsidRPr="008560F5">
        <w:t>4.</w:t>
      </w:r>
      <w:r w:rsidR="00B36AD6">
        <w:t xml:space="preserve"> </w:t>
      </w:r>
      <w:r w:rsidRPr="008560F5">
        <w:t xml:space="preserve">Контроль за исполнением настоящего </w:t>
      </w:r>
      <w:r w:rsidR="00B36AD6">
        <w:t>постановления</w:t>
      </w:r>
      <w:r w:rsidRPr="008560F5">
        <w:t xml:space="preserve"> возложить на заместителя главы администрации района по социальным вопросам.</w:t>
      </w:r>
    </w:p>
    <w:p w:rsidR="00B36AD6" w:rsidRDefault="00B36AD6" w:rsidP="008560F5">
      <w:pPr>
        <w:pStyle w:val="a4"/>
        <w:spacing w:line="276" w:lineRule="auto"/>
        <w:ind w:firstLine="709"/>
        <w:jc w:val="both"/>
      </w:pPr>
      <w:r>
        <w:t xml:space="preserve">5. </w:t>
      </w:r>
      <w:r w:rsidRPr="00B36AD6">
        <w:t>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w:t>
      </w:r>
      <w:r>
        <w:t>.</w:t>
      </w:r>
    </w:p>
    <w:p w:rsidR="00B67C69" w:rsidRDefault="00B67C69" w:rsidP="008560F5">
      <w:pPr>
        <w:pStyle w:val="a4"/>
        <w:spacing w:line="276" w:lineRule="auto"/>
        <w:ind w:firstLine="709"/>
        <w:jc w:val="both"/>
      </w:pPr>
    </w:p>
    <w:p w:rsidR="00B36AD6" w:rsidRPr="00C25F11" w:rsidRDefault="00B36AD6" w:rsidP="008560F5">
      <w:pPr>
        <w:pStyle w:val="a4"/>
        <w:spacing w:line="276" w:lineRule="auto"/>
        <w:ind w:firstLine="709"/>
        <w:jc w:val="both"/>
      </w:pPr>
    </w:p>
    <w:p w:rsidR="00B67C69" w:rsidRPr="00C25F11" w:rsidRDefault="008560F5" w:rsidP="00B36AD6">
      <w:pPr>
        <w:pStyle w:val="a4"/>
        <w:tabs>
          <w:tab w:val="left" w:pos="426"/>
        </w:tabs>
        <w:spacing w:line="276" w:lineRule="auto"/>
        <w:jc w:val="both"/>
      </w:pPr>
      <w:r>
        <w:t>Г</w:t>
      </w:r>
      <w:r w:rsidR="00B67C69">
        <w:t>лав</w:t>
      </w:r>
      <w:r>
        <w:t>а</w:t>
      </w:r>
      <w:r w:rsidR="00B67C69" w:rsidRPr="00C25F11">
        <w:t xml:space="preserve"> района                                                                 </w:t>
      </w:r>
      <w:r w:rsidR="00B67C69">
        <w:t xml:space="preserve">     </w:t>
      </w:r>
      <w:r w:rsidR="00B36AD6">
        <w:t xml:space="preserve">                </w:t>
      </w:r>
      <w:r>
        <w:t>Д.В.</w:t>
      </w:r>
      <w:r w:rsidR="00B36AD6">
        <w:t xml:space="preserve"> </w:t>
      </w:r>
      <w:r>
        <w:t>Филатов</w:t>
      </w:r>
    </w:p>
    <w:p w:rsidR="00B36AD6" w:rsidRDefault="00B36AD6" w:rsidP="00B36AD6">
      <w:pPr>
        <w:pStyle w:val="a4"/>
        <w:spacing w:line="276" w:lineRule="auto"/>
        <w:jc w:val="both"/>
        <w:rPr>
          <w:sz w:val="24"/>
          <w:szCs w:val="24"/>
        </w:rPr>
      </w:pPr>
    </w:p>
    <w:p w:rsidR="00175E4C" w:rsidRDefault="00B67C69" w:rsidP="00B36AD6">
      <w:pPr>
        <w:pStyle w:val="a4"/>
        <w:spacing w:line="276" w:lineRule="auto"/>
        <w:jc w:val="both"/>
        <w:rPr>
          <w:sz w:val="24"/>
          <w:szCs w:val="24"/>
        </w:rPr>
      </w:pPr>
      <w:r w:rsidRPr="00B36AD6">
        <w:rPr>
          <w:sz w:val="24"/>
          <w:szCs w:val="24"/>
        </w:rPr>
        <w:t>Разослано: С.В. Бахметьевой, управлению культуры и архивного дела, финансовому отделу, отделу по управлению муниципальны</w:t>
      </w:r>
      <w:bookmarkStart w:id="1" w:name="_GoBack"/>
      <w:bookmarkEnd w:id="1"/>
      <w:r w:rsidRPr="00B36AD6">
        <w:rPr>
          <w:sz w:val="24"/>
          <w:szCs w:val="24"/>
        </w:rPr>
        <w:t>м имуществом, Е.В. Трифоновой.</w:t>
      </w:r>
    </w:p>
    <w:p w:rsidR="00243716" w:rsidRDefault="00243716" w:rsidP="00B36AD6">
      <w:pPr>
        <w:pStyle w:val="a4"/>
        <w:spacing w:line="276" w:lineRule="auto"/>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243716" w:rsidTr="00243716">
        <w:tc>
          <w:tcPr>
            <w:tcW w:w="4672" w:type="dxa"/>
          </w:tcPr>
          <w:p w:rsidR="00243716" w:rsidRDefault="00243716" w:rsidP="00B36AD6">
            <w:pPr>
              <w:pStyle w:val="a4"/>
              <w:spacing w:line="276" w:lineRule="auto"/>
              <w:jc w:val="both"/>
              <w:rPr>
                <w:sz w:val="24"/>
                <w:szCs w:val="24"/>
              </w:rPr>
            </w:pPr>
          </w:p>
        </w:tc>
        <w:tc>
          <w:tcPr>
            <w:tcW w:w="4673" w:type="dxa"/>
          </w:tcPr>
          <w:p w:rsidR="00243716" w:rsidRPr="00243716" w:rsidRDefault="00243716" w:rsidP="00B36AD6">
            <w:pPr>
              <w:pStyle w:val="a4"/>
              <w:spacing w:line="276" w:lineRule="auto"/>
              <w:jc w:val="both"/>
            </w:pPr>
            <w:r w:rsidRPr="00243716">
              <w:t xml:space="preserve">Приложение </w:t>
            </w:r>
          </w:p>
          <w:p w:rsidR="00243716" w:rsidRPr="00243716" w:rsidRDefault="00243716" w:rsidP="00B36AD6">
            <w:pPr>
              <w:pStyle w:val="a4"/>
              <w:spacing w:line="276" w:lineRule="auto"/>
              <w:jc w:val="both"/>
            </w:pPr>
            <w:r w:rsidRPr="00243716">
              <w:t>к постановлению</w:t>
            </w:r>
          </w:p>
          <w:p w:rsidR="00243716" w:rsidRPr="00243716" w:rsidRDefault="00243716" w:rsidP="00B36AD6">
            <w:pPr>
              <w:pStyle w:val="a4"/>
              <w:spacing w:line="276" w:lineRule="auto"/>
              <w:jc w:val="both"/>
            </w:pPr>
            <w:r w:rsidRPr="00243716">
              <w:t>администрации района</w:t>
            </w:r>
          </w:p>
          <w:p w:rsidR="00243716" w:rsidRDefault="00243716" w:rsidP="00243716">
            <w:pPr>
              <w:pStyle w:val="a4"/>
              <w:spacing w:line="276" w:lineRule="auto"/>
              <w:jc w:val="both"/>
              <w:rPr>
                <w:sz w:val="24"/>
                <w:szCs w:val="24"/>
              </w:rPr>
            </w:pPr>
            <w:r w:rsidRPr="00243716">
              <w:t>от_______________</w:t>
            </w:r>
            <w:r>
              <w:rPr>
                <w:sz w:val="24"/>
                <w:szCs w:val="24"/>
              </w:rPr>
              <w:t xml:space="preserve"> №____</w:t>
            </w:r>
          </w:p>
        </w:tc>
      </w:tr>
    </w:tbl>
    <w:p w:rsidR="00243716" w:rsidRDefault="00243716" w:rsidP="00B36AD6">
      <w:pPr>
        <w:pStyle w:val="a4"/>
        <w:spacing w:line="276" w:lineRule="auto"/>
        <w:jc w:val="both"/>
        <w:rPr>
          <w:sz w:val="24"/>
          <w:szCs w:val="24"/>
        </w:rPr>
      </w:pPr>
    </w:p>
    <w:p w:rsidR="00243716" w:rsidRDefault="00243716" w:rsidP="00B36AD6">
      <w:pPr>
        <w:pStyle w:val="a4"/>
        <w:spacing w:line="276" w:lineRule="auto"/>
        <w:jc w:val="both"/>
        <w:rPr>
          <w:sz w:val="24"/>
          <w:szCs w:val="24"/>
        </w:rPr>
      </w:pPr>
    </w:p>
    <w:p w:rsidR="00243716" w:rsidRPr="00BD00FF" w:rsidRDefault="00243716" w:rsidP="00243716">
      <w:pPr>
        <w:widowControl w:val="0"/>
        <w:numPr>
          <w:ilvl w:val="0"/>
          <w:numId w:val="2"/>
        </w:numPr>
        <w:shd w:val="clear" w:color="auto" w:fill="FFFFFF"/>
        <w:suppressAutoHyphens/>
        <w:autoSpaceDE w:val="0"/>
        <w:ind w:left="14" w:firstLine="547"/>
        <w:jc w:val="center"/>
        <w:rPr>
          <w:b/>
          <w:bCs/>
          <w:sz w:val="28"/>
          <w:szCs w:val="28"/>
        </w:rPr>
      </w:pPr>
      <w:r w:rsidRPr="00BD00FF">
        <w:rPr>
          <w:b/>
          <w:bCs/>
          <w:sz w:val="28"/>
          <w:szCs w:val="28"/>
        </w:rPr>
        <w:t>ОБЩИЕ ПОЛОЖЕНИЯ</w:t>
      </w:r>
    </w:p>
    <w:p w:rsidR="00243716" w:rsidRPr="00897ACC" w:rsidRDefault="00243716" w:rsidP="00243716">
      <w:pPr>
        <w:widowControl w:val="0"/>
        <w:autoSpaceDE w:val="0"/>
        <w:ind w:firstLine="709"/>
        <w:jc w:val="both"/>
        <w:rPr>
          <w:sz w:val="28"/>
          <w:szCs w:val="28"/>
        </w:rPr>
      </w:pPr>
      <w:r w:rsidRPr="00943318">
        <w:rPr>
          <w:sz w:val="28"/>
          <w:szCs w:val="28"/>
        </w:rPr>
        <w:t>1.</w:t>
      </w:r>
      <w:r>
        <w:rPr>
          <w:sz w:val="28"/>
          <w:szCs w:val="28"/>
        </w:rPr>
        <w:t>1</w:t>
      </w:r>
      <w:r w:rsidRPr="00943318">
        <w:rPr>
          <w:sz w:val="28"/>
          <w:szCs w:val="28"/>
        </w:rPr>
        <w:t xml:space="preserve">. </w:t>
      </w:r>
      <w:bookmarkStart w:id="2" w:name="_Hlk154498875"/>
      <w:r w:rsidRPr="0011028F">
        <w:rPr>
          <w:sz w:val="28"/>
          <w:szCs w:val="28"/>
        </w:rPr>
        <w:t>Муниципальное бюджетное учреждение культуры «</w:t>
      </w:r>
      <w:proofErr w:type="spellStart"/>
      <w:r w:rsidRPr="0011028F">
        <w:rPr>
          <w:sz w:val="28"/>
          <w:szCs w:val="28"/>
        </w:rPr>
        <w:t>Межпоселенческая</w:t>
      </w:r>
      <w:proofErr w:type="spellEnd"/>
      <w:r w:rsidRPr="0011028F">
        <w:rPr>
          <w:sz w:val="28"/>
          <w:szCs w:val="28"/>
        </w:rPr>
        <w:t xml:space="preserve"> централизованная библиотечная система Грачевского района»</w:t>
      </w:r>
      <w:bookmarkEnd w:id="2"/>
      <w:r w:rsidRPr="0011028F">
        <w:rPr>
          <w:sz w:val="28"/>
          <w:szCs w:val="28"/>
        </w:rPr>
        <w:t xml:space="preserve"> </w:t>
      </w:r>
      <w:r>
        <w:rPr>
          <w:sz w:val="28"/>
          <w:szCs w:val="28"/>
        </w:rPr>
        <w:t>(далее – Учреждение )</w:t>
      </w:r>
      <w:r w:rsidRPr="00897ACC">
        <w:rPr>
          <w:sz w:val="28"/>
          <w:szCs w:val="28"/>
        </w:rPr>
        <w:t xml:space="preserve"> </w:t>
      </w:r>
      <w:r>
        <w:rPr>
          <w:sz w:val="28"/>
          <w:szCs w:val="28"/>
        </w:rPr>
        <w:t>осуществляет свою деятельность в соответствии с Гражданским кодексом Российской Федерации,  Федеральным законом от 12.01.1996 № 7-ФЗ «О некоммерческих организациях», Федеральным Законом от 29.12.1994 № 78-ФЗ                        «О библиотечном деле»,</w:t>
      </w:r>
      <w:r w:rsidRPr="005A2FA1">
        <w:t xml:space="preserve"> </w:t>
      </w:r>
      <w:r w:rsidRPr="005A2FA1">
        <w:rPr>
          <w:sz w:val="28"/>
          <w:szCs w:val="28"/>
        </w:rPr>
        <w:t>иными правовыми актами Российской Федерации, Оренбургской области, муниципальными правовыми актами и настоящим Уставом.</w:t>
      </w:r>
    </w:p>
    <w:p w:rsidR="00243716" w:rsidRPr="002C31CF" w:rsidRDefault="00243716" w:rsidP="00243716">
      <w:pPr>
        <w:autoSpaceDE w:val="0"/>
        <w:autoSpaceDN w:val="0"/>
        <w:adjustRightInd w:val="0"/>
        <w:ind w:firstLine="709"/>
        <w:jc w:val="both"/>
        <w:rPr>
          <w:sz w:val="28"/>
          <w:szCs w:val="28"/>
        </w:rPr>
      </w:pPr>
      <w:r w:rsidRPr="00897ACC">
        <w:rPr>
          <w:sz w:val="28"/>
          <w:szCs w:val="28"/>
        </w:rPr>
        <w:t xml:space="preserve">1.2. </w:t>
      </w:r>
      <w:r w:rsidRPr="002C31CF">
        <w:rPr>
          <w:sz w:val="28"/>
          <w:szCs w:val="28"/>
        </w:rPr>
        <w:t>Полное наименование Учреждения: Муниципальное бюджетное учреждение культуры «</w:t>
      </w:r>
      <w:proofErr w:type="spellStart"/>
      <w:r w:rsidRPr="002C31CF">
        <w:rPr>
          <w:sz w:val="28"/>
          <w:szCs w:val="28"/>
        </w:rPr>
        <w:t>Межпоселенческая</w:t>
      </w:r>
      <w:proofErr w:type="spellEnd"/>
      <w:r w:rsidRPr="002C31CF">
        <w:rPr>
          <w:sz w:val="28"/>
          <w:szCs w:val="28"/>
        </w:rPr>
        <w:t xml:space="preserve"> централизованная библиотечная система Грачевского района».</w:t>
      </w:r>
    </w:p>
    <w:p w:rsidR="00243716" w:rsidRDefault="00243716" w:rsidP="00243716">
      <w:pPr>
        <w:autoSpaceDE w:val="0"/>
        <w:autoSpaceDN w:val="0"/>
        <w:adjustRightInd w:val="0"/>
        <w:ind w:firstLine="709"/>
        <w:jc w:val="both"/>
        <w:rPr>
          <w:sz w:val="28"/>
          <w:szCs w:val="28"/>
        </w:rPr>
      </w:pPr>
      <w:r>
        <w:rPr>
          <w:sz w:val="28"/>
          <w:szCs w:val="28"/>
        </w:rPr>
        <w:t xml:space="preserve">1.3. </w:t>
      </w:r>
      <w:r w:rsidRPr="002C31CF">
        <w:rPr>
          <w:sz w:val="28"/>
          <w:szCs w:val="28"/>
        </w:rPr>
        <w:t>Сокращенное наименование Учреждения: МБУК МЦБС Грачевского района.</w:t>
      </w:r>
    </w:p>
    <w:p w:rsidR="00243716" w:rsidRPr="002C31CF" w:rsidRDefault="00243716" w:rsidP="00243716">
      <w:pPr>
        <w:autoSpaceDE w:val="0"/>
        <w:autoSpaceDN w:val="0"/>
        <w:adjustRightInd w:val="0"/>
        <w:ind w:firstLine="709"/>
        <w:jc w:val="both"/>
        <w:rPr>
          <w:sz w:val="28"/>
          <w:szCs w:val="28"/>
        </w:rPr>
      </w:pPr>
      <w:r>
        <w:rPr>
          <w:sz w:val="28"/>
          <w:szCs w:val="28"/>
        </w:rPr>
        <w:t xml:space="preserve">1.4. </w:t>
      </w:r>
      <w:r w:rsidRPr="00DA7664">
        <w:rPr>
          <w:sz w:val="28"/>
          <w:szCs w:val="28"/>
        </w:rPr>
        <w:t>Организационно-правовая форма</w:t>
      </w:r>
      <w:r>
        <w:rPr>
          <w:sz w:val="28"/>
          <w:szCs w:val="28"/>
        </w:rPr>
        <w:t xml:space="preserve"> Учреждения</w:t>
      </w:r>
      <w:r w:rsidRPr="00DA7664">
        <w:rPr>
          <w:sz w:val="28"/>
          <w:szCs w:val="28"/>
        </w:rPr>
        <w:t>: муниципальное бюджетное учреждение.</w:t>
      </w:r>
    </w:p>
    <w:p w:rsidR="00243716" w:rsidRPr="002C31CF" w:rsidRDefault="00243716" w:rsidP="00243716">
      <w:pPr>
        <w:autoSpaceDE w:val="0"/>
        <w:autoSpaceDN w:val="0"/>
        <w:adjustRightInd w:val="0"/>
        <w:ind w:firstLine="709"/>
        <w:jc w:val="both"/>
        <w:rPr>
          <w:sz w:val="28"/>
          <w:szCs w:val="28"/>
        </w:rPr>
      </w:pPr>
      <w:r w:rsidRPr="002C31CF">
        <w:rPr>
          <w:sz w:val="28"/>
          <w:szCs w:val="28"/>
        </w:rPr>
        <w:t>1.</w:t>
      </w:r>
      <w:r>
        <w:rPr>
          <w:sz w:val="28"/>
          <w:szCs w:val="28"/>
        </w:rPr>
        <w:t>5</w:t>
      </w:r>
      <w:r w:rsidRPr="002C31CF">
        <w:rPr>
          <w:sz w:val="28"/>
          <w:szCs w:val="28"/>
        </w:rPr>
        <w:t xml:space="preserve">. Место нахождения </w:t>
      </w:r>
      <w:r>
        <w:rPr>
          <w:sz w:val="28"/>
          <w:szCs w:val="28"/>
        </w:rPr>
        <w:t>Учреждения</w:t>
      </w:r>
      <w:r w:rsidRPr="002C31CF">
        <w:rPr>
          <w:sz w:val="28"/>
          <w:szCs w:val="28"/>
        </w:rPr>
        <w:t>: 461800, Оренбургская область, Грачевский район, с.</w:t>
      </w:r>
      <w:r>
        <w:rPr>
          <w:sz w:val="28"/>
          <w:szCs w:val="28"/>
        </w:rPr>
        <w:t xml:space="preserve"> </w:t>
      </w:r>
      <w:r w:rsidRPr="002C31CF">
        <w:rPr>
          <w:sz w:val="28"/>
          <w:szCs w:val="28"/>
        </w:rPr>
        <w:t>Грачевка, ул. Советская, д.</w:t>
      </w:r>
      <w:r>
        <w:rPr>
          <w:sz w:val="28"/>
          <w:szCs w:val="28"/>
        </w:rPr>
        <w:t xml:space="preserve"> </w:t>
      </w:r>
      <w:r w:rsidRPr="002C31CF">
        <w:rPr>
          <w:sz w:val="28"/>
          <w:szCs w:val="28"/>
        </w:rPr>
        <w:t>14</w:t>
      </w:r>
    </w:p>
    <w:p w:rsidR="00243716" w:rsidRDefault="00243716" w:rsidP="00243716">
      <w:pPr>
        <w:autoSpaceDE w:val="0"/>
        <w:autoSpaceDN w:val="0"/>
        <w:adjustRightInd w:val="0"/>
        <w:ind w:firstLine="709"/>
        <w:jc w:val="both"/>
        <w:rPr>
          <w:sz w:val="28"/>
          <w:szCs w:val="28"/>
        </w:rPr>
      </w:pPr>
      <w:r w:rsidRPr="002C31CF">
        <w:rPr>
          <w:sz w:val="28"/>
          <w:szCs w:val="28"/>
        </w:rPr>
        <w:t>1.</w:t>
      </w:r>
      <w:r>
        <w:rPr>
          <w:sz w:val="28"/>
          <w:szCs w:val="28"/>
        </w:rPr>
        <w:t>6</w:t>
      </w:r>
      <w:r w:rsidRPr="002C31CF">
        <w:rPr>
          <w:sz w:val="28"/>
          <w:szCs w:val="28"/>
        </w:rPr>
        <w:t xml:space="preserve">. </w:t>
      </w:r>
      <w:r>
        <w:rPr>
          <w:sz w:val="28"/>
          <w:szCs w:val="28"/>
        </w:rPr>
        <w:t>Структурные подразделения Учреждения:</w:t>
      </w:r>
    </w:p>
    <w:p w:rsidR="00243716" w:rsidRDefault="00243716" w:rsidP="00243716">
      <w:pPr>
        <w:autoSpaceDE w:val="0"/>
        <w:autoSpaceDN w:val="0"/>
        <w:adjustRightInd w:val="0"/>
        <w:ind w:firstLine="709"/>
        <w:jc w:val="both"/>
        <w:rPr>
          <w:sz w:val="28"/>
          <w:szCs w:val="28"/>
        </w:rPr>
      </w:pPr>
      <w:r>
        <w:rPr>
          <w:sz w:val="28"/>
          <w:szCs w:val="28"/>
        </w:rPr>
        <w:t>- центральная районная библиотека;</w:t>
      </w:r>
    </w:p>
    <w:p w:rsidR="00243716" w:rsidRPr="007B5E08" w:rsidRDefault="00243716" w:rsidP="00243716">
      <w:pPr>
        <w:autoSpaceDE w:val="0"/>
        <w:autoSpaceDN w:val="0"/>
        <w:adjustRightInd w:val="0"/>
        <w:ind w:firstLine="709"/>
        <w:jc w:val="both"/>
        <w:rPr>
          <w:sz w:val="28"/>
          <w:szCs w:val="28"/>
        </w:rPr>
      </w:pPr>
      <w:r>
        <w:rPr>
          <w:sz w:val="28"/>
          <w:szCs w:val="28"/>
        </w:rPr>
        <w:t>- центральная районная детская библиотека.</w:t>
      </w:r>
    </w:p>
    <w:p w:rsidR="00243716" w:rsidRPr="002C31CF" w:rsidRDefault="00243716" w:rsidP="00243716">
      <w:pPr>
        <w:autoSpaceDE w:val="0"/>
        <w:autoSpaceDN w:val="0"/>
        <w:adjustRightInd w:val="0"/>
        <w:ind w:firstLine="709"/>
        <w:jc w:val="both"/>
        <w:rPr>
          <w:sz w:val="28"/>
          <w:szCs w:val="28"/>
        </w:rPr>
      </w:pPr>
      <w:r>
        <w:rPr>
          <w:sz w:val="28"/>
          <w:szCs w:val="28"/>
        </w:rPr>
        <w:t xml:space="preserve">1.7. </w:t>
      </w:r>
      <w:r w:rsidRPr="003E5B6B">
        <w:rPr>
          <w:sz w:val="28"/>
          <w:szCs w:val="28"/>
        </w:rPr>
        <w:t>Учреждение имеет филиалы:</w:t>
      </w:r>
    </w:p>
    <w:p w:rsidR="00243716" w:rsidRPr="007B178A" w:rsidRDefault="00243716" w:rsidP="00243716">
      <w:pPr>
        <w:autoSpaceDE w:val="0"/>
        <w:autoSpaceDN w:val="0"/>
        <w:adjustRightInd w:val="0"/>
        <w:ind w:firstLine="709"/>
        <w:jc w:val="both"/>
        <w:rPr>
          <w:sz w:val="28"/>
          <w:szCs w:val="28"/>
        </w:rPr>
      </w:pPr>
      <w:r w:rsidRPr="002C31CF">
        <w:rPr>
          <w:sz w:val="28"/>
          <w:szCs w:val="28"/>
        </w:rPr>
        <w:t xml:space="preserve">- </w:t>
      </w:r>
      <w:r w:rsidRPr="007B178A">
        <w:rPr>
          <w:sz w:val="28"/>
          <w:szCs w:val="28"/>
        </w:rPr>
        <w:t>Александровский сельский филиал – 461814, Оренбургская обл., Грачевский р</w:t>
      </w:r>
      <w:r>
        <w:rPr>
          <w:sz w:val="28"/>
          <w:szCs w:val="28"/>
        </w:rPr>
        <w:t>айон</w:t>
      </w:r>
      <w:r w:rsidRPr="007B178A">
        <w:rPr>
          <w:sz w:val="28"/>
          <w:szCs w:val="28"/>
        </w:rPr>
        <w:t>, с.Александровка, ул. Центральная, зд.54;</w:t>
      </w:r>
    </w:p>
    <w:p w:rsidR="00243716" w:rsidRPr="007B178A" w:rsidRDefault="00243716" w:rsidP="00243716">
      <w:pPr>
        <w:autoSpaceDE w:val="0"/>
        <w:autoSpaceDN w:val="0"/>
        <w:adjustRightInd w:val="0"/>
        <w:ind w:firstLine="709"/>
        <w:jc w:val="both"/>
        <w:rPr>
          <w:sz w:val="28"/>
          <w:szCs w:val="28"/>
        </w:rPr>
      </w:pPr>
      <w:r w:rsidRPr="007B178A">
        <w:rPr>
          <w:sz w:val="28"/>
          <w:szCs w:val="28"/>
        </w:rPr>
        <w:t xml:space="preserve">- </w:t>
      </w:r>
      <w:proofErr w:type="spellStart"/>
      <w:r w:rsidRPr="007B178A">
        <w:rPr>
          <w:sz w:val="28"/>
          <w:szCs w:val="28"/>
        </w:rPr>
        <w:t>Верхнеигнашкинский</w:t>
      </w:r>
      <w:proofErr w:type="spellEnd"/>
      <w:r w:rsidRPr="007B178A">
        <w:rPr>
          <w:sz w:val="28"/>
          <w:szCs w:val="28"/>
        </w:rPr>
        <w:t xml:space="preserve"> сельский филиал – 461818, Оренбургская обл., Грачевский </w:t>
      </w:r>
      <w:bookmarkStart w:id="3" w:name="_Hlk158720949"/>
      <w:r w:rsidRPr="007B178A">
        <w:rPr>
          <w:sz w:val="28"/>
          <w:szCs w:val="28"/>
        </w:rPr>
        <w:t>р</w:t>
      </w:r>
      <w:r>
        <w:rPr>
          <w:sz w:val="28"/>
          <w:szCs w:val="28"/>
        </w:rPr>
        <w:t>айон</w:t>
      </w:r>
      <w:bookmarkEnd w:id="3"/>
      <w:r w:rsidRPr="007B178A">
        <w:rPr>
          <w:sz w:val="28"/>
          <w:szCs w:val="28"/>
        </w:rPr>
        <w:t xml:space="preserve">, </w:t>
      </w:r>
      <w:proofErr w:type="spellStart"/>
      <w:r w:rsidRPr="007B178A">
        <w:rPr>
          <w:sz w:val="28"/>
          <w:szCs w:val="28"/>
        </w:rPr>
        <w:t>с.Верхнеигнашкино</w:t>
      </w:r>
      <w:proofErr w:type="spellEnd"/>
      <w:r w:rsidRPr="007B178A">
        <w:rPr>
          <w:sz w:val="28"/>
          <w:szCs w:val="28"/>
        </w:rPr>
        <w:t xml:space="preserve">, ул. Советская, д.8;  </w:t>
      </w:r>
    </w:p>
    <w:p w:rsidR="00243716" w:rsidRPr="007B178A" w:rsidRDefault="00243716" w:rsidP="00243716">
      <w:pPr>
        <w:autoSpaceDE w:val="0"/>
        <w:autoSpaceDN w:val="0"/>
        <w:adjustRightInd w:val="0"/>
        <w:ind w:firstLine="709"/>
        <w:jc w:val="both"/>
        <w:rPr>
          <w:sz w:val="28"/>
          <w:szCs w:val="28"/>
        </w:rPr>
      </w:pPr>
      <w:r w:rsidRPr="007B178A">
        <w:rPr>
          <w:sz w:val="28"/>
          <w:szCs w:val="28"/>
        </w:rPr>
        <w:t xml:space="preserve">- </w:t>
      </w:r>
      <w:proofErr w:type="spellStart"/>
      <w:r w:rsidRPr="007B178A">
        <w:rPr>
          <w:sz w:val="28"/>
          <w:szCs w:val="28"/>
        </w:rPr>
        <w:t>Ероховский</w:t>
      </w:r>
      <w:proofErr w:type="spellEnd"/>
      <w:r w:rsidRPr="007B178A">
        <w:rPr>
          <w:sz w:val="28"/>
          <w:szCs w:val="28"/>
        </w:rPr>
        <w:t xml:space="preserve"> сельский филиал – 461805, Оренбургская обл., Грачевский р</w:t>
      </w:r>
      <w:r>
        <w:rPr>
          <w:sz w:val="28"/>
          <w:szCs w:val="28"/>
        </w:rPr>
        <w:t>айон</w:t>
      </w:r>
      <w:r w:rsidRPr="007B178A">
        <w:rPr>
          <w:sz w:val="28"/>
          <w:szCs w:val="28"/>
        </w:rPr>
        <w:t xml:space="preserve">, </w:t>
      </w:r>
      <w:proofErr w:type="spellStart"/>
      <w:r w:rsidRPr="007B178A">
        <w:rPr>
          <w:sz w:val="28"/>
          <w:szCs w:val="28"/>
        </w:rPr>
        <w:t>с.Ероховка</w:t>
      </w:r>
      <w:proofErr w:type="spellEnd"/>
      <w:r w:rsidRPr="007B178A">
        <w:rPr>
          <w:sz w:val="28"/>
          <w:szCs w:val="28"/>
        </w:rPr>
        <w:t>, ул. Новая, зд.31;</w:t>
      </w:r>
    </w:p>
    <w:p w:rsidR="00243716" w:rsidRPr="007B178A" w:rsidRDefault="00243716" w:rsidP="00243716">
      <w:pPr>
        <w:autoSpaceDE w:val="0"/>
        <w:autoSpaceDN w:val="0"/>
        <w:adjustRightInd w:val="0"/>
        <w:ind w:firstLine="709"/>
        <w:jc w:val="both"/>
        <w:rPr>
          <w:sz w:val="28"/>
          <w:szCs w:val="28"/>
        </w:rPr>
      </w:pPr>
      <w:r w:rsidRPr="007B178A">
        <w:rPr>
          <w:sz w:val="28"/>
          <w:szCs w:val="28"/>
        </w:rPr>
        <w:t>- Ключевский сельский филиал – 461806, Оренбургская обл., Грачевский р</w:t>
      </w:r>
      <w:r>
        <w:rPr>
          <w:sz w:val="28"/>
          <w:szCs w:val="28"/>
        </w:rPr>
        <w:t>айон</w:t>
      </w:r>
      <w:r w:rsidRPr="007B178A">
        <w:rPr>
          <w:sz w:val="28"/>
          <w:szCs w:val="28"/>
        </w:rPr>
        <w:t>, с.Ключи, пер.Центральный, зд.3;</w:t>
      </w:r>
    </w:p>
    <w:p w:rsidR="00243716" w:rsidRPr="007B178A" w:rsidRDefault="00243716" w:rsidP="00243716">
      <w:pPr>
        <w:autoSpaceDE w:val="0"/>
        <w:autoSpaceDN w:val="0"/>
        <w:adjustRightInd w:val="0"/>
        <w:ind w:firstLine="709"/>
        <w:jc w:val="both"/>
        <w:rPr>
          <w:sz w:val="28"/>
          <w:szCs w:val="28"/>
        </w:rPr>
      </w:pPr>
      <w:r w:rsidRPr="007B178A">
        <w:rPr>
          <w:sz w:val="28"/>
          <w:szCs w:val="28"/>
        </w:rPr>
        <w:lastRenderedPageBreak/>
        <w:t xml:space="preserve">- </w:t>
      </w:r>
      <w:proofErr w:type="spellStart"/>
      <w:r w:rsidRPr="007B178A">
        <w:rPr>
          <w:sz w:val="28"/>
          <w:szCs w:val="28"/>
        </w:rPr>
        <w:t>Луговской</w:t>
      </w:r>
      <w:proofErr w:type="spellEnd"/>
      <w:r w:rsidRPr="007B178A">
        <w:rPr>
          <w:sz w:val="28"/>
          <w:szCs w:val="28"/>
        </w:rPr>
        <w:t xml:space="preserve"> сельский филиал – 461810, Оренбургская обл., Грачевский р</w:t>
      </w:r>
      <w:r>
        <w:rPr>
          <w:sz w:val="28"/>
          <w:szCs w:val="28"/>
        </w:rPr>
        <w:t>айон</w:t>
      </w:r>
      <w:r w:rsidRPr="007B178A">
        <w:rPr>
          <w:sz w:val="28"/>
          <w:szCs w:val="28"/>
        </w:rPr>
        <w:t>, п.Революционер, ул.Молодежная, зд.22;</w:t>
      </w:r>
    </w:p>
    <w:p w:rsidR="00243716" w:rsidRPr="007B178A" w:rsidRDefault="00243716" w:rsidP="00243716">
      <w:pPr>
        <w:autoSpaceDE w:val="0"/>
        <w:autoSpaceDN w:val="0"/>
        <w:adjustRightInd w:val="0"/>
        <w:ind w:firstLine="709"/>
        <w:jc w:val="both"/>
        <w:rPr>
          <w:sz w:val="28"/>
          <w:szCs w:val="28"/>
        </w:rPr>
      </w:pPr>
      <w:r w:rsidRPr="007B178A">
        <w:rPr>
          <w:sz w:val="28"/>
          <w:szCs w:val="28"/>
        </w:rPr>
        <w:t xml:space="preserve">- </w:t>
      </w:r>
      <w:proofErr w:type="spellStart"/>
      <w:r w:rsidRPr="007B178A">
        <w:rPr>
          <w:sz w:val="28"/>
          <w:szCs w:val="28"/>
        </w:rPr>
        <w:t>Малояшкинский</w:t>
      </w:r>
      <w:proofErr w:type="spellEnd"/>
      <w:r w:rsidRPr="007B178A">
        <w:rPr>
          <w:sz w:val="28"/>
          <w:szCs w:val="28"/>
        </w:rPr>
        <w:t xml:space="preserve"> сельский филиал – 461825, Оренбургская обл., Грачевский район, </w:t>
      </w:r>
      <w:proofErr w:type="spellStart"/>
      <w:r w:rsidRPr="007B178A">
        <w:rPr>
          <w:sz w:val="28"/>
          <w:szCs w:val="28"/>
        </w:rPr>
        <w:t>с.Малояшкино</w:t>
      </w:r>
      <w:proofErr w:type="spellEnd"/>
      <w:r w:rsidRPr="007B178A">
        <w:rPr>
          <w:sz w:val="28"/>
          <w:szCs w:val="28"/>
        </w:rPr>
        <w:t>, ул.Молодежная, зд.2б;</w:t>
      </w:r>
    </w:p>
    <w:p w:rsidR="00243716" w:rsidRPr="007B178A" w:rsidRDefault="00243716" w:rsidP="00243716">
      <w:pPr>
        <w:autoSpaceDE w:val="0"/>
        <w:autoSpaceDN w:val="0"/>
        <w:adjustRightInd w:val="0"/>
        <w:ind w:firstLine="709"/>
        <w:jc w:val="both"/>
        <w:rPr>
          <w:sz w:val="28"/>
          <w:szCs w:val="28"/>
        </w:rPr>
      </w:pPr>
      <w:r w:rsidRPr="007B178A">
        <w:rPr>
          <w:sz w:val="28"/>
          <w:szCs w:val="28"/>
        </w:rPr>
        <w:t xml:space="preserve">- </w:t>
      </w:r>
      <w:proofErr w:type="spellStart"/>
      <w:r w:rsidRPr="007B178A">
        <w:rPr>
          <w:sz w:val="28"/>
          <w:szCs w:val="28"/>
        </w:rPr>
        <w:t>Новоникольский</w:t>
      </w:r>
      <w:proofErr w:type="spellEnd"/>
      <w:r w:rsidRPr="007B178A">
        <w:rPr>
          <w:sz w:val="28"/>
          <w:szCs w:val="28"/>
        </w:rPr>
        <w:t xml:space="preserve"> сельский филиал – 461821, Оренбургская обл., Грачевский р</w:t>
      </w:r>
      <w:r>
        <w:rPr>
          <w:sz w:val="28"/>
          <w:szCs w:val="28"/>
        </w:rPr>
        <w:t>айон</w:t>
      </w:r>
      <w:r w:rsidRPr="007B178A">
        <w:rPr>
          <w:sz w:val="28"/>
          <w:szCs w:val="28"/>
        </w:rPr>
        <w:t>, с.Новоникольское, ул.Молодежная, зд.18б;</w:t>
      </w:r>
    </w:p>
    <w:p w:rsidR="00243716" w:rsidRPr="007B178A" w:rsidRDefault="00243716" w:rsidP="00243716">
      <w:pPr>
        <w:autoSpaceDE w:val="0"/>
        <w:autoSpaceDN w:val="0"/>
        <w:adjustRightInd w:val="0"/>
        <w:ind w:firstLine="709"/>
        <w:jc w:val="both"/>
        <w:rPr>
          <w:sz w:val="28"/>
          <w:szCs w:val="28"/>
        </w:rPr>
      </w:pPr>
      <w:r w:rsidRPr="007B178A">
        <w:rPr>
          <w:sz w:val="28"/>
          <w:szCs w:val="28"/>
        </w:rPr>
        <w:t xml:space="preserve">- </w:t>
      </w:r>
      <w:proofErr w:type="spellStart"/>
      <w:r w:rsidRPr="007B178A">
        <w:rPr>
          <w:sz w:val="28"/>
          <w:szCs w:val="28"/>
        </w:rPr>
        <w:t>Петрохерсонецкий</w:t>
      </w:r>
      <w:proofErr w:type="spellEnd"/>
      <w:r w:rsidRPr="007B178A">
        <w:rPr>
          <w:sz w:val="28"/>
          <w:szCs w:val="28"/>
        </w:rPr>
        <w:t xml:space="preserve"> сельский филиал – 461811, Оренбургская обл., Грачевский р</w:t>
      </w:r>
      <w:r>
        <w:rPr>
          <w:sz w:val="28"/>
          <w:szCs w:val="28"/>
        </w:rPr>
        <w:t>айон</w:t>
      </w:r>
      <w:r w:rsidRPr="007B178A">
        <w:rPr>
          <w:sz w:val="28"/>
          <w:szCs w:val="28"/>
        </w:rPr>
        <w:t xml:space="preserve">, </w:t>
      </w:r>
      <w:proofErr w:type="spellStart"/>
      <w:r w:rsidRPr="007B178A">
        <w:rPr>
          <w:sz w:val="28"/>
          <w:szCs w:val="28"/>
        </w:rPr>
        <w:t>с.Петрохерсонец</w:t>
      </w:r>
      <w:proofErr w:type="spellEnd"/>
      <w:r w:rsidRPr="007B178A">
        <w:rPr>
          <w:sz w:val="28"/>
          <w:szCs w:val="28"/>
        </w:rPr>
        <w:t>, ул.Мира, зд.1</w:t>
      </w:r>
      <w:r>
        <w:rPr>
          <w:sz w:val="28"/>
          <w:szCs w:val="28"/>
        </w:rPr>
        <w:t>;</w:t>
      </w:r>
    </w:p>
    <w:p w:rsidR="00243716" w:rsidRPr="00FB2144" w:rsidRDefault="00243716" w:rsidP="00243716">
      <w:pPr>
        <w:autoSpaceDE w:val="0"/>
        <w:autoSpaceDN w:val="0"/>
        <w:adjustRightInd w:val="0"/>
        <w:ind w:firstLine="709"/>
        <w:jc w:val="both"/>
        <w:rPr>
          <w:sz w:val="28"/>
          <w:szCs w:val="28"/>
        </w:rPr>
      </w:pPr>
      <w:r w:rsidRPr="00FB2144">
        <w:rPr>
          <w:sz w:val="28"/>
          <w:szCs w:val="28"/>
        </w:rPr>
        <w:t xml:space="preserve">- Побединский сельский филиал – 461817, Оренбургская обл., Грачевский район, п.Победа, </w:t>
      </w:r>
      <w:proofErr w:type="spellStart"/>
      <w:r w:rsidRPr="00FB2144">
        <w:rPr>
          <w:sz w:val="28"/>
          <w:szCs w:val="28"/>
        </w:rPr>
        <w:t>ул.Сеннореченская</w:t>
      </w:r>
      <w:proofErr w:type="spellEnd"/>
      <w:r w:rsidRPr="00FB2144">
        <w:rPr>
          <w:sz w:val="28"/>
          <w:szCs w:val="28"/>
        </w:rPr>
        <w:t>, д.78;</w:t>
      </w:r>
    </w:p>
    <w:p w:rsidR="00243716" w:rsidRDefault="00243716" w:rsidP="00243716">
      <w:pPr>
        <w:autoSpaceDE w:val="0"/>
        <w:autoSpaceDN w:val="0"/>
        <w:adjustRightInd w:val="0"/>
        <w:ind w:firstLine="709"/>
        <w:jc w:val="both"/>
        <w:rPr>
          <w:sz w:val="28"/>
          <w:szCs w:val="28"/>
        </w:rPr>
      </w:pPr>
      <w:r w:rsidRPr="00FB2144">
        <w:rPr>
          <w:sz w:val="28"/>
          <w:szCs w:val="28"/>
        </w:rPr>
        <w:t xml:space="preserve">- </w:t>
      </w:r>
      <w:proofErr w:type="spellStart"/>
      <w:r w:rsidRPr="00FB2144">
        <w:rPr>
          <w:sz w:val="28"/>
          <w:szCs w:val="28"/>
        </w:rPr>
        <w:t>Подлесный</w:t>
      </w:r>
      <w:proofErr w:type="spellEnd"/>
      <w:r w:rsidRPr="00FB2144">
        <w:rPr>
          <w:sz w:val="28"/>
          <w:szCs w:val="28"/>
        </w:rPr>
        <w:t xml:space="preserve"> сельский филиал – 461812, Оренбургская обл., Грачевский район, </w:t>
      </w:r>
      <w:proofErr w:type="spellStart"/>
      <w:r w:rsidRPr="00FB2144">
        <w:rPr>
          <w:sz w:val="28"/>
          <w:szCs w:val="28"/>
        </w:rPr>
        <w:t>п.Подлесный</w:t>
      </w:r>
      <w:proofErr w:type="spellEnd"/>
      <w:r w:rsidRPr="00FB2144">
        <w:rPr>
          <w:sz w:val="28"/>
          <w:szCs w:val="28"/>
        </w:rPr>
        <w:t>, ул.Центральная, зд.37;</w:t>
      </w:r>
    </w:p>
    <w:p w:rsidR="00243716" w:rsidRPr="00FB2144" w:rsidRDefault="00243716" w:rsidP="00243716">
      <w:pPr>
        <w:autoSpaceDE w:val="0"/>
        <w:autoSpaceDN w:val="0"/>
        <w:adjustRightInd w:val="0"/>
        <w:ind w:firstLine="709"/>
        <w:jc w:val="both"/>
        <w:rPr>
          <w:sz w:val="28"/>
          <w:szCs w:val="28"/>
        </w:rPr>
      </w:pPr>
    </w:p>
    <w:p w:rsidR="00243716" w:rsidRPr="00FB2144" w:rsidRDefault="00243716" w:rsidP="00243716">
      <w:pPr>
        <w:autoSpaceDE w:val="0"/>
        <w:autoSpaceDN w:val="0"/>
        <w:adjustRightInd w:val="0"/>
        <w:ind w:firstLine="709"/>
        <w:jc w:val="both"/>
        <w:rPr>
          <w:sz w:val="28"/>
          <w:szCs w:val="28"/>
        </w:rPr>
      </w:pPr>
      <w:r w:rsidRPr="00FB2144">
        <w:rPr>
          <w:sz w:val="28"/>
          <w:szCs w:val="28"/>
        </w:rPr>
        <w:t>- Покровский сельский филиал – 461822, Оренбургская обл., Грачевский район, с.Покровка, ул.Новая, зд.2а;</w:t>
      </w:r>
    </w:p>
    <w:p w:rsidR="00243716" w:rsidRPr="00FB2144" w:rsidRDefault="00243716" w:rsidP="00243716">
      <w:pPr>
        <w:autoSpaceDE w:val="0"/>
        <w:autoSpaceDN w:val="0"/>
        <w:adjustRightInd w:val="0"/>
        <w:ind w:firstLine="709"/>
        <w:jc w:val="both"/>
        <w:rPr>
          <w:sz w:val="28"/>
          <w:szCs w:val="28"/>
        </w:rPr>
      </w:pPr>
      <w:r w:rsidRPr="00FB2144">
        <w:rPr>
          <w:sz w:val="28"/>
          <w:szCs w:val="28"/>
        </w:rPr>
        <w:t xml:space="preserve">- </w:t>
      </w:r>
      <w:proofErr w:type="spellStart"/>
      <w:r w:rsidRPr="00FB2144">
        <w:rPr>
          <w:sz w:val="28"/>
          <w:szCs w:val="28"/>
        </w:rPr>
        <w:t>Старояшкинский</w:t>
      </w:r>
      <w:proofErr w:type="spellEnd"/>
      <w:r w:rsidRPr="00FB2144">
        <w:rPr>
          <w:sz w:val="28"/>
          <w:szCs w:val="28"/>
        </w:rPr>
        <w:t xml:space="preserve"> сельский филиал – 461823, Оренбургская обл., Грачевский район, </w:t>
      </w:r>
      <w:proofErr w:type="spellStart"/>
      <w:r w:rsidRPr="00FB2144">
        <w:rPr>
          <w:sz w:val="28"/>
          <w:szCs w:val="28"/>
        </w:rPr>
        <w:t>с.Старояшкино</w:t>
      </w:r>
      <w:proofErr w:type="spellEnd"/>
      <w:r w:rsidRPr="00FB2144">
        <w:rPr>
          <w:sz w:val="28"/>
          <w:szCs w:val="28"/>
        </w:rPr>
        <w:t>, ул.Ст</w:t>
      </w:r>
      <w:r>
        <w:rPr>
          <w:sz w:val="28"/>
          <w:szCs w:val="28"/>
        </w:rPr>
        <w:t>рои</w:t>
      </w:r>
      <w:r w:rsidRPr="00FB2144">
        <w:rPr>
          <w:sz w:val="28"/>
          <w:szCs w:val="28"/>
        </w:rPr>
        <w:t>тельная, зд.2а;</w:t>
      </w:r>
    </w:p>
    <w:p w:rsidR="00243716" w:rsidRPr="00FB2144" w:rsidRDefault="00243716" w:rsidP="00243716">
      <w:pPr>
        <w:autoSpaceDE w:val="0"/>
        <w:autoSpaceDN w:val="0"/>
        <w:adjustRightInd w:val="0"/>
        <w:ind w:firstLine="709"/>
        <w:jc w:val="both"/>
        <w:rPr>
          <w:sz w:val="28"/>
          <w:szCs w:val="28"/>
        </w:rPr>
      </w:pPr>
      <w:r w:rsidRPr="00FB2144">
        <w:rPr>
          <w:sz w:val="28"/>
          <w:szCs w:val="28"/>
        </w:rPr>
        <w:t xml:space="preserve">- </w:t>
      </w:r>
      <w:proofErr w:type="spellStart"/>
      <w:r w:rsidRPr="00FB2144">
        <w:rPr>
          <w:sz w:val="28"/>
          <w:szCs w:val="28"/>
        </w:rPr>
        <w:t>Таллинский</w:t>
      </w:r>
      <w:proofErr w:type="spellEnd"/>
      <w:r w:rsidRPr="00FB2144">
        <w:rPr>
          <w:sz w:val="28"/>
          <w:szCs w:val="28"/>
        </w:rPr>
        <w:t xml:space="preserve"> сельский филиал – 461813, Оренбургская обл., Грачевский район, </w:t>
      </w:r>
      <w:proofErr w:type="spellStart"/>
      <w:r w:rsidRPr="00FB2144">
        <w:rPr>
          <w:sz w:val="28"/>
          <w:szCs w:val="28"/>
        </w:rPr>
        <w:t>с.Таллы</w:t>
      </w:r>
      <w:proofErr w:type="spellEnd"/>
      <w:r>
        <w:rPr>
          <w:sz w:val="28"/>
          <w:szCs w:val="28"/>
        </w:rPr>
        <w:t>;</w:t>
      </w:r>
    </w:p>
    <w:p w:rsidR="00243716" w:rsidRPr="007B178A" w:rsidRDefault="00243716" w:rsidP="00243716">
      <w:pPr>
        <w:autoSpaceDE w:val="0"/>
        <w:autoSpaceDN w:val="0"/>
        <w:adjustRightInd w:val="0"/>
        <w:ind w:firstLine="709"/>
        <w:jc w:val="both"/>
        <w:rPr>
          <w:sz w:val="28"/>
          <w:szCs w:val="28"/>
        </w:rPr>
      </w:pPr>
      <w:r w:rsidRPr="007B178A">
        <w:rPr>
          <w:sz w:val="28"/>
          <w:szCs w:val="28"/>
        </w:rPr>
        <w:t>- Ягодный сельский филиал – 461810, Оренбургская обл., Грачевский район, с.Ягодное.</w:t>
      </w:r>
    </w:p>
    <w:p w:rsidR="00243716" w:rsidRPr="00943318" w:rsidRDefault="00243716" w:rsidP="00243716">
      <w:pPr>
        <w:autoSpaceDE w:val="0"/>
        <w:autoSpaceDN w:val="0"/>
        <w:adjustRightInd w:val="0"/>
        <w:ind w:firstLine="709"/>
        <w:jc w:val="both"/>
        <w:rPr>
          <w:sz w:val="28"/>
          <w:szCs w:val="28"/>
        </w:rPr>
      </w:pPr>
      <w:r>
        <w:rPr>
          <w:sz w:val="28"/>
          <w:szCs w:val="28"/>
        </w:rPr>
        <w:t>1.8</w:t>
      </w:r>
      <w:r w:rsidRPr="00943318">
        <w:rPr>
          <w:sz w:val="28"/>
          <w:szCs w:val="28"/>
        </w:rPr>
        <w:t>. Учредителем</w:t>
      </w:r>
      <w:r>
        <w:rPr>
          <w:sz w:val="28"/>
          <w:szCs w:val="28"/>
        </w:rPr>
        <w:t xml:space="preserve"> </w:t>
      </w:r>
      <w:bookmarkStart w:id="4" w:name="_Hlk154499001"/>
      <w:r>
        <w:rPr>
          <w:sz w:val="28"/>
          <w:szCs w:val="28"/>
        </w:rPr>
        <w:t>Учреждения</w:t>
      </w:r>
      <w:bookmarkEnd w:id="4"/>
      <w:r>
        <w:rPr>
          <w:sz w:val="28"/>
          <w:szCs w:val="28"/>
        </w:rPr>
        <w:t xml:space="preserve"> является </w:t>
      </w:r>
      <w:bookmarkStart w:id="5" w:name="_Hlk154499050"/>
      <w:r w:rsidRPr="00937791">
        <w:rPr>
          <w:sz w:val="28"/>
          <w:szCs w:val="28"/>
        </w:rPr>
        <w:t>муниципальное образование Грачевский район Оренбургской области</w:t>
      </w:r>
      <w:bookmarkEnd w:id="5"/>
      <w:r>
        <w:rPr>
          <w:sz w:val="28"/>
          <w:szCs w:val="28"/>
        </w:rPr>
        <w:t>.</w:t>
      </w:r>
    </w:p>
    <w:p w:rsidR="00243716" w:rsidRDefault="00243716" w:rsidP="00243716">
      <w:pPr>
        <w:ind w:firstLine="709"/>
        <w:jc w:val="both"/>
        <w:rPr>
          <w:sz w:val="28"/>
          <w:szCs w:val="28"/>
        </w:rPr>
      </w:pPr>
      <w:r w:rsidRPr="00943318">
        <w:rPr>
          <w:sz w:val="28"/>
          <w:szCs w:val="28"/>
        </w:rPr>
        <w:t xml:space="preserve">Функции и полномочия </w:t>
      </w:r>
      <w:r>
        <w:rPr>
          <w:sz w:val="28"/>
          <w:szCs w:val="28"/>
        </w:rPr>
        <w:t>У</w:t>
      </w:r>
      <w:r w:rsidRPr="00943318">
        <w:rPr>
          <w:sz w:val="28"/>
          <w:szCs w:val="28"/>
        </w:rPr>
        <w:t xml:space="preserve">чредителя </w:t>
      </w:r>
      <w:r>
        <w:rPr>
          <w:sz w:val="28"/>
          <w:szCs w:val="28"/>
        </w:rPr>
        <w:t xml:space="preserve">от имени </w:t>
      </w:r>
      <w:r w:rsidRPr="001C6B21">
        <w:rPr>
          <w:sz w:val="28"/>
          <w:szCs w:val="28"/>
        </w:rPr>
        <w:t>муниципально</w:t>
      </w:r>
      <w:r>
        <w:rPr>
          <w:sz w:val="28"/>
          <w:szCs w:val="28"/>
        </w:rPr>
        <w:t>го</w:t>
      </w:r>
      <w:r w:rsidRPr="001C6B21">
        <w:rPr>
          <w:sz w:val="28"/>
          <w:szCs w:val="28"/>
        </w:rPr>
        <w:t xml:space="preserve"> образовани</w:t>
      </w:r>
      <w:r>
        <w:rPr>
          <w:sz w:val="28"/>
          <w:szCs w:val="28"/>
        </w:rPr>
        <w:t>я</w:t>
      </w:r>
      <w:r w:rsidRPr="001C6B21">
        <w:rPr>
          <w:sz w:val="28"/>
          <w:szCs w:val="28"/>
        </w:rPr>
        <w:t xml:space="preserve"> Грачевский район Оренбургской области </w:t>
      </w:r>
      <w:r w:rsidRPr="00943318">
        <w:rPr>
          <w:sz w:val="28"/>
          <w:szCs w:val="28"/>
        </w:rPr>
        <w:t>осуществляет</w:t>
      </w:r>
      <w:r>
        <w:rPr>
          <w:sz w:val="28"/>
          <w:szCs w:val="28"/>
        </w:rPr>
        <w:t xml:space="preserve"> администрация муниципального образования Грачевский района Оренбургской области (далее – администрация района) в лице:</w:t>
      </w:r>
    </w:p>
    <w:p w:rsidR="00243716" w:rsidRDefault="00243716" w:rsidP="00243716">
      <w:pPr>
        <w:ind w:firstLine="709"/>
        <w:jc w:val="both"/>
        <w:rPr>
          <w:sz w:val="28"/>
          <w:szCs w:val="28"/>
        </w:rPr>
      </w:pPr>
      <w:r>
        <w:rPr>
          <w:sz w:val="28"/>
          <w:szCs w:val="28"/>
        </w:rPr>
        <w:t>- главы района;</w:t>
      </w:r>
    </w:p>
    <w:p w:rsidR="00243716" w:rsidRPr="001C6B21" w:rsidRDefault="00243716" w:rsidP="00243716">
      <w:pPr>
        <w:ind w:firstLine="709"/>
        <w:jc w:val="both"/>
        <w:rPr>
          <w:sz w:val="28"/>
          <w:szCs w:val="28"/>
        </w:rPr>
      </w:pPr>
      <w:r>
        <w:rPr>
          <w:sz w:val="28"/>
          <w:szCs w:val="28"/>
        </w:rPr>
        <w:t xml:space="preserve">- </w:t>
      </w:r>
      <w:r w:rsidRPr="001C6B21">
        <w:rPr>
          <w:sz w:val="28"/>
          <w:szCs w:val="28"/>
        </w:rPr>
        <w:t>управления культуры и архивного дела администрации района;</w:t>
      </w:r>
    </w:p>
    <w:p w:rsidR="00243716" w:rsidRDefault="00243716" w:rsidP="00243716">
      <w:pPr>
        <w:ind w:firstLine="709"/>
        <w:jc w:val="both"/>
        <w:rPr>
          <w:sz w:val="28"/>
          <w:szCs w:val="28"/>
        </w:rPr>
      </w:pPr>
      <w:r>
        <w:rPr>
          <w:sz w:val="28"/>
          <w:szCs w:val="28"/>
        </w:rPr>
        <w:t>- отдела по управлению муниципальным имуществом администрации района.</w:t>
      </w:r>
    </w:p>
    <w:p w:rsidR="00243716" w:rsidRDefault="00243716" w:rsidP="00243716">
      <w:pPr>
        <w:ind w:firstLine="709"/>
        <w:jc w:val="both"/>
        <w:rPr>
          <w:sz w:val="28"/>
          <w:szCs w:val="28"/>
        </w:rPr>
      </w:pPr>
      <w:r>
        <w:rPr>
          <w:sz w:val="28"/>
          <w:szCs w:val="28"/>
        </w:rPr>
        <w:t>Глава района осуществляет следующие функции и полномочия учредителя:</w:t>
      </w:r>
    </w:p>
    <w:p w:rsidR="00243716" w:rsidRDefault="00243716" w:rsidP="00243716">
      <w:pPr>
        <w:ind w:firstLine="709"/>
        <w:jc w:val="both"/>
        <w:rPr>
          <w:sz w:val="28"/>
          <w:szCs w:val="28"/>
        </w:rPr>
      </w:pPr>
      <w:r>
        <w:rPr>
          <w:sz w:val="28"/>
          <w:szCs w:val="28"/>
        </w:rPr>
        <w:t>- принимает решение о создании, реорганизации, изменении типа, ликвидации Учреждения;</w:t>
      </w:r>
    </w:p>
    <w:p w:rsidR="00243716" w:rsidRDefault="00243716" w:rsidP="00243716">
      <w:pPr>
        <w:ind w:firstLine="709"/>
        <w:jc w:val="both"/>
        <w:rPr>
          <w:sz w:val="28"/>
          <w:szCs w:val="28"/>
        </w:rPr>
      </w:pPr>
      <w:r>
        <w:rPr>
          <w:sz w:val="28"/>
          <w:szCs w:val="28"/>
        </w:rPr>
        <w:t>- утверждает устав и вносимые в него изменения.</w:t>
      </w:r>
    </w:p>
    <w:p w:rsidR="00243716" w:rsidRDefault="00243716" w:rsidP="00243716">
      <w:pPr>
        <w:ind w:firstLine="709"/>
        <w:jc w:val="both"/>
        <w:rPr>
          <w:sz w:val="28"/>
          <w:szCs w:val="28"/>
        </w:rPr>
      </w:pPr>
      <w:r w:rsidRPr="001C6B21">
        <w:rPr>
          <w:sz w:val="28"/>
          <w:szCs w:val="28"/>
        </w:rPr>
        <w:t xml:space="preserve">Управление культуры и архивного дела администрации </w:t>
      </w:r>
      <w:r>
        <w:rPr>
          <w:sz w:val="28"/>
          <w:szCs w:val="28"/>
        </w:rPr>
        <w:t>ра</w:t>
      </w:r>
      <w:r w:rsidRPr="001C6B21">
        <w:rPr>
          <w:sz w:val="28"/>
          <w:szCs w:val="28"/>
        </w:rPr>
        <w:t>йона</w:t>
      </w:r>
      <w:r>
        <w:rPr>
          <w:sz w:val="28"/>
          <w:szCs w:val="28"/>
        </w:rPr>
        <w:t>, в ведении которого находится Учреждение, в установленном порядке:</w:t>
      </w:r>
    </w:p>
    <w:p w:rsidR="00243716" w:rsidRDefault="00243716" w:rsidP="00243716">
      <w:pPr>
        <w:ind w:firstLine="709"/>
        <w:jc w:val="both"/>
        <w:rPr>
          <w:sz w:val="28"/>
          <w:szCs w:val="28"/>
        </w:rPr>
      </w:pPr>
      <w:r>
        <w:rPr>
          <w:sz w:val="28"/>
          <w:szCs w:val="28"/>
        </w:rPr>
        <w:t>- назначает на должность и освобождает от должности руководителя Учреждения;</w:t>
      </w:r>
    </w:p>
    <w:p w:rsidR="00243716" w:rsidRDefault="00243716" w:rsidP="00243716">
      <w:pPr>
        <w:ind w:firstLine="709"/>
        <w:jc w:val="both"/>
        <w:rPr>
          <w:sz w:val="28"/>
          <w:szCs w:val="28"/>
        </w:rPr>
      </w:pPr>
      <w:r>
        <w:rPr>
          <w:sz w:val="28"/>
          <w:szCs w:val="28"/>
        </w:rPr>
        <w:t>- формирует и утверждает муниципальное задание на оказание муниципальных услуг (выполнение работ) и осуществляет его финансовое обеспечение;</w:t>
      </w:r>
    </w:p>
    <w:p w:rsidR="00243716" w:rsidRPr="005C6903" w:rsidRDefault="00243716" w:rsidP="00243716">
      <w:pPr>
        <w:ind w:firstLine="709"/>
        <w:jc w:val="both"/>
        <w:rPr>
          <w:color w:val="000000" w:themeColor="text1"/>
          <w:sz w:val="28"/>
          <w:szCs w:val="28"/>
        </w:rPr>
      </w:pPr>
      <w:r w:rsidRPr="005C6903">
        <w:rPr>
          <w:color w:val="000000" w:themeColor="text1"/>
          <w:sz w:val="28"/>
          <w:szCs w:val="28"/>
        </w:rPr>
        <w:t xml:space="preserve">- определяет и утверждает перечень особо ценного движимого имущества, закрепленного за Учреждением или приобретенного </w:t>
      </w:r>
      <w:r w:rsidRPr="005C6903">
        <w:rPr>
          <w:color w:val="000000" w:themeColor="text1"/>
          <w:sz w:val="28"/>
          <w:szCs w:val="28"/>
        </w:rPr>
        <w:lastRenderedPageBreak/>
        <w:t>Учреждением за счет средств, выделенных ему Учредителем на приобретение такого имущества в части особо ценного движимого имущества, без которого осуществление предусмотренных уставом видов деятельности будет существенно затруднено, и согласовывает распоряжение им;</w:t>
      </w:r>
    </w:p>
    <w:p w:rsidR="00243716" w:rsidRDefault="00243716" w:rsidP="00243716">
      <w:pPr>
        <w:ind w:firstLine="709"/>
        <w:jc w:val="both"/>
        <w:rPr>
          <w:sz w:val="28"/>
          <w:szCs w:val="28"/>
        </w:rPr>
      </w:pPr>
      <w:r>
        <w:rPr>
          <w:sz w:val="28"/>
          <w:szCs w:val="28"/>
        </w:rPr>
        <w:t>- принимает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12.01.1996 №7-ФЗ «О некоммерческих организациях»;</w:t>
      </w:r>
    </w:p>
    <w:p w:rsidR="00243716" w:rsidRDefault="00243716" w:rsidP="00243716">
      <w:pPr>
        <w:ind w:firstLine="709"/>
        <w:jc w:val="both"/>
        <w:rPr>
          <w:sz w:val="28"/>
          <w:szCs w:val="28"/>
        </w:rPr>
      </w:pPr>
      <w:r>
        <w:rPr>
          <w:sz w:val="28"/>
          <w:szCs w:val="28"/>
        </w:rPr>
        <w:t>- определяет порядок составления и утверждения отчета о результатах деятельности Учреждения;</w:t>
      </w:r>
    </w:p>
    <w:p w:rsidR="00243716" w:rsidRDefault="00243716" w:rsidP="00243716">
      <w:pPr>
        <w:ind w:firstLine="709"/>
        <w:jc w:val="both"/>
        <w:rPr>
          <w:sz w:val="28"/>
          <w:szCs w:val="28"/>
        </w:rPr>
      </w:pPr>
      <w:r>
        <w:rPr>
          <w:sz w:val="28"/>
          <w:szCs w:val="28"/>
        </w:rPr>
        <w:t>- определяет порядок составления и утверждения плана финансово-хозяйственной деятельности Учреждения;</w:t>
      </w:r>
    </w:p>
    <w:p w:rsidR="00243716" w:rsidRDefault="00243716" w:rsidP="00243716">
      <w:pPr>
        <w:ind w:firstLine="709"/>
        <w:jc w:val="both"/>
        <w:rPr>
          <w:sz w:val="28"/>
          <w:szCs w:val="28"/>
        </w:rPr>
      </w:pPr>
      <w:r>
        <w:rPr>
          <w:sz w:val="28"/>
          <w:szCs w:val="28"/>
        </w:rPr>
        <w:t>- осуществляет контроль за деятельностью Учреждения в соответствии с законодательством Российской Федерации;</w:t>
      </w:r>
    </w:p>
    <w:p w:rsidR="00243716" w:rsidRDefault="00243716" w:rsidP="00243716">
      <w:pPr>
        <w:ind w:firstLine="709"/>
        <w:jc w:val="both"/>
        <w:rPr>
          <w:sz w:val="28"/>
          <w:szCs w:val="28"/>
        </w:rPr>
      </w:pPr>
      <w:r>
        <w:rPr>
          <w:sz w:val="28"/>
          <w:szCs w:val="28"/>
        </w:rPr>
        <w:t>- осуществляет иные функции и полномочия учредителя, установленные федеральными законами и нормативными правовыми актами.</w:t>
      </w:r>
    </w:p>
    <w:p w:rsidR="00243716" w:rsidRDefault="00243716" w:rsidP="00243716">
      <w:pPr>
        <w:ind w:firstLine="709"/>
        <w:jc w:val="both"/>
        <w:rPr>
          <w:sz w:val="28"/>
          <w:szCs w:val="28"/>
        </w:rPr>
      </w:pPr>
    </w:p>
    <w:p w:rsidR="00243716" w:rsidRDefault="00243716" w:rsidP="00243716">
      <w:pPr>
        <w:ind w:firstLine="709"/>
        <w:jc w:val="both"/>
        <w:rPr>
          <w:sz w:val="28"/>
          <w:szCs w:val="28"/>
        </w:rPr>
      </w:pPr>
    </w:p>
    <w:p w:rsidR="00243716" w:rsidRPr="007B5E08" w:rsidRDefault="00243716" w:rsidP="00243716">
      <w:pPr>
        <w:ind w:firstLine="709"/>
        <w:jc w:val="both"/>
        <w:rPr>
          <w:sz w:val="28"/>
          <w:szCs w:val="28"/>
        </w:rPr>
      </w:pPr>
      <w:r w:rsidRPr="007B5E08">
        <w:rPr>
          <w:sz w:val="28"/>
          <w:szCs w:val="28"/>
        </w:rPr>
        <w:t>Отдел по управлению муниципальным имуществом администрации района осуществляет следующие полномочия учредителя:</w:t>
      </w:r>
    </w:p>
    <w:p w:rsidR="00243716" w:rsidRPr="007B5E08" w:rsidRDefault="00243716" w:rsidP="00243716">
      <w:pPr>
        <w:ind w:firstLine="709"/>
        <w:jc w:val="both"/>
        <w:rPr>
          <w:sz w:val="28"/>
          <w:szCs w:val="28"/>
        </w:rPr>
      </w:pPr>
      <w:r w:rsidRPr="007B5E08">
        <w:rPr>
          <w:sz w:val="28"/>
          <w:szCs w:val="28"/>
        </w:rPr>
        <w:t>- определяет и утверждает перечень особо ценного движимого имущества, закрепленного за Учреждением учредителем или приобретенного за счет средств, выделенных ему учредителем на приобретение такого имущества в части особо ценного движимого имущества, балансовая стоимость которого превышает 100 000 (Сто тысяч) рублей, а также согласовывает распоряжение им;</w:t>
      </w:r>
    </w:p>
    <w:p w:rsidR="00243716" w:rsidRDefault="00243716" w:rsidP="00243716">
      <w:pPr>
        <w:ind w:firstLine="709"/>
        <w:jc w:val="both"/>
        <w:rPr>
          <w:sz w:val="28"/>
          <w:szCs w:val="28"/>
        </w:rPr>
      </w:pPr>
      <w:r w:rsidRPr="007B5E08">
        <w:rPr>
          <w:sz w:val="28"/>
          <w:szCs w:val="28"/>
        </w:rPr>
        <w:t>- согласовывает совершение Учреждением крупных сделок, соответствующих критериям, установленным в пункте 13 статьи 9.2 Федерального закона от 12.01.1996 №7-ФЗ «О некоммерческих организациях».</w:t>
      </w:r>
    </w:p>
    <w:p w:rsidR="00243716" w:rsidRPr="001B226E" w:rsidRDefault="00243716" w:rsidP="00243716">
      <w:pPr>
        <w:ind w:firstLine="709"/>
        <w:jc w:val="both"/>
        <w:rPr>
          <w:sz w:val="28"/>
          <w:szCs w:val="28"/>
        </w:rPr>
      </w:pPr>
      <w:r>
        <w:rPr>
          <w:sz w:val="28"/>
          <w:szCs w:val="28"/>
        </w:rPr>
        <w:t>1.9</w:t>
      </w:r>
      <w:r w:rsidRPr="00897ACC">
        <w:rPr>
          <w:sz w:val="28"/>
          <w:szCs w:val="28"/>
        </w:rPr>
        <w:t xml:space="preserve">. </w:t>
      </w:r>
      <w:r w:rsidRPr="00B05CD7">
        <w:rPr>
          <w:sz w:val="28"/>
          <w:szCs w:val="28"/>
        </w:rPr>
        <w:t xml:space="preserve">Учреждение </w:t>
      </w:r>
      <w:r w:rsidRPr="00897ACC">
        <w:rPr>
          <w:sz w:val="28"/>
          <w:szCs w:val="28"/>
        </w:rPr>
        <w:t xml:space="preserve">является юридическим лицом, имеет </w:t>
      </w:r>
      <w:r>
        <w:rPr>
          <w:sz w:val="28"/>
          <w:szCs w:val="28"/>
        </w:rPr>
        <w:t xml:space="preserve">обособленное имущество, закрепленное на праве оперативного управления, может от своего имени приобретать и осуществлять имущественные и </w:t>
      </w:r>
      <w:r w:rsidRPr="001B226E">
        <w:rPr>
          <w:sz w:val="28"/>
          <w:szCs w:val="28"/>
        </w:rPr>
        <w:t>неимущественные права, нести обязанности, быть истцом и ответчиком в суде.</w:t>
      </w:r>
    </w:p>
    <w:p w:rsidR="00243716" w:rsidRPr="001B226E" w:rsidRDefault="00243716" w:rsidP="00243716">
      <w:pPr>
        <w:ind w:firstLine="709"/>
        <w:jc w:val="both"/>
        <w:rPr>
          <w:sz w:val="28"/>
          <w:szCs w:val="28"/>
        </w:rPr>
      </w:pPr>
      <w:r w:rsidRPr="001B226E">
        <w:rPr>
          <w:sz w:val="28"/>
          <w:szCs w:val="28"/>
        </w:rPr>
        <w:t>1.</w:t>
      </w:r>
      <w:r>
        <w:rPr>
          <w:sz w:val="28"/>
          <w:szCs w:val="28"/>
        </w:rPr>
        <w:t>10</w:t>
      </w:r>
      <w:r w:rsidRPr="001B226E">
        <w:rPr>
          <w:sz w:val="28"/>
          <w:szCs w:val="28"/>
        </w:rPr>
        <w:t>.  Учреждение имеет самостоятельный баланс, бланки, печать, угловой штамп и в установленном порядке вправе открывать лицевые счета в территориальном органе Федерального казначейства или финансовом органе муниципального образования Грачевский район</w:t>
      </w:r>
      <w:r>
        <w:rPr>
          <w:sz w:val="28"/>
          <w:szCs w:val="28"/>
        </w:rPr>
        <w:t xml:space="preserve"> Оренбургской области</w:t>
      </w:r>
      <w:r w:rsidRPr="001B226E">
        <w:rPr>
          <w:sz w:val="28"/>
          <w:szCs w:val="28"/>
        </w:rPr>
        <w:t>.</w:t>
      </w:r>
    </w:p>
    <w:p w:rsidR="00243716" w:rsidRPr="00943318" w:rsidRDefault="00243716" w:rsidP="00243716">
      <w:pPr>
        <w:autoSpaceDE w:val="0"/>
        <w:autoSpaceDN w:val="0"/>
        <w:adjustRightInd w:val="0"/>
        <w:ind w:firstLine="709"/>
        <w:jc w:val="both"/>
        <w:rPr>
          <w:sz w:val="28"/>
          <w:szCs w:val="28"/>
        </w:rPr>
      </w:pPr>
      <w:r w:rsidRPr="00943318">
        <w:rPr>
          <w:sz w:val="28"/>
          <w:szCs w:val="28"/>
        </w:rPr>
        <w:t>1.</w:t>
      </w:r>
      <w:r>
        <w:rPr>
          <w:sz w:val="28"/>
          <w:szCs w:val="28"/>
        </w:rPr>
        <w:t>11.</w:t>
      </w:r>
      <w:r w:rsidRPr="00943318">
        <w:rPr>
          <w:sz w:val="28"/>
          <w:szCs w:val="28"/>
        </w:rPr>
        <w:t xml:space="preserve"> </w:t>
      </w:r>
      <w:r w:rsidRPr="00A659BF">
        <w:rPr>
          <w:sz w:val="28"/>
          <w:szCs w:val="28"/>
        </w:rPr>
        <w:t xml:space="preserve">Учреждение </w:t>
      </w:r>
      <w:r w:rsidRPr="00943318">
        <w:rPr>
          <w:sz w:val="28"/>
          <w:szCs w:val="28"/>
        </w:rPr>
        <w:t>отвечает по своим обязательствам всем находящимся у не</w:t>
      </w:r>
      <w:r>
        <w:rPr>
          <w:sz w:val="28"/>
          <w:szCs w:val="28"/>
        </w:rPr>
        <w:t>го</w:t>
      </w:r>
      <w:r w:rsidRPr="00943318">
        <w:rPr>
          <w:sz w:val="28"/>
          <w:szCs w:val="28"/>
        </w:rPr>
        <w:t xml:space="preserve"> на праве оперативного управления имуществом, как закрепленным за </w:t>
      </w:r>
      <w:bookmarkStart w:id="6" w:name="_Hlk154572841"/>
      <w:r w:rsidRPr="00A659BF">
        <w:rPr>
          <w:sz w:val="28"/>
          <w:szCs w:val="28"/>
        </w:rPr>
        <w:t>Учреждение</w:t>
      </w:r>
      <w:r>
        <w:rPr>
          <w:sz w:val="28"/>
          <w:szCs w:val="28"/>
        </w:rPr>
        <w:t>м</w:t>
      </w:r>
      <w:r w:rsidRPr="00943318">
        <w:rPr>
          <w:sz w:val="28"/>
          <w:szCs w:val="28"/>
        </w:rPr>
        <w:t xml:space="preserve"> </w:t>
      </w:r>
      <w:bookmarkEnd w:id="6"/>
      <w:r>
        <w:rPr>
          <w:sz w:val="28"/>
          <w:szCs w:val="28"/>
        </w:rPr>
        <w:t>с</w:t>
      </w:r>
      <w:r w:rsidRPr="00943318">
        <w:rPr>
          <w:sz w:val="28"/>
          <w:szCs w:val="28"/>
        </w:rPr>
        <w:t xml:space="preserve">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Pr="00A659BF">
        <w:rPr>
          <w:sz w:val="28"/>
          <w:szCs w:val="28"/>
        </w:rPr>
        <w:t xml:space="preserve">Учреждением </w:t>
      </w:r>
      <w:r>
        <w:rPr>
          <w:sz w:val="28"/>
          <w:szCs w:val="28"/>
        </w:rPr>
        <w:lastRenderedPageBreak/>
        <w:t>с</w:t>
      </w:r>
      <w:r w:rsidRPr="00943318">
        <w:rPr>
          <w:sz w:val="28"/>
          <w:szCs w:val="28"/>
        </w:rPr>
        <w:t>обственником этого имущества или приобретенного</w:t>
      </w:r>
      <w:r>
        <w:rPr>
          <w:sz w:val="28"/>
          <w:szCs w:val="28"/>
        </w:rPr>
        <w:t xml:space="preserve"> </w:t>
      </w:r>
      <w:r w:rsidRPr="00A659BF">
        <w:rPr>
          <w:sz w:val="28"/>
          <w:szCs w:val="28"/>
        </w:rPr>
        <w:t xml:space="preserve">Учреждением </w:t>
      </w:r>
      <w:r w:rsidRPr="00943318">
        <w:rPr>
          <w:sz w:val="28"/>
          <w:szCs w:val="28"/>
        </w:rPr>
        <w:t xml:space="preserve">за счет выделенных </w:t>
      </w:r>
      <w:r w:rsidRPr="00A659BF">
        <w:rPr>
          <w:sz w:val="28"/>
          <w:szCs w:val="28"/>
        </w:rPr>
        <w:t>собственником имущества Учреждению средств, а также недвижимого имуще</w:t>
      </w:r>
      <w:r w:rsidRPr="00943318">
        <w:rPr>
          <w:sz w:val="28"/>
          <w:szCs w:val="28"/>
        </w:rPr>
        <w:t xml:space="preserve">ства. </w:t>
      </w:r>
    </w:p>
    <w:p w:rsidR="00243716" w:rsidRDefault="00243716" w:rsidP="00243716">
      <w:pPr>
        <w:autoSpaceDE w:val="0"/>
        <w:autoSpaceDN w:val="0"/>
        <w:adjustRightInd w:val="0"/>
        <w:ind w:firstLine="540"/>
        <w:jc w:val="both"/>
        <w:rPr>
          <w:sz w:val="28"/>
          <w:szCs w:val="28"/>
        </w:rPr>
      </w:pPr>
      <w:r>
        <w:rPr>
          <w:sz w:val="28"/>
          <w:szCs w:val="28"/>
        </w:rPr>
        <w:t xml:space="preserve">Собственник имущества </w:t>
      </w:r>
      <w:r w:rsidRPr="00A659BF">
        <w:rPr>
          <w:sz w:val="28"/>
          <w:szCs w:val="28"/>
        </w:rPr>
        <w:t>Учреждени</w:t>
      </w:r>
      <w:r>
        <w:rPr>
          <w:sz w:val="28"/>
          <w:szCs w:val="28"/>
        </w:rPr>
        <w:t xml:space="preserve">я не несет ответственности по </w:t>
      </w:r>
      <w:r w:rsidRPr="00A659BF">
        <w:rPr>
          <w:sz w:val="28"/>
          <w:szCs w:val="28"/>
        </w:rPr>
        <w:t>обязательствам</w:t>
      </w:r>
      <w:r>
        <w:rPr>
          <w:sz w:val="28"/>
          <w:szCs w:val="28"/>
        </w:rPr>
        <w:t xml:space="preserve"> </w:t>
      </w:r>
      <w:r w:rsidRPr="00A659BF">
        <w:rPr>
          <w:sz w:val="28"/>
          <w:szCs w:val="28"/>
        </w:rPr>
        <w:t>«Учреждения»</w:t>
      </w:r>
      <w:r>
        <w:rPr>
          <w:sz w:val="28"/>
          <w:szCs w:val="28"/>
        </w:rPr>
        <w:t>.</w:t>
      </w:r>
    </w:p>
    <w:p w:rsidR="00243716" w:rsidRDefault="00243716" w:rsidP="00243716">
      <w:pPr>
        <w:autoSpaceDE w:val="0"/>
        <w:autoSpaceDN w:val="0"/>
        <w:adjustRightInd w:val="0"/>
        <w:ind w:firstLine="540"/>
        <w:jc w:val="both"/>
        <w:rPr>
          <w:sz w:val="28"/>
          <w:szCs w:val="28"/>
        </w:rPr>
      </w:pPr>
    </w:p>
    <w:p w:rsidR="00243716" w:rsidRPr="00A659BF" w:rsidRDefault="00243716" w:rsidP="00243716">
      <w:pPr>
        <w:autoSpaceDE w:val="0"/>
        <w:autoSpaceDN w:val="0"/>
        <w:adjustRightInd w:val="0"/>
        <w:ind w:firstLine="540"/>
        <w:jc w:val="center"/>
        <w:rPr>
          <w:b/>
          <w:bCs/>
          <w:sz w:val="28"/>
          <w:szCs w:val="28"/>
        </w:rPr>
      </w:pPr>
      <w:r w:rsidRPr="00A659BF">
        <w:rPr>
          <w:b/>
          <w:bCs/>
          <w:sz w:val="28"/>
          <w:szCs w:val="28"/>
        </w:rPr>
        <w:t>2. ЦЕЛИ, ЗАДАЧИ</w:t>
      </w:r>
      <w:r>
        <w:rPr>
          <w:b/>
          <w:bCs/>
          <w:sz w:val="28"/>
          <w:szCs w:val="28"/>
        </w:rPr>
        <w:t xml:space="preserve"> </w:t>
      </w:r>
      <w:r w:rsidRPr="00A659BF">
        <w:rPr>
          <w:b/>
          <w:bCs/>
          <w:sz w:val="28"/>
          <w:szCs w:val="28"/>
        </w:rPr>
        <w:t>И ВИДЫ</w:t>
      </w:r>
    </w:p>
    <w:p w:rsidR="00243716" w:rsidRPr="003D3511" w:rsidRDefault="00243716" w:rsidP="00243716">
      <w:pPr>
        <w:autoSpaceDE w:val="0"/>
        <w:autoSpaceDN w:val="0"/>
        <w:adjustRightInd w:val="0"/>
        <w:ind w:firstLine="540"/>
        <w:jc w:val="center"/>
        <w:rPr>
          <w:sz w:val="28"/>
          <w:szCs w:val="28"/>
        </w:rPr>
      </w:pPr>
      <w:r w:rsidRPr="00A659BF">
        <w:rPr>
          <w:b/>
          <w:bCs/>
          <w:sz w:val="28"/>
          <w:szCs w:val="28"/>
        </w:rPr>
        <w:t xml:space="preserve">ДЕЯТЕЛЬНОСТИ </w:t>
      </w:r>
      <w:r>
        <w:rPr>
          <w:b/>
          <w:bCs/>
          <w:sz w:val="28"/>
          <w:szCs w:val="28"/>
        </w:rPr>
        <w:t>УЧРЕЖДЕНИЯ</w:t>
      </w:r>
    </w:p>
    <w:p w:rsidR="00243716" w:rsidRDefault="00243716" w:rsidP="00243716">
      <w:pPr>
        <w:autoSpaceDE w:val="0"/>
        <w:autoSpaceDN w:val="0"/>
        <w:adjustRightInd w:val="0"/>
        <w:ind w:firstLine="540"/>
        <w:jc w:val="both"/>
        <w:outlineLvl w:val="2"/>
        <w:rPr>
          <w:sz w:val="28"/>
          <w:szCs w:val="28"/>
        </w:rPr>
      </w:pPr>
      <w:r>
        <w:rPr>
          <w:sz w:val="28"/>
          <w:szCs w:val="28"/>
        </w:rPr>
        <w:t>2.1.</w:t>
      </w:r>
      <w:r w:rsidRPr="00225A75">
        <w:rPr>
          <w:sz w:val="28"/>
          <w:szCs w:val="28"/>
        </w:rPr>
        <w:t xml:space="preserve"> </w:t>
      </w:r>
      <w:bookmarkStart w:id="7" w:name="_Hlk154573466"/>
      <w:r w:rsidRPr="00282CAC">
        <w:rPr>
          <w:sz w:val="28"/>
          <w:szCs w:val="28"/>
        </w:rPr>
        <w:t>Учреждени</w:t>
      </w:r>
      <w:r>
        <w:rPr>
          <w:sz w:val="28"/>
          <w:szCs w:val="28"/>
        </w:rPr>
        <w:t xml:space="preserve">е </w:t>
      </w:r>
      <w:bookmarkEnd w:id="7"/>
      <w:r w:rsidRPr="00282CAC">
        <w:rPr>
          <w:sz w:val="28"/>
          <w:szCs w:val="28"/>
        </w:rPr>
        <w:t xml:space="preserve">осуществляет свою деятельность в соответствии с предметом и целями, предусмотренными законодательством Российской Федерации, </w:t>
      </w:r>
      <w:r>
        <w:rPr>
          <w:sz w:val="28"/>
          <w:szCs w:val="28"/>
        </w:rPr>
        <w:t xml:space="preserve">иными нормативно-правовыми актами, </w:t>
      </w:r>
      <w:r w:rsidRPr="00282CAC">
        <w:rPr>
          <w:sz w:val="28"/>
          <w:szCs w:val="28"/>
        </w:rPr>
        <w:t xml:space="preserve">муниципальными правовыми актами </w:t>
      </w:r>
      <w:r>
        <w:rPr>
          <w:sz w:val="28"/>
          <w:szCs w:val="28"/>
        </w:rPr>
        <w:t>Грачевского района</w:t>
      </w:r>
      <w:r w:rsidRPr="00282CAC">
        <w:rPr>
          <w:sz w:val="28"/>
          <w:szCs w:val="28"/>
        </w:rPr>
        <w:t xml:space="preserve"> и настоящим Уставом</w:t>
      </w:r>
      <w:r>
        <w:rPr>
          <w:sz w:val="28"/>
          <w:szCs w:val="28"/>
        </w:rPr>
        <w:t>.</w:t>
      </w:r>
    </w:p>
    <w:p w:rsidR="00243716" w:rsidRPr="00282CAC" w:rsidRDefault="00243716" w:rsidP="00243716">
      <w:pPr>
        <w:autoSpaceDE w:val="0"/>
        <w:autoSpaceDN w:val="0"/>
        <w:adjustRightInd w:val="0"/>
        <w:ind w:firstLine="540"/>
        <w:jc w:val="both"/>
        <w:outlineLvl w:val="2"/>
        <w:rPr>
          <w:sz w:val="28"/>
          <w:szCs w:val="28"/>
        </w:rPr>
      </w:pPr>
      <w:r w:rsidRPr="00282CAC">
        <w:rPr>
          <w:sz w:val="28"/>
          <w:szCs w:val="28"/>
        </w:rPr>
        <w:t>2.</w:t>
      </w:r>
      <w:r>
        <w:rPr>
          <w:sz w:val="28"/>
          <w:szCs w:val="28"/>
        </w:rPr>
        <w:t>2</w:t>
      </w:r>
      <w:r w:rsidRPr="00282CAC">
        <w:rPr>
          <w:sz w:val="28"/>
          <w:szCs w:val="28"/>
        </w:rPr>
        <w:t>. Целями деятельности Учреждени</w:t>
      </w:r>
      <w:r>
        <w:rPr>
          <w:sz w:val="28"/>
          <w:szCs w:val="28"/>
        </w:rPr>
        <w:t>я</w:t>
      </w:r>
      <w:r w:rsidRPr="00282CAC">
        <w:rPr>
          <w:sz w:val="28"/>
          <w:szCs w:val="28"/>
        </w:rPr>
        <w:t xml:space="preserve"> являются:</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ab/>
        <w:t>удовлетворение</w:t>
      </w:r>
      <w:r w:rsidRPr="001074BD">
        <w:rPr>
          <w:sz w:val="28"/>
          <w:szCs w:val="28"/>
        </w:rPr>
        <w:t xml:space="preserve"> </w:t>
      </w:r>
      <w:r>
        <w:rPr>
          <w:sz w:val="28"/>
          <w:szCs w:val="28"/>
        </w:rPr>
        <w:t xml:space="preserve">культурных, </w:t>
      </w:r>
      <w:r w:rsidRPr="00282CAC">
        <w:rPr>
          <w:sz w:val="28"/>
          <w:szCs w:val="28"/>
        </w:rPr>
        <w:t>информационных потребностей пользователей</w:t>
      </w:r>
      <w:r>
        <w:rPr>
          <w:sz w:val="28"/>
          <w:szCs w:val="28"/>
        </w:rPr>
        <w:t xml:space="preserve"> </w:t>
      </w:r>
      <w:r w:rsidRPr="00282CAC">
        <w:rPr>
          <w:sz w:val="28"/>
          <w:szCs w:val="28"/>
        </w:rPr>
        <w:t>Учреждени</w:t>
      </w:r>
      <w:r>
        <w:rPr>
          <w:sz w:val="28"/>
          <w:szCs w:val="28"/>
        </w:rPr>
        <w:t>я</w:t>
      </w:r>
      <w:r w:rsidRPr="00282CAC">
        <w:rPr>
          <w:sz w:val="28"/>
          <w:szCs w:val="28"/>
        </w:rPr>
        <w:t>;</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 xml:space="preserve">содействие социализации и организации досуга, культурному и духовному развитию населения </w:t>
      </w:r>
      <w:r>
        <w:rPr>
          <w:sz w:val="28"/>
          <w:szCs w:val="28"/>
        </w:rPr>
        <w:t>Грачевского района</w:t>
      </w:r>
      <w:r w:rsidRPr="00282CAC">
        <w:rPr>
          <w:sz w:val="28"/>
          <w:szCs w:val="28"/>
        </w:rPr>
        <w:t xml:space="preserve">; </w:t>
      </w:r>
    </w:p>
    <w:p w:rsidR="00243716"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ab/>
        <w:t xml:space="preserve">приобщение населения </w:t>
      </w:r>
      <w:r>
        <w:rPr>
          <w:sz w:val="28"/>
          <w:szCs w:val="28"/>
        </w:rPr>
        <w:t>Грачевского района</w:t>
      </w:r>
      <w:r w:rsidRPr="00282CAC">
        <w:rPr>
          <w:sz w:val="28"/>
          <w:szCs w:val="28"/>
        </w:rPr>
        <w:t xml:space="preserve"> к ценностям национальной и мировой культуры; </w:t>
      </w:r>
    </w:p>
    <w:p w:rsidR="00243716" w:rsidRPr="00282CAC" w:rsidRDefault="00243716" w:rsidP="00243716">
      <w:pPr>
        <w:autoSpaceDE w:val="0"/>
        <w:autoSpaceDN w:val="0"/>
        <w:adjustRightInd w:val="0"/>
        <w:ind w:firstLine="540"/>
        <w:jc w:val="both"/>
        <w:outlineLvl w:val="2"/>
        <w:rPr>
          <w:sz w:val="28"/>
          <w:szCs w:val="28"/>
        </w:rPr>
      </w:pPr>
      <w:r>
        <w:rPr>
          <w:sz w:val="28"/>
          <w:szCs w:val="28"/>
        </w:rPr>
        <w:t>- распространение достижений науки и передового опыта;</w:t>
      </w:r>
    </w:p>
    <w:p w:rsidR="00243716"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реализация прав граждан на культурную, научную, образовательную</w:t>
      </w:r>
    </w:p>
    <w:p w:rsidR="00243716" w:rsidRDefault="00243716" w:rsidP="00243716">
      <w:pPr>
        <w:autoSpaceDE w:val="0"/>
        <w:autoSpaceDN w:val="0"/>
        <w:adjustRightInd w:val="0"/>
        <w:jc w:val="both"/>
        <w:outlineLvl w:val="2"/>
        <w:rPr>
          <w:sz w:val="28"/>
          <w:szCs w:val="28"/>
        </w:rPr>
      </w:pPr>
      <w:r>
        <w:rPr>
          <w:sz w:val="28"/>
          <w:szCs w:val="28"/>
        </w:rPr>
        <w:t>д</w:t>
      </w:r>
      <w:r w:rsidRPr="00282CAC">
        <w:rPr>
          <w:sz w:val="28"/>
          <w:szCs w:val="28"/>
        </w:rPr>
        <w:t>еятельность</w:t>
      </w:r>
      <w:r>
        <w:rPr>
          <w:sz w:val="28"/>
          <w:szCs w:val="28"/>
        </w:rPr>
        <w:t>;</w:t>
      </w:r>
    </w:p>
    <w:p w:rsidR="00243716" w:rsidRDefault="00243716" w:rsidP="00243716">
      <w:pPr>
        <w:autoSpaceDE w:val="0"/>
        <w:autoSpaceDN w:val="0"/>
        <w:adjustRightInd w:val="0"/>
        <w:jc w:val="both"/>
        <w:outlineLvl w:val="2"/>
        <w:rPr>
          <w:sz w:val="28"/>
          <w:szCs w:val="28"/>
        </w:rPr>
      </w:pPr>
      <w:r>
        <w:rPr>
          <w:sz w:val="28"/>
          <w:szCs w:val="28"/>
        </w:rPr>
        <w:t xml:space="preserve">       - реализация всех прав граждан на свободный доступ к документному фонду и информации о его составе.</w:t>
      </w:r>
    </w:p>
    <w:p w:rsidR="00243716" w:rsidRPr="00282CAC" w:rsidRDefault="00243716" w:rsidP="00243716">
      <w:pPr>
        <w:autoSpaceDE w:val="0"/>
        <w:autoSpaceDN w:val="0"/>
        <w:adjustRightInd w:val="0"/>
        <w:jc w:val="both"/>
        <w:outlineLvl w:val="2"/>
        <w:rPr>
          <w:sz w:val="28"/>
          <w:szCs w:val="28"/>
        </w:rPr>
      </w:pPr>
    </w:p>
    <w:p w:rsidR="00243716" w:rsidRPr="00282CAC" w:rsidRDefault="00243716" w:rsidP="00243716">
      <w:pPr>
        <w:autoSpaceDE w:val="0"/>
        <w:autoSpaceDN w:val="0"/>
        <w:adjustRightInd w:val="0"/>
        <w:ind w:firstLine="540"/>
        <w:jc w:val="both"/>
        <w:outlineLvl w:val="2"/>
        <w:rPr>
          <w:sz w:val="28"/>
          <w:szCs w:val="28"/>
        </w:rPr>
      </w:pPr>
      <w:r w:rsidRPr="00282CAC">
        <w:rPr>
          <w:sz w:val="28"/>
          <w:szCs w:val="28"/>
        </w:rPr>
        <w:t>2.</w:t>
      </w:r>
      <w:r>
        <w:rPr>
          <w:sz w:val="28"/>
          <w:szCs w:val="28"/>
        </w:rPr>
        <w:t>3</w:t>
      </w:r>
      <w:r w:rsidRPr="00282CAC">
        <w:rPr>
          <w:sz w:val="28"/>
          <w:szCs w:val="28"/>
        </w:rPr>
        <w:t>. Задачами</w:t>
      </w:r>
      <w:r>
        <w:rPr>
          <w:sz w:val="28"/>
          <w:szCs w:val="28"/>
        </w:rPr>
        <w:t xml:space="preserve"> </w:t>
      </w:r>
      <w:r w:rsidRPr="00282CAC">
        <w:rPr>
          <w:sz w:val="28"/>
          <w:szCs w:val="28"/>
        </w:rPr>
        <w:t>Учреждения являются:</w:t>
      </w:r>
    </w:p>
    <w:p w:rsidR="00243716"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обеспечение прав граждан на библиотечное, библиографическое, научно-информационное обслуживание;</w:t>
      </w:r>
    </w:p>
    <w:p w:rsidR="00243716" w:rsidRDefault="00243716" w:rsidP="00243716">
      <w:pPr>
        <w:autoSpaceDE w:val="0"/>
        <w:autoSpaceDN w:val="0"/>
        <w:adjustRightInd w:val="0"/>
        <w:ind w:firstLine="540"/>
        <w:jc w:val="both"/>
        <w:outlineLvl w:val="2"/>
        <w:rPr>
          <w:sz w:val="28"/>
          <w:szCs w:val="28"/>
        </w:rPr>
      </w:pPr>
      <w:r w:rsidRPr="001074BD">
        <w:rPr>
          <w:sz w:val="28"/>
          <w:szCs w:val="28"/>
        </w:rPr>
        <w:t>- формирование библиотечной и информационной структуры на территории района;</w:t>
      </w:r>
    </w:p>
    <w:p w:rsidR="00243716" w:rsidRDefault="00243716" w:rsidP="00243716">
      <w:pPr>
        <w:autoSpaceDE w:val="0"/>
        <w:autoSpaceDN w:val="0"/>
        <w:adjustRightInd w:val="0"/>
        <w:ind w:firstLine="540"/>
        <w:jc w:val="both"/>
        <w:outlineLvl w:val="2"/>
        <w:rPr>
          <w:sz w:val="28"/>
          <w:szCs w:val="28"/>
        </w:rPr>
      </w:pPr>
      <w:r>
        <w:rPr>
          <w:sz w:val="28"/>
          <w:szCs w:val="28"/>
        </w:rPr>
        <w:t>- предоставление с исчерпывающей полнотой информации краеведческого характера;</w:t>
      </w:r>
    </w:p>
    <w:p w:rsidR="00243716" w:rsidRDefault="00243716" w:rsidP="00243716">
      <w:pPr>
        <w:autoSpaceDE w:val="0"/>
        <w:autoSpaceDN w:val="0"/>
        <w:adjustRightInd w:val="0"/>
        <w:ind w:firstLine="540"/>
        <w:jc w:val="both"/>
        <w:outlineLvl w:val="2"/>
        <w:rPr>
          <w:sz w:val="28"/>
          <w:szCs w:val="28"/>
        </w:rPr>
      </w:pPr>
      <w:r>
        <w:rPr>
          <w:sz w:val="28"/>
          <w:szCs w:val="28"/>
        </w:rPr>
        <w:t>- создание комфортных условий пользования библиотечными и информационными услугами, обеспечение оперативного доступа, поиска и получения библиотечных документов и информации;</w:t>
      </w:r>
    </w:p>
    <w:p w:rsidR="00243716" w:rsidRDefault="00243716" w:rsidP="00243716">
      <w:pPr>
        <w:autoSpaceDE w:val="0"/>
        <w:autoSpaceDN w:val="0"/>
        <w:adjustRightInd w:val="0"/>
        <w:ind w:firstLine="540"/>
        <w:jc w:val="both"/>
        <w:outlineLvl w:val="2"/>
        <w:rPr>
          <w:sz w:val="28"/>
          <w:szCs w:val="28"/>
        </w:rPr>
      </w:pPr>
      <w:r>
        <w:rPr>
          <w:sz w:val="28"/>
          <w:szCs w:val="28"/>
        </w:rPr>
        <w:t>- обеспечение образовательных, информационных и общекультурных потребностей взрослых и детей, проведение досуга, общения в группах, сформированных по интересам;</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научно-методическое обеспечение развития библиотечного обслуживания населения, повышение квалификации библиотечных специалистов.</w:t>
      </w:r>
    </w:p>
    <w:p w:rsidR="00243716" w:rsidRPr="00282CAC" w:rsidRDefault="00243716" w:rsidP="00243716">
      <w:pPr>
        <w:autoSpaceDE w:val="0"/>
        <w:autoSpaceDN w:val="0"/>
        <w:adjustRightInd w:val="0"/>
        <w:ind w:firstLine="540"/>
        <w:jc w:val="both"/>
        <w:outlineLvl w:val="2"/>
        <w:rPr>
          <w:sz w:val="28"/>
          <w:szCs w:val="28"/>
        </w:rPr>
      </w:pPr>
      <w:r w:rsidRPr="00282CAC">
        <w:rPr>
          <w:sz w:val="28"/>
          <w:szCs w:val="28"/>
        </w:rPr>
        <w:t>2.</w:t>
      </w:r>
      <w:r>
        <w:rPr>
          <w:sz w:val="28"/>
          <w:szCs w:val="28"/>
        </w:rPr>
        <w:t>4</w:t>
      </w:r>
      <w:r w:rsidRPr="00282CAC">
        <w:rPr>
          <w:sz w:val="28"/>
          <w:szCs w:val="28"/>
        </w:rPr>
        <w:t xml:space="preserve">. Предметом деятельности </w:t>
      </w:r>
      <w:r>
        <w:rPr>
          <w:sz w:val="28"/>
          <w:szCs w:val="28"/>
        </w:rPr>
        <w:t xml:space="preserve">Учреждения </w:t>
      </w:r>
      <w:r w:rsidRPr="00282CAC">
        <w:rPr>
          <w:sz w:val="28"/>
          <w:szCs w:val="28"/>
        </w:rPr>
        <w:t xml:space="preserve">является выполнение работ, оказание услуг в сфере библиотечного дела. </w:t>
      </w:r>
    </w:p>
    <w:p w:rsidR="00243716" w:rsidRPr="002B5193" w:rsidRDefault="00243716" w:rsidP="00243716">
      <w:pPr>
        <w:autoSpaceDE w:val="0"/>
        <w:autoSpaceDN w:val="0"/>
        <w:adjustRightInd w:val="0"/>
        <w:ind w:firstLine="540"/>
        <w:jc w:val="both"/>
        <w:outlineLvl w:val="2"/>
        <w:rPr>
          <w:sz w:val="28"/>
          <w:szCs w:val="28"/>
        </w:rPr>
      </w:pPr>
      <w:r w:rsidRPr="002B5193">
        <w:rPr>
          <w:sz w:val="28"/>
          <w:szCs w:val="28"/>
        </w:rPr>
        <w:t xml:space="preserve">В соответствии с целями и предметом деятельности </w:t>
      </w:r>
      <w:bookmarkStart w:id="8" w:name="_Hlk154574404"/>
      <w:r w:rsidRPr="002B5193">
        <w:rPr>
          <w:sz w:val="28"/>
          <w:szCs w:val="28"/>
        </w:rPr>
        <w:t xml:space="preserve">Учреждение </w:t>
      </w:r>
      <w:bookmarkEnd w:id="8"/>
      <w:r w:rsidRPr="002B5193">
        <w:rPr>
          <w:sz w:val="28"/>
          <w:szCs w:val="28"/>
        </w:rPr>
        <w:t>осуществляет следующие основные виды деятельности:</w:t>
      </w:r>
    </w:p>
    <w:p w:rsidR="00243716" w:rsidRPr="002B5193" w:rsidRDefault="00243716" w:rsidP="00243716">
      <w:pPr>
        <w:widowControl w:val="0"/>
        <w:tabs>
          <w:tab w:val="left" w:pos="1419"/>
        </w:tabs>
        <w:spacing w:line="302" w:lineRule="exact"/>
        <w:ind w:left="720" w:hanging="11"/>
        <w:jc w:val="both"/>
        <w:rPr>
          <w:sz w:val="28"/>
          <w:szCs w:val="28"/>
        </w:rPr>
      </w:pPr>
      <w:r w:rsidRPr="002B5193">
        <w:rPr>
          <w:sz w:val="28"/>
          <w:szCs w:val="28"/>
        </w:rPr>
        <w:lastRenderedPageBreak/>
        <w:t>- формирование, учет, обеспечение безопасности и сохранности библиотечных фондов;</w:t>
      </w:r>
    </w:p>
    <w:p w:rsidR="00243716" w:rsidRPr="002B5193" w:rsidRDefault="00243716" w:rsidP="00243716">
      <w:pPr>
        <w:widowControl w:val="0"/>
        <w:tabs>
          <w:tab w:val="left" w:pos="1419"/>
        </w:tabs>
        <w:spacing w:line="302" w:lineRule="exact"/>
        <w:jc w:val="both"/>
        <w:rPr>
          <w:sz w:val="28"/>
          <w:szCs w:val="28"/>
        </w:rPr>
      </w:pPr>
      <w:r w:rsidRPr="002B5193">
        <w:rPr>
          <w:sz w:val="28"/>
          <w:szCs w:val="28"/>
        </w:rPr>
        <w:t xml:space="preserve">          - предоставление пользователям информации о составе библиотечных фондов через систему каталогов и другие формы библиотечного информирования;</w:t>
      </w:r>
    </w:p>
    <w:p w:rsidR="00243716" w:rsidRPr="002B5193" w:rsidRDefault="00243716" w:rsidP="00243716">
      <w:pPr>
        <w:widowControl w:val="0"/>
        <w:tabs>
          <w:tab w:val="left" w:pos="1429"/>
        </w:tabs>
        <w:spacing w:line="302" w:lineRule="exact"/>
        <w:jc w:val="both"/>
        <w:rPr>
          <w:sz w:val="28"/>
          <w:szCs w:val="28"/>
        </w:rPr>
      </w:pPr>
      <w:r w:rsidRPr="002B5193">
        <w:rPr>
          <w:sz w:val="28"/>
          <w:szCs w:val="28"/>
        </w:rPr>
        <w:t xml:space="preserve">          - оказание консультативной помощи в поиске и выборе источников информации;</w:t>
      </w:r>
    </w:p>
    <w:p w:rsidR="00243716" w:rsidRPr="002B5193" w:rsidRDefault="00243716" w:rsidP="00243716">
      <w:pPr>
        <w:widowControl w:val="0"/>
        <w:tabs>
          <w:tab w:val="left" w:pos="1466"/>
        </w:tabs>
        <w:spacing w:line="302" w:lineRule="exact"/>
        <w:jc w:val="both"/>
        <w:rPr>
          <w:sz w:val="28"/>
          <w:szCs w:val="28"/>
        </w:rPr>
      </w:pPr>
      <w:r w:rsidRPr="002B5193">
        <w:rPr>
          <w:sz w:val="28"/>
          <w:szCs w:val="28"/>
        </w:rPr>
        <w:t xml:space="preserve">          - выдача во временное пользование документа из библиотечного фонда;</w:t>
      </w:r>
    </w:p>
    <w:p w:rsidR="00243716" w:rsidRPr="002B5193" w:rsidRDefault="00243716" w:rsidP="00243716">
      <w:pPr>
        <w:widowControl w:val="0"/>
        <w:spacing w:line="302" w:lineRule="exact"/>
        <w:ind w:firstLine="700"/>
        <w:jc w:val="both"/>
        <w:rPr>
          <w:sz w:val="28"/>
          <w:szCs w:val="28"/>
        </w:rPr>
      </w:pPr>
      <w:r w:rsidRPr="002B5193">
        <w:rPr>
          <w:sz w:val="28"/>
          <w:szCs w:val="28"/>
        </w:rPr>
        <w:t>- сотрудничество с другими библиотеками, развитие системы</w:t>
      </w:r>
    </w:p>
    <w:p w:rsidR="00243716" w:rsidRPr="002B5193" w:rsidRDefault="00243716" w:rsidP="00243716">
      <w:pPr>
        <w:widowControl w:val="0"/>
        <w:spacing w:line="302" w:lineRule="exact"/>
        <w:rPr>
          <w:sz w:val="28"/>
          <w:szCs w:val="28"/>
        </w:rPr>
      </w:pPr>
      <w:r w:rsidRPr="002B5193">
        <w:rPr>
          <w:sz w:val="28"/>
          <w:szCs w:val="28"/>
        </w:rPr>
        <w:t>межбиблиотечного абонемента;</w:t>
      </w:r>
    </w:p>
    <w:p w:rsidR="00243716" w:rsidRPr="002B5193" w:rsidRDefault="00243716" w:rsidP="00243716">
      <w:pPr>
        <w:widowControl w:val="0"/>
        <w:tabs>
          <w:tab w:val="left" w:pos="1434"/>
        </w:tabs>
        <w:spacing w:line="302" w:lineRule="exact"/>
        <w:jc w:val="both"/>
        <w:rPr>
          <w:sz w:val="28"/>
          <w:szCs w:val="28"/>
        </w:rPr>
      </w:pPr>
      <w:r w:rsidRPr="002B5193">
        <w:rPr>
          <w:sz w:val="28"/>
          <w:szCs w:val="28"/>
        </w:rPr>
        <w:t xml:space="preserve">          - участие в реализации государственных и муниципальных программ развития библиотечного дела;</w:t>
      </w:r>
    </w:p>
    <w:p w:rsidR="00243716" w:rsidRPr="002B5193" w:rsidRDefault="00243716" w:rsidP="00243716">
      <w:pPr>
        <w:widowControl w:val="0"/>
        <w:tabs>
          <w:tab w:val="left" w:pos="1434"/>
        </w:tabs>
        <w:spacing w:line="302" w:lineRule="exact"/>
        <w:jc w:val="both"/>
        <w:rPr>
          <w:sz w:val="28"/>
          <w:szCs w:val="28"/>
        </w:rPr>
      </w:pPr>
      <w:r w:rsidRPr="002B5193">
        <w:rPr>
          <w:sz w:val="28"/>
          <w:szCs w:val="28"/>
        </w:rPr>
        <w:t xml:space="preserve">          - компьютеризация и информатизация библиотечных процессов; предоставление пользователям доступа в глобальные информационные сети; обслуживание пользователей в режиме локального и удаленного доступа;</w:t>
      </w:r>
    </w:p>
    <w:p w:rsidR="00243716" w:rsidRPr="002B5193" w:rsidRDefault="00243716" w:rsidP="00243716">
      <w:pPr>
        <w:widowControl w:val="0"/>
        <w:tabs>
          <w:tab w:val="left" w:pos="1466"/>
        </w:tabs>
        <w:spacing w:line="302" w:lineRule="exact"/>
        <w:jc w:val="both"/>
        <w:rPr>
          <w:sz w:val="28"/>
          <w:szCs w:val="28"/>
        </w:rPr>
      </w:pPr>
      <w:r w:rsidRPr="002B5193">
        <w:rPr>
          <w:sz w:val="28"/>
          <w:szCs w:val="28"/>
        </w:rPr>
        <w:t xml:space="preserve">          - мониторинг потребностей пользователей;</w:t>
      </w:r>
    </w:p>
    <w:p w:rsidR="00243716" w:rsidRPr="002B5193" w:rsidRDefault="00243716" w:rsidP="00243716">
      <w:pPr>
        <w:widowControl w:val="0"/>
        <w:tabs>
          <w:tab w:val="left" w:pos="1466"/>
        </w:tabs>
        <w:spacing w:line="302" w:lineRule="exact"/>
        <w:jc w:val="both"/>
        <w:rPr>
          <w:sz w:val="28"/>
          <w:szCs w:val="28"/>
        </w:rPr>
      </w:pPr>
      <w:r w:rsidRPr="002B5193">
        <w:rPr>
          <w:sz w:val="28"/>
          <w:szCs w:val="28"/>
        </w:rPr>
        <w:t xml:space="preserve">          - внедрение современных форм обслуживания читателей;</w:t>
      </w:r>
    </w:p>
    <w:p w:rsidR="00243716" w:rsidRPr="002B5193" w:rsidRDefault="00243716" w:rsidP="00243716">
      <w:pPr>
        <w:widowControl w:val="0"/>
        <w:tabs>
          <w:tab w:val="left" w:pos="1718"/>
        </w:tabs>
        <w:spacing w:line="302" w:lineRule="exact"/>
        <w:jc w:val="both"/>
        <w:rPr>
          <w:sz w:val="28"/>
          <w:szCs w:val="28"/>
        </w:rPr>
      </w:pPr>
      <w:r w:rsidRPr="002B5193">
        <w:rPr>
          <w:sz w:val="28"/>
          <w:szCs w:val="28"/>
        </w:rPr>
        <w:t xml:space="preserve">          - проведение культурно-просветительских и образовательных</w:t>
      </w:r>
      <w:r w:rsidRPr="002E394C">
        <w:rPr>
          <w:color w:val="4F81BD" w:themeColor="accent1"/>
          <w:sz w:val="28"/>
          <w:szCs w:val="28"/>
        </w:rPr>
        <w:t xml:space="preserve"> </w:t>
      </w:r>
      <w:r w:rsidRPr="002B5193">
        <w:rPr>
          <w:sz w:val="28"/>
          <w:szCs w:val="28"/>
        </w:rPr>
        <w:t>мероприятий; организация литературных вечеров, встреч, конференций, лекций, конкурсов и иных культурных акций, организация читательских любительских клубов и объединений по интересам;</w:t>
      </w:r>
    </w:p>
    <w:p w:rsidR="00243716" w:rsidRPr="002B5193" w:rsidRDefault="00243716" w:rsidP="00243716">
      <w:pPr>
        <w:widowControl w:val="0"/>
        <w:tabs>
          <w:tab w:val="left" w:pos="1596"/>
        </w:tabs>
        <w:spacing w:line="302" w:lineRule="exact"/>
        <w:jc w:val="both"/>
        <w:rPr>
          <w:sz w:val="28"/>
          <w:szCs w:val="28"/>
        </w:rPr>
      </w:pPr>
      <w:r w:rsidRPr="002B5193">
        <w:rPr>
          <w:sz w:val="28"/>
          <w:szCs w:val="28"/>
        </w:rPr>
        <w:t xml:space="preserve">          - осуществление выставочной и издательской деятельности;</w:t>
      </w:r>
    </w:p>
    <w:p w:rsidR="00243716" w:rsidRPr="002B5193" w:rsidRDefault="00243716" w:rsidP="00243716">
      <w:pPr>
        <w:widowControl w:val="0"/>
        <w:tabs>
          <w:tab w:val="left" w:pos="1718"/>
        </w:tabs>
        <w:spacing w:line="302" w:lineRule="exact"/>
        <w:jc w:val="both"/>
        <w:rPr>
          <w:sz w:val="28"/>
          <w:szCs w:val="28"/>
        </w:rPr>
      </w:pPr>
      <w:r w:rsidRPr="002B5193">
        <w:rPr>
          <w:sz w:val="28"/>
          <w:szCs w:val="28"/>
        </w:rPr>
        <w:t xml:space="preserve">          - предоставление гражданам дополнительных библиотечных и сервисных услуг;</w:t>
      </w:r>
    </w:p>
    <w:p w:rsidR="00243716" w:rsidRPr="002B5193" w:rsidRDefault="00243716" w:rsidP="00243716">
      <w:pPr>
        <w:widowControl w:val="0"/>
        <w:tabs>
          <w:tab w:val="left" w:pos="1601"/>
        </w:tabs>
        <w:spacing w:line="302" w:lineRule="exact"/>
        <w:jc w:val="both"/>
        <w:rPr>
          <w:sz w:val="28"/>
          <w:szCs w:val="28"/>
        </w:rPr>
      </w:pPr>
      <w:r w:rsidRPr="002B5193">
        <w:rPr>
          <w:sz w:val="28"/>
          <w:szCs w:val="28"/>
        </w:rPr>
        <w:t xml:space="preserve">          - осуществление методической деятельности;</w:t>
      </w:r>
    </w:p>
    <w:p w:rsidR="00243716" w:rsidRPr="002B5193" w:rsidRDefault="00243716" w:rsidP="00243716">
      <w:pPr>
        <w:widowControl w:val="0"/>
        <w:tabs>
          <w:tab w:val="left" w:pos="1558"/>
        </w:tabs>
        <w:spacing w:line="302" w:lineRule="exact"/>
        <w:jc w:val="both"/>
        <w:rPr>
          <w:sz w:val="28"/>
          <w:szCs w:val="28"/>
        </w:rPr>
      </w:pPr>
      <w:r w:rsidRPr="002B5193">
        <w:rPr>
          <w:sz w:val="28"/>
          <w:szCs w:val="28"/>
        </w:rPr>
        <w:t xml:space="preserve">          - иная, не запрещенная законодательством Российской Федерации, деятельность.</w:t>
      </w:r>
    </w:p>
    <w:p w:rsidR="00243716" w:rsidRDefault="00243716" w:rsidP="00243716">
      <w:pPr>
        <w:autoSpaceDE w:val="0"/>
        <w:autoSpaceDN w:val="0"/>
        <w:adjustRightInd w:val="0"/>
        <w:ind w:firstLine="540"/>
        <w:jc w:val="both"/>
        <w:outlineLvl w:val="2"/>
        <w:rPr>
          <w:sz w:val="28"/>
          <w:szCs w:val="28"/>
        </w:rPr>
      </w:pPr>
      <w:r w:rsidRPr="002B5193">
        <w:rPr>
          <w:sz w:val="28"/>
          <w:szCs w:val="28"/>
        </w:rPr>
        <w:t>2.5. Учреждение вправе сверх</w:t>
      </w:r>
      <w:r>
        <w:rPr>
          <w:sz w:val="28"/>
          <w:szCs w:val="28"/>
        </w:rPr>
        <w:t xml:space="preserve">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p>
    <w:p w:rsidR="00243716" w:rsidRDefault="00243716" w:rsidP="00243716">
      <w:pPr>
        <w:autoSpaceDE w:val="0"/>
        <w:autoSpaceDN w:val="0"/>
        <w:adjustRightInd w:val="0"/>
        <w:ind w:firstLine="540"/>
        <w:jc w:val="both"/>
        <w:outlineLvl w:val="2"/>
        <w:rPr>
          <w:sz w:val="28"/>
          <w:szCs w:val="28"/>
        </w:rPr>
      </w:pPr>
    </w:p>
    <w:p w:rsidR="00243716" w:rsidRDefault="00243716" w:rsidP="00243716">
      <w:pPr>
        <w:autoSpaceDE w:val="0"/>
        <w:autoSpaceDN w:val="0"/>
        <w:adjustRightInd w:val="0"/>
        <w:ind w:firstLine="540"/>
        <w:jc w:val="both"/>
        <w:outlineLvl w:val="2"/>
        <w:rPr>
          <w:sz w:val="28"/>
          <w:szCs w:val="28"/>
        </w:rPr>
      </w:pPr>
      <w:r>
        <w:rPr>
          <w:sz w:val="28"/>
          <w:szCs w:val="28"/>
        </w:rPr>
        <w:t xml:space="preserve">его Уставом, для граждан и юридических лиц за плату и на одинаковых при оказании одних и тех же услуг условиях. </w:t>
      </w:r>
    </w:p>
    <w:p w:rsidR="00243716" w:rsidRDefault="00243716" w:rsidP="00243716">
      <w:pPr>
        <w:autoSpaceDE w:val="0"/>
        <w:autoSpaceDN w:val="0"/>
        <w:adjustRightInd w:val="0"/>
        <w:ind w:firstLine="540"/>
        <w:jc w:val="both"/>
        <w:outlineLvl w:val="2"/>
        <w:rPr>
          <w:sz w:val="28"/>
          <w:szCs w:val="28"/>
        </w:rPr>
      </w:pPr>
      <w:r w:rsidRPr="00B939FD">
        <w:rPr>
          <w:sz w:val="28"/>
          <w:szCs w:val="28"/>
        </w:rPr>
        <w:t xml:space="preserve">Учреждение </w:t>
      </w:r>
      <w:r w:rsidRPr="00282CAC">
        <w:rPr>
          <w:sz w:val="28"/>
          <w:szCs w:val="28"/>
        </w:rPr>
        <w:t xml:space="preserve">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w:t>
      </w:r>
      <w:r w:rsidRPr="00B939FD">
        <w:rPr>
          <w:sz w:val="28"/>
          <w:szCs w:val="28"/>
        </w:rPr>
        <w:t xml:space="preserve">Учреждение </w:t>
      </w:r>
      <w:r w:rsidRPr="00282CAC">
        <w:rPr>
          <w:sz w:val="28"/>
          <w:szCs w:val="28"/>
        </w:rPr>
        <w:t>создан</w:t>
      </w:r>
      <w:r>
        <w:rPr>
          <w:sz w:val="28"/>
          <w:szCs w:val="28"/>
        </w:rPr>
        <w:t>о, при условии, что такая деятельность указана в Уставе.</w:t>
      </w:r>
    </w:p>
    <w:p w:rsidR="00243716" w:rsidRDefault="00243716" w:rsidP="00243716">
      <w:pPr>
        <w:autoSpaceDE w:val="0"/>
        <w:autoSpaceDN w:val="0"/>
        <w:adjustRightInd w:val="0"/>
        <w:ind w:firstLine="540"/>
        <w:jc w:val="both"/>
        <w:outlineLvl w:val="2"/>
        <w:rPr>
          <w:sz w:val="28"/>
          <w:szCs w:val="28"/>
        </w:rPr>
      </w:pPr>
      <w:r>
        <w:rPr>
          <w:sz w:val="28"/>
          <w:szCs w:val="28"/>
        </w:rPr>
        <w:t xml:space="preserve">2.6. К иным видам деятельности </w:t>
      </w:r>
      <w:r w:rsidRPr="00284FF2">
        <w:rPr>
          <w:sz w:val="28"/>
          <w:szCs w:val="28"/>
        </w:rPr>
        <w:t>Учреждени</w:t>
      </w:r>
      <w:r>
        <w:rPr>
          <w:sz w:val="28"/>
          <w:szCs w:val="28"/>
        </w:rPr>
        <w:t>я относятся:</w:t>
      </w:r>
    </w:p>
    <w:p w:rsidR="00243716" w:rsidRDefault="00243716" w:rsidP="00243716">
      <w:pPr>
        <w:autoSpaceDE w:val="0"/>
        <w:autoSpaceDN w:val="0"/>
        <w:adjustRightInd w:val="0"/>
        <w:ind w:firstLine="540"/>
        <w:jc w:val="both"/>
        <w:outlineLvl w:val="2"/>
        <w:rPr>
          <w:sz w:val="28"/>
          <w:szCs w:val="28"/>
        </w:rPr>
      </w:pPr>
      <w:r>
        <w:rPr>
          <w:sz w:val="28"/>
          <w:szCs w:val="28"/>
        </w:rPr>
        <w:t xml:space="preserve">- </w:t>
      </w:r>
      <w:r w:rsidRPr="002565F1">
        <w:rPr>
          <w:sz w:val="28"/>
          <w:szCs w:val="28"/>
        </w:rPr>
        <w:t>хранение документов и предоставл</w:t>
      </w:r>
      <w:r>
        <w:rPr>
          <w:sz w:val="28"/>
          <w:szCs w:val="28"/>
        </w:rPr>
        <w:t>ение</w:t>
      </w:r>
      <w:r w:rsidRPr="002565F1">
        <w:rPr>
          <w:sz w:val="28"/>
          <w:szCs w:val="28"/>
        </w:rPr>
        <w:t xml:space="preserve"> прав</w:t>
      </w:r>
      <w:r>
        <w:rPr>
          <w:sz w:val="28"/>
          <w:szCs w:val="28"/>
        </w:rPr>
        <w:t>а</w:t>
      </w:r>
      <w:r w:rsidRPr="002565F1">
        <w:rPr>
          <w:sz w:val="28"/>
          <w:szCs w:val="28"/>
        </w:rPr>
        <w:t xml:space="preserve"> гражданам на свободный доступ к информации и документам (или их копиям)</w:t>
      </w:r>
      <w:r>
        <w:rPr>
          <w:sz w:val="28"/>
          <w:szCs w:val="28"/>
        </w:rPr>
        <w:t>;</w:t>
      </w:r>
    </w:p>
    <w:p w:rsidR="00243716" w:rsidRPr="002565F1" w:rsidRDefault="00243716" w:rsidP="00243716">
      <w:pPr>
        <w:autoSpaceDE w:val="0"/>
        <w:autoSpaceDN w:val="0"/>
        <w:adjustRightInd w:val="0"/>
        <w:jc w:val="both"/>
        <w:outlineLvl w:val="2"/>
        <w:rPr>
          <w:sz w:val="28"/>
          <w:szCs w:val="28"/>
        </w:rPr>
      </w:pPr>
      <w:r>
        <w:rPr>
          <w:sz w:val="28"/>
          <w:szCs w:val="28"/>
        </w:rPr>
        <w:t xml:space="preserve">       </w:t>
      </w:r>
      <w:r w:rsidRPr="002565F1">
        <w:rPr>
          <w:sz w:val="28"/>
          <w:szCs w:val="28"/>
        </w:rPr>
        <w:t>-</w:t>
      </w:r>
      <w:r w:rsidRPr="002565F1">
        <w:rPr>
          <w:sz w:val="28"/>
          <w:szCs w:val="28"/>
        </w:rPr>
        <w:tab/>
      </w:r>
      <w:r>
        <w:rPr>
          <w:sz w:val="28"/>
          <w:szCs w:val="28"/>
        </w:rPr>
        <w:t>с</w:t>
      </w:r>
      <w:r w:rsidRPr="002565F1">
        <w:rPr>
          <w:sz w:val="28"/>
          <w:szCs w:val="28"/>
        </w:rPr>
        <w:t>озда</w:t>
      </w:r>
      <w:r>
        <w:rPr>
          <w:sz w:val="28"/>
          <w:szCs w:val="28"/>
        </w:rPr>
        <w:t>ние</w:t>
      </w:r>
      <w:r w:rsidRPr="002565F1">
        <w:rPr>
          <w:sz w:val="28"/>
          <w:szCs w:val="28"/>
        </w:rPr>
        <w:t xml:space="preserve"> обменн</w:t>
      </w:r>
      <w:r>
        <w:rPr>
          <w:sz w:val="28"/>
          <w:szCs w:val="28"/>
        </w:rPr>
        <w:t>ого</w:t>
      </w:r>
      <w:r w:rsidRPr="002565F1">
        <w:rPr>
          <w:sz w:val="28"/>
          <w:szCs w:val="28"/>
        </w:rPr>
        <w:t xml:space="preserve"> фонд</w:t>
      </w:r>
      <w:r>
        <w:rPr>
          <w:sz w:val="28"/>
          <w:szCs w:val="28"/>
        </w:rPr>
        <w:t>а</w:t>
      </w:r>
      <w:r w:rsidRPr="002565F1">
        <w:rPr>
          <w:sz w:val="28"/>
          <w:szCs w:val="28"/>
        </w:rPr>
        <w:t xml:space="preserve"> и обеспеч</w:t>
      </w:r>
      <w:r>
        <w:rPr>
          <w:sz w:val="28"/>
          <w:szCs w:val="28"/>
        </w:rPr>
        <w:t>ение</w:t>
      </w:r>
      <w:r w:rsidRPr="002565F1">
        <w:rPr>
          <w:sz w:val="28"/>
          <w:szCs w:val="28"/>
        </w:rPr>
        <w:t xml:space="preserve"> перераспределени</w:t>
      </w:r>
      <w:r>
        <w:rPr>
          <w:sz w:val="28"/>
          <w:szCs w:val="28"/>
        </w:rPr>
        <w:t>я</w:t>
      </w:r>
      <w:r w:rsidRPr="002565F1">
        <w:rPr>
          <w:sz w:val="28"/>
          <w:szCs w:val="28"/>
        </w:rPr>
        <w:t xml:space="preserve"> литературы между библиотеками системы</w:t>
      </w:r>
      <w:r>
        <w:rPr>
          <w:sz w:val="28"/>
          <w:szCs w:val="28"/>
        </w:rPr>
        <w:t>;</w:t>
      </w:r>
    </w:p>
    <w:p w:rsidR="00243716" w:rsidRPr="002565F1" w:rsidRDefault="00243716" w:rsidP="00243716">
      <w:pPr>
        <w:autoSpaceDE w:val="0"/>
        <w:autoSpaceDN w:val="0"/>
        <w:adjustRightInd w:val="0"/>
        <w:ind w:firstLine="540"/>
        <w:jc w:val="both"/>
        <w:outlineLvl w:val="2"/>
        <w:rPr>
          <w:sz w:val="28"/>
          <w:szCs w:val="28"/>
        </w:rPr>
      </w:pPr>
      <w:r w:rsidRPr="002565F1">
        <w:rPr>
          <w:sz w:val="28"/>
          <w:szCs w:val="28"/>
        </w:rPr>
        <w:t>-</w:t>
      </w:r>
      <w:r w:rsidRPr="002565F1">
        <w:rPr>
          <w:sz w:val="28"/>
          <w:szCs w:val="28"/>
        </w:rPr>
        <w:tab/>
        <w:t>организаци</w:t>
      </w:r>
      <w:r>
        <w:rPr>
          <w:sz w:val="28"/>
          <w:szCs w:val="28"/>
        </w:rPr>
        <w:t>я</w:t>
      </w:r>
      <w:r w:rsidRPr="002565F1">
        <w:rPr>
          <w:sz w:val="28"/>
          <w:szCs w:val="28"/>
        </w:rPr>
        <w:t xml:space="preserve"> обслуживания населения на местах</w:t>
      </w:r>
      <w:r>
        <w:rPr>
          <w:sz w:val="28"/>
          <w:szCs w:val="28"/>
        </w:rPr>
        <w:t>;</w:t>
      </w:r>
    </w:p>
    <w:p w:rsidR="00243716" w:rsidRPr="002565F1" w:rsidRDefault="00243716" w:rsidP="00243716">
      <w:pPr>
        <w:autoSpaceDE w:val="0"/>
        <w:autoSpaceDN w:val="0"/>
        <w:adjustRightInd w:val="0"/>
        <w:ind w:firstLine="540"/>
        <w:jc w:val="both"/>
        <w:outlineLvl w:val="2"/>
        <w:rPr>
          <w:sz w:val="28"/>
          <w:szCs w:val="28"/>
        </w:rPr>
      </w:pPr>
      <w:r w:rsidRPr="002565F1">
        <w:rPr>
          <w:sz w:val="28"/>
          <w:szCs w:val="28"/>
        </w:rPr>
        <w:lastRenderedPageBreak/>
        <w:t>-</w:t>
      </w:r>
      <w:r w:rsidRPr="002565F1">
        <w:rPr>
          <w:sz w:val="28"/>
          <w:szCs w:val="28"/>
        </w:rPr>
        <w:tab/>
        <w:t>изуч</w:t>
      </w:r>
      <w:r>
        <w:rPr>
          <w:sz w:val="28"/>
          <w:szCs w:val="28"/>
        </w:rPr>
        <w:t>ение</w:t>
      </w:r>
      <w:r w:rsidRPr="002565F1">
        <w:rPr>
          <w:sz w:val="28"/>
          <w:szCs w:val="28"/>
        </w:rPr>
        <w:t xml:space="preserve"> проблемы книжной культуры, библиотечного дела</w:t>
      </w:r>
      <w:r>
        <w:t xml:space="preserve"> </w:t>
      </w:r>
      <w:r>
        <w:rPr>
          <w:sz w:val="28"/>
          <w:szCs w:val="28"/>
        </w:rPr>
        <w:t>с</w:t>
      </w:r>
      <w:r w:rsidRPr="002565F1">
        <w:rPr>
          <w:sz w:val="28"/>
          <w:szCs w:val="28"/>
        </w:rPr>
        <w:t>амостоятельно и совместно с другими заинтересованными учреждениями и организациями</w:t>
      </w:r>
      <w:r>
        <w:rPr>
          <w:sz w:val="28"/>
          <w:szCs w:val="28"/>
        </w:rPr>
        <w:t>;</w:t>
      </w:r>
    </w:p>
    <w:p w:rsidR="00243716" w:rsidRPr="002565F1" w:rsidRDefault="00243716" w:rsidP="00243716">
      <w:pPr>
        <w:autoSpaceDE w:val="0"/>
        <w:autoSpaceDN w:val="0"/>
        <w:adjustRightInd w:val="0"/>
        <w:jc w:val="both"/>
        <w:outlineLvl w:val="2"/>
        <w:rPr>
          <w:sz w:val="28"/>
          <w:szCs w:val="28"/>
        </w:rPr>
      </w:pPr>
      <w:r>
        <w:rPr>
          <w:sz w:val="28"/>
          <w:szCs w:val="28"/>
        </w:rPr>
        <w:t xml:space="preserve">       -проведение </w:t>
      </w:r>
      <w:r w:rsidRPr="002565F1">
        <w:rPr>
          <w:sz w:val="28"/>
          <w:szCs w:val="28"/>
        </w:rPr>
        <w:t>социологически</w:t>
      </w:r>
      <w:r>
        <w:rPr>
          <w:sz w:val="28"/>
          <w:szCs w:val="28"/>
        </w:rPr>
        <w:t>х</w:t>
      </w:r>
      <w:r w:rsidRPr="002565F1">
        <w:rPr>
          <w:sz w:val="28"/>
          <w:szCs w:val="28"/>
        </w:rPr>
        <w:t xml:space="preserve"> и маркетинговы</w:t>
      </w:r>
      <w:r>
        <w:rPr>
          <w:sz w:val="28"/>
          <w:szCs w:val="28"/>
        </w:rPr>
        <w:t>х</w:t>
      </w:r>
      <w:r w:rsidRPr="002565F1">
        <w:rPr>
          <w:sz w:val="28"/>
          <w:szCs w:val="28"/>
        </w:rPr>
        <w:t xml:space="preserve"> исследовани</w:t>
      </w:r>
      <w:r>
        <w:rPr>
          <w:sz w:val="28"/>
          <w:szCs w:val="28"/>
        </w:rPr>
        <w:t>й с</w:t>
      </w:r>
      <w:r w:rsidRPr="002565F1">
        <w:rPr>
          <w:sz w:val="28"/>
          <w:szCs w:val="28"/>
        </w:rPr>
        <w:t>амостоятельно и совместно с другими библиотеками:</w:t>
      </w:r>
    </w:p>
    <w:p w:rsidR="00243716" w:rsidRPr="002565F1" w:rsidRDefault="00243716" w:rsidP="00243716">
      <w:pPr>
        <w:autoSpaceDE w:val="0"/>
        <w:autoSpaceDN w:val="0"/>
        <w:adjustRightInd w:val="0"/>
        <w:ind w:firstLine="540"/>
        <w:jc w:val="both"/>
        <w:outlineLvl w:val="2"/>
        <w:rPr>
          <w:sz w:val="28"/>
          <w:szCs w:val="28"/>
        </w:rPr>
      </w:pPr>
      <w:r w:rsidRPr="002565F1">
        <w:rPr>
          <w:sz w:val="28"/>
          <w:szCs w:val="28"/>
        </w:rPr>
        <w:t>а)</w:t>
      </w:r>
      <w:r w:rsidRPr="002565F1">
        <w:rPr>
          <w:sz w:val="28"/>
          <w:szCs w:val="28"/>
        </w:rPr>
        <w:tab/>
        <w:t>изуч</w:t>
      </w:r>
      <w:r>
        <w:rPr>
          <w:sz w:val="28"/>
          <w:szCs w:val="28"/>
        </w:rPr>
        <w:t>ение</w:t>
      </w:r>
      <w:r w:rsidRPr="002565F1">
        <w:rPr>
          <w:sz w:val="28"/>
          <w:szCs w:val="28"/>
        </w:rPr>
        <w:t xml:space="preserve"> характер</w:t>
      </w:r>
      <w:r>
        <w:rPr>
          <w:sz w:val="28"/>
          <w:szCs w:val="28"/>
        </w:rPr>
        <w:t>а</w:t>
      </w:r>
      <w:r w:rsidRPr="002565F1">
        <w:rPr>
          <w:sz w:val="28"/>
          <w:szCs w:val="28"/>
        </w:rPr>
        <w:t xml:space="preserve"> потребностей, запрос</w:t>
      </w:r>
      <w:r>
        <w:rPr>
          <w:sz w:val="28"/>
          <w:szCs w:val="28"/>
        </w:rPr>
        <w:t>ов</w:t>
      </w:r>
      <w:r w:rsidRPr="002565F1">
        <w:rPr>
          <w:sz w:val="28"/>
          <w:szCs w:val="28"/>
        </w:rPr>
        <w:t xml:space="preserve"> населения в области чтения и информации;</w:t>
      </w:r>
    </w:p>
    <w:p w:rsidR="00243716" w:rsidRPr="00282CAC" w:rsidRDefault="00243716" w:rsidP="00243716">
      <w:pPr>
        <w:autoSpaceDE w:val="0"/>
        <w:autoSpaceDN w:val="0"/>
        <w:adjustRightInd w:val="0"/>
        <w:ind w:firstLine="540"/>
        <w:jc w:val="both"/>
        <w:outlineLvl w:val="2"/>
        <w:rPr>
          <w:sz w:val="28"/>
          <w:szCs w:val="28"/>
        </w:rPr>
      </w:pPr>
      <w:r w:rsidRPr="002565F1">
        <w:rPr>
          <w:sz w:val="28"/>
          <w:szCs w:val="28"/>
        </w:rPr>
        <w:t>б)</w:t>
      </w:r>
      <w:r w:rsidRPr="002565F1">
        <w:rPr>
          <w:sz w:val="28"/>
          <w:szCs w:val="28"/>
        </w:rPr>
        <w:tab/>
        <w:t>прогнозир</w:t>
      </w:r>
      <w:r>
        <w:rPr>
          <w:sz w:val="28"/>
          <w:szCs w:val="28"/>
        </w:rPr>
        <w:t>ование</w:t>
      </w:r>
      <w:r w:rsidRPr="002565F1">
        <w:rPr>
          <w:sz w:val="28"/>
          <w:szCs w:val="28"/>
        </w:rPr>
        <w:t xml:space="preserve"> развити</w:t>
      </w:r>
      <w:r>
        <w:rPr>
          <w:sz w:val="28"/>
          <w:szCs w:val="28"/>
        </w:rPr>
        <w:t>я</w:t>
      </w:r>
      <w:r w:rsidRPr="002565F1">
        <w:rPr>
          <w:sz w:val="28"/>
          <w:szCs w:val="28"/>
        </w:rPr>
        <w:t xml:space="preserve"> библиотечного дела на территории района</w:t>
      </w:r>
      <w:r>
        <w:rPr>
          <w:sz w:val="28"/>
          <w:szCs w:val="28"/>
        </w:rPr>
        <w:t>;</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 xml:space="preserve">деятельность по работе с документами, поступающими от физических и юридических лиц (обследование документов, описание, переплет и т.д.); </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реставрационная деятельность;</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редакционно-издательская и полиграфическая деятельности;</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ab/>
        <w:t>экспозиционно-выставочная деятельность;</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предоставление документов библиотечного фонда для воспроизведения, переиздания в порядке, предусмотренном законодательством РФ;</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 xml:space="preserve">предоставление интерьеров </w:t>
      </w:r>
      <w:r w:rsidRPr="00B939FD">
        <w:rPr>
          <w:sz w:val="28"/>
          <w:szCs w:val="28"/>
        </w:rPr>
        <w:t>Учреждени</w:t>
      </w:r>
      <w:r>
        <w:rPr>
          <w:sz w:val="28"/>
          <w:szCs w:val="28"/>
        </w:rPr>
        <w:t>я</w:t>
      </w:r>
      <w:r w:rsidRPr="00B939FD">
        <w:rPr>
          <w:sz w:val="28"/>
          <w:szCs w:val="28"/>
        </w:rPr>
        <w:t xml:space="preserve"> </w:t>
      </w:r>
      <w:r w:rsidRPr="00282CAC">
        <w:rPr>
          <w:sz w:val="28"/>
          <w:szCs w:val="28"/>
        </w:rPr>
        <w:t>для фото-, кино- и видеосъемки;</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деятельность по изготовлению печатной и сувенирной продукции, документов, воспроизведенных на любых видах носителей, аудио-, видео-, кино- и аудиовизуальной продукции, которые изготовлены или приобретены за счет средств, полученных от приносящей доход деятельности;</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 xml:space="preserve">деятельность по реализации имущественных прав на результаты интеллектуальной деятельности, созданные в процессе осуществления деятельности </w:t>
      </w:r>
      <w:r w:rsidRPr="00B939FD">
        <w:rPr>
          <w:sz w:val="28"/>
          <w:szCs w:val="28"/>
        </w:rPr>
        <w:t>Учреждени</w:t>
      </w:r>
      <w:r>
        <w:rPr>
          <w:sz w:val="28"/>
          <w:szCs w:val="28"/>
        </w:rPr>
        <w:t>я</w:t>
      </w:r>
      <w:r w:rsidRPr="00282CAC">
        <w:rPr>
          <w:sz w:val="28"/>
          <w:szCs w:val="28"/>
        </w:rPr>
        <w:t>, в соответствии с законодательством РФ;</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 xml:space="preserve">организация обеспечения транспортными услугами посетителей, работников и участников мероприятий, проводимых </w:t>
      </w:r>
      <w:r w:rsidRPr="00B939FD">
        <w:rPr>
          <w:sz w:val="28"/>
          <w:szCs w:val="28"/>
        </w:rPr>
        <w:t>Учреждение</w:t>
      </w:r>
      <w:r>
        <w:rPr>
          <w:sz w:val="28"/>
          <w:szCs w:val="28"/>
        </w:rPr>
        <w:t>м</w:t>
      </w:r>
      <w:r w:rsidRPr="00282CAC">
        <w:rPr>
          <w:sz w:val="28"/>
          <w:szCs w:val="28"/>
        </w:rPr>
        <w:t>;</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рекламная деятельность;</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реализация товаров, в т</w:t>
      </w:r>
      <w:r>
        <w:rPr>
          <w:sz w:val="28"/>
          <w:szCs w:val="28"/>
        </w:rPr>
        <w:t xml:space="preserve">ом </w:t>
      </w:r>
      <w:r w:rsidRPr="00282CAC">
        <w:rPr>
          <w:sz w:val="28"/>
          <w:szCs w:val="28"/>
        </w:rPr>
        <w:t>ч</w:t>
      </w:r>
      <w:r>
        <w:rPr>
          <w:sz w:val="28"/>
          <w:szCs w:val="28"/>
        </w:rPr>
        <w:t>исле</w:t>
      </w:r>
      <w:r w:rsidRPr="00282CAC">
        <w:rPr>
          <w:sz w:val="28"/>
          <w:szCs w:val="28"/>
        </w:rPr>
        <w:t xml:space="preserve"> реализация печатной, сувенирной продукции, билетов и т.д.</w:t>
      </w:r>
      <w:r>
        <w:rPr>
          <w:sz w:val="28"/>
          <w:szCs w:val="28"/>
        </w:rPr>
        <w:t>;</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организация работы и предоставление услуг лингафонных кабинетов;</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организация работы образовательных курсов;</w:t>
      </w:r>
    </w:p>
    <w:p w:rsidR="00243716" w:rsidRPr="00282CAC"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организация предоставления правовой информации, правового консультирования, подготовка юридических документов;</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культурно-досуговая деятельность;</w:t>
      </w:r>
    </w:p>
    <w:p w:rsidR="00243716" w:rsidRPr="00282CAC"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деятельность на договорной основе и по контрактам;</w:t>
      </w:r>
    </w:p>
    <w:p w:rsidR="00243716" w:rsidRDefault="00243716" w:rsidP="00243716">
      <w:pPr>
        <w:autoSpaceDE w:val="0"/>
        <w:autoSpaceDN w:val="0"/>
        <w:adjustRightInd w:val="0"/>
        <w:ind w:firstLine="540"/>
        <w:jc w:val="both"/>
        <w:outlineLvl w:val="2"/>
        <w:rPr>
          <w:sz w:val="28"/>
          <w:szCs w:val="28"/>
        </w:rPr>
      </w:pPr>
      <w:r>
        <w:rPr>
          <w:sz w:val="28"/>
          <w:szCs w:val="28"/>
        </w:rPr>
        <w:t>-</w:t>
      </w:r>
      <w:r w:rsidRPr="00282CAC">
        <w:rPr>
          <w:sz w:val="28"/>
          <w:szCs w:val="28"/>
        </w:rPr>
        <w:tab/>
        <w:t>социально-бытовая деятельность;</w:t>
      </w:r>
    </w:p>
    <w:p w:rsidR="00243716" w:rsidRPr="00282CAC" w:rsidRDefault="00243716" w:rsidP="00243716">
      <w:pPr>
        <w:autoSpaceDE w:val="0"/>
        <w:autoSpaceDN w:val="0"/>
        <w:adjustRightInd w:val="0"/>
        <w:ind w:firstLine="540"/>
        <w:jc w:val="both"/>
        <w:outlineLvl w:val="2"/>
        <w:rPr>
          <w:sz w:val="28"/>
          <w:szCs w:val="28"/>
        </w:rPr>
      </w:pPr>
    </w:p>
    <w:p w:rsidR="00243716" w:rsidRDefault="00243716" w:rsidP="00243716">
      <w:pPr>
        <w:autoSpaceDE w:val="0"/>
        <w:autoSpaceDN w:val="0"/>
        <w:adjustRightInd w:val="0"/>
        <w:ind w:firstLine="540"/>
        <w:jc w:val="both"/>
        <w:outlineLvl w:val="2"/>
        <w:rPr>
          <w:sz w:val="28"/>
          <w:szCs w:val="28"/>
        </w:rPr>
      </w:pPr>
      <w:r>
        <w:rPr>
          <w:sz w:val="28"/>
          <w:szCs w:val="28"/>
        </w:rPr>
        <w:t xml:space="preserve">- </w:t>
      </w:r>
      <w:r w:rsidRPr="00282CAC">
        <w:rPr>
          <w:sz w:val="28"/>
          <w:szCs w:val="28"/>
        </w:rPr>
        <w:t>деятельность по предоставлению услуг (работ) с использованием информационных технологий и технических средств информатизации</w:t>
      </w:r>
      <w:r>
        <w:rPr>
          <w:sz w:val="28"/>
          <w:szCs w:val="28"/>
        </w:rPr>
        <w:t>.</w:t>
      </w:r>
    </w:p>
    <w:p w:rsidR="00243716" w:rsidRPr="002B5193" w:rsidRDefault="00243716" w:rsidP="00243716">
      <w:pPr>
        <w:pStyle w:val="a7"/>
        <w:shd w:val="clear" w:color="auto" w:fill="FFFFFF"/>
        <w:spacing w:before="0" w:beforeAutospacing="0" w:after="0" w:afterAutospacing="0"/>
        <w:jc w:val="both"/>
        <w:rPr>
          <w:rFonts w:ascii="Segoe UI" w:hAnsi="Segoe UI" w:cs="Segoe UI"/>
          <w:sz w:val="23"/>
          <w:szCs w:val="23"/>
        </w:rPr>
      </w:pPr>
      <w:r>
        <w:rPr>
          <w:color w:val="4F81BD" w:themeColor="accent1"/>
          <w:sz w:val="28"/>
          <w:szCs w:val="28"/>
        </w:rPr>
        <w:t xml:space="preserve">        </w:t>
      </w:r>
      <w:r w:rsidRPr="002B5193">
        <w:rPr>
          <w:sz w:val="28"/>
          <w:szCs w:val="28"/>
        </w:rPr>
        <w:t>2.7. Учреждение имеет право осуществлять приносящую доход деятельность, а именно оказывать платные услуги:</w:t>
      </w:r>
      <w:r w:rsidRPr="002B5193">
        <w:rPr>
          <w:rFonts w:ascii="Segoe UI" w:hAnsi="Segoe UI" w:cs="Segoe UI"/>
          <w:sz w:val="23"/>
          <w:szCs w:val="23"/>
        </w:rPr>
        <w:t xml:space="preserve"> </w:t>
      </w:r>
    </w:p>
    <w:p w:rsidR="00243716" w:rsidRPr="002B5193" w:rsidRDefault="00243716" w:rsidP="00243716">
      <w:pPr>
        <w:pStyle w:val="a7"/>
        <w:shd w:val="clear" w:color="auto" w:fill="FFFFFF"/>
        <w:tabs>
          <w:tab w:val="left" w:pos="426"/>
        </w:tabs>
        <w:spacing w:before="0" w:beforeAutospacing="0" w:after="0" w:afterAutospacing="0"/>
        <w:jc w:val="both"/>
        <w:rPr>
          <w:sz w:val="28"/>
          <w:szCs w:val="28"/>
        </w:rPr>
      </w:pPr>
      <w:r w:rsidRPr="002B5193">
        <w:rPr>
          <w:sz w:val="28"/>
          <w:szCs w:val="28"/>
        </w:rPr>
        <w:t xml:space="preserve">       – работа по целенаправленному поиску информации в сети;</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lastRenderedPageBreak/>
        <w:t xml:space="preserve">       – составление библиографических списков, справок и каталогов по запро</w:t>
      </w:r>
      <w:r w:rsidRPr="002B5193">
        <w:rPr>
          <w:sz w:val="28"/>
          <w:szCs w:val="28"/>
        </w:rPr>
        <w:softHyphen/>
        <w:t>сам читателей;</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предоставление услуг по копированию документов, распечатка материалов, полученных по глобаль</w:t>
      </w:r>
      <w:r w:rsidRPr="002B5193">
        <w:rPr>
          <w:sz w:val="28"/>
          <w:szCs w:val="28"/>
        </w:rPr>
        <w:softHyphen/>
        <w:t>ным информационным сетям;</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rStyle w:val="a8"/>
          <w:iCs/>
          <w:sz w:val="28"/>
          <w:szCs w:val="28"/>
        </w:rPr>
        <w:t xml:space="preserve">       – </w:t>
      </w:r>
      <w:r w:rsidRPr="002B5193">
        <w:rPr>
          <w:sz w:val="28"/>
          <w:szCs w:val="28"/>
        </w:rPr>
        <w:t>набор и редактирование текста на компьютере;</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rStyle w:val="a8"/>
          <w:iCs/>
          <w:sz w:val="28"/>
          <w:szCs w:val="28"/>
        </w:rPr>
        <w:t xml:space="preserve">       – </w:t>
      </w:r>
      <w:r w:rsidRPr="002B5193">
        <w:rPr>
          <w:sz w:val="28"/>
          <w:szCs w:val="28"/>
        </w:rPr>
        <w:t>распечатка текста, материала на бумаге, фотобумаге;</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сканирование, брошюровка и цветная печать материала;</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формирование тематических подборок материалов по запросу читателей;</w:t>
      </w:r>
    </w:p>
    <w:p w:rsidR="00243716" w:rsidRPr="002B5193" w:rsidRDefault="00243716" w:rsidP="00243716">
      <w:pPr>
        <w:pStyle w:val="a7"/>
        <w:shd w:val="clear" w:color="auto" w:fill="FFFFFF"/>
        <w:spacing w:before="0" w:beforeAutospacing="0" w:after="0" w:afterAutospacing="0"/>
        <w:jc w:val="both"/>
        <w:rPr>
          <w:sz w:val="28"/>
          <w:szCs w:val="28"/>
        </w:rPr>
      </w:pPr>
      <w:bookmarkStart w:id="9" w:name="_Hlk158888184"/>
      <w:r w:rsidRPr="002B5193">
        <w:rPr>
          <w:sz w:val="28"/>
          <w:szCs w:val="28"/>
        </w:rPr>
        <w:t xml:space="preserve">       – </w:t>
      </w:r>
      <w:bookmarkEnd w:id="9"/>
      <w:r w:rsidRPr="002B5193">
        <w:rPr>
          <w:sz w:val="28"/>
          <w:szCs w:val="28"/>
        </w:rPr>
        <w:t>организация и проведение платных форм культурно-просветительской и информационной деятельности (праздников, утренников, вечеров отдыха и др.);</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поиск информации в Интернет сотрудником библиотеки</w:t>
      </w:r>
      <w:r>
        <w:rPr>
          <w:sz w:val="28"/>
          <w:szCs w:val="28"/>
        </w:rPr>
        <w:t>;</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обучение основам работы на ПК и поиска в базах данных</w:t>
      </w:r>
      <w:r>
        <w:rPr>
          <w:sz w:val="28"/>
          <w:szCs w:val="28"/>
        </w:rPr>
        <w:t>;</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монтаж видеороликов, разработка электронной презентации</w:t>
      </w:r>
      <w:r>
        <w:rPr>
          <w:sz w:val="28"/>
          <w:szCs w:val="28"/>
        </w:rPr>
        <w:t>;</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разработка тематического буклета с распечаткой</w:t>
      </w:r>
      <w:r>
        <w:rPr>
          <w:sz w:val="28"/>
          <w:szCs w:val="28"/>
        </w:rPr>
        <w:t>;</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самостоятельн</w:t>
      </w:r>
      <w:r>
        <w:rPr>
          <w:sz w:val="28"/>
          <w:szCs w:val="28"/>
        </w:rPr>
        <w:t>ая работа с БД «</w:t>
      </w:r>
      <w:proofErr w:type="spellStart"/>
      <w:r>
        <w:rPr>
          <w:sz w:val="28"/>
          <w:szCs w:val="28"/>
        </w:rPr>
        <w:t>КонсультантПлюс</w:t>
      </w:r>
      <w:proofErr w:type="spellEnd"/>
      <w:r>
        <w:rPr>
          <w:sz w:val="28"/>
          <w:szCs w:val="28"/>
        </w:rPr>
        <w:t>»;</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изготовление сувенирной продукции, розничная торговля сувенирами, изделиями народных художественных промыслов;</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 иная приносящая доход деятельность, направленная на расши</w:t>
      </w:r>
      <w:r w:rsidRPr="002B5193">
        <w:rPr>
          <w:sz w:val="28"/>
          <w:szCs w:val="28"/>
        </w:rPr>
        <w:softHyphen/>
        <w:t>рение перечня предоставляемых пользователям библиотек услуг и социально-творческое развитие библиотеки.</w:t>
      </w:r>
    </w:p>
    <w:p w:rsidR="00243716" w:rsidRPr="002B5193" w:rsidRDefault="00243716" w:rsidP="00243716">
      <w:pPr>
        <w:pStyle w:val="a7"/>
        <w:shd w:val="clear" w:color="auto" w:fill="FFFFFF"/>
        <w:spacing w:before="0" w:beforeAutospacing="0" w:after="0" w:afterAutospacing="0"/>
        <w:jc w:val="both"/>
        <w:rPr>
          <w:sz w:val="28"/>
          <w:szCs w:val="28"/>
        </w:rPr>
      </w:pPr>
      <w:r w:rsidRPr="002B5193">
        <w:rPr>
          <w:sz w:val="28"/>
          <w:szCs w:val="28"/>
        </w:rPr>
        <w:t xml:space="preserve">       2.8.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243716" w:rsidRPr="002B5193" w:rsidRDefault="00243716" w:rsidP="00243716">
      <w:pPr>
        <w:autoSpaceDE w:val="0"/>
        <w:autoSpaceDN w:val="0"/>
        <w:adjustRightInd w:val="0"/>
        <w:ind w:firstLine="540"/>
        <w:jc w:val="both"/>
        <w:outlineLvl w:val="2"/>
        <w:rPr>
          <w:sz w:val="28"/>
          <w:szCs w:val="28"/>
        </w:rPr>
      </w:pPr>
      <w:r w:rsidRPr="002B5193">
        <w:rPr>
          <w:sz w:val="28"/>
          <w:szCs w:val="28"/>
          <w:shd w:val="clear" w:color="auto" w:fill="FFFFFF"/>
        </w:rPr>
        <w:t>2.9. Цены на оказываемые услуги устанавливаются Учреждением самостоятельно в порядке, установленном действующим законодательством Российской Федерации и Оренбургской области.</w:t>
      </w:r>
    </w:p>
    <w:p w:rsidR="00243716" w:rsidRPr="002565F1" w:rsidRDefault="00243716" w:rsidP="00243716">
      <w:pPr>
        <w:autoSpaceDE w:val="0"/>
        <w:autoSpaceDN w:val="0"/>
        <w:adjustRightInd w:val="0"/>
        <w:ind w:firstLine="540"/>
        <w:jc w:val="both"/>
        <w:outlineLvl w:val="2"/>
        <w:rPr>
          <w:sz w:val="28"/>
          <w:szCs w:val="28"/>
        </w:rPr>
      </w:pPr>
      <w:r w:rsidRPr="002565F1">
        <w:rPr>
          <w:sz w:val="28"/>
          <w:szCs w:val="28"/>
        </w:rPr>
        <w:t>2.</w:t>
      </w:r>
      <w:r>
        <w:rPr>
          <w:sz w:val="28"/>
          <w:szCs w:val="28"/>
        </w:rPr>
        <w:t>10</w:t>
      </w:r>
      <w:r w:rsidRPr="002565F1">
        <w:rPr>
          <w:sz w:val="28"/>
          <w:szCs w:val="28"/>
        </w:rPr>
        <w:t xml:space="preserve">. Муниципальное задание для Учреждения в соответствии с предусмотренным настоящим Уставом основными видами деятельности формирует и утверждает </w:t>
      </w:r>
      <w:r>
        <w:rPr>
          <w:sz w:val="28"/>
          <w:szCs w:val="28"/>
        </w:rPr>
        <w:t>у</w:t>
      </w:r>
      <w:r w:rsidRPr="002F469B">
        <w:rPr>
          <w:sz w:val="28"/>
          <w:szCs w:val="28"/>
        </w:rPr>
        <w:t xml:space="preserve">правление культуры и архивного дела администрации </w:t>
      </w:r>
      <w:r>
        <w:rPr>
          <w:sz w:val="28"/>
          <w:szCs w:val="28"/>
        </w:rPr>
        <w:t>ра</w:t>
      </w:r>
      <w:r w:rsidRPr="002F469B">
        <w:rPr>
          <w:sz w:val="28"/>
          <w:szCs w:val="28"/>
        </w:rPr>
        <w:t>йона</w:t>
      </w:r>
      <w:r w:rsidRPr="002565F1">
        <w:rPr>
          <w:sz w:val="28"/>
          <w:szCs w:val="28"/>
        </w:rPr>
        <w:t>.</w:t>
      </w:r>
    </w:p>
    <w:p w:rsidR="00243716" w:rsidRPr="002565F1" w:rsidRDefault="00243716" w:rsidP="00243716">
      <w:pPr>
        <w:autoSpaceDE w:val="0"/>
        <w:autoSpaceDN w:val="0"/>
        <w:adjustRightInd w:val="0"/>
        <w:ind w:firstLine="540"/>
        <w:jc w:val="both"/>
        <w:outlineLvl w:val="2"/>
        <w:rPr>
          <w:sz w:val="28"/>
          <w:szCs w:val="28"/>
        </w:rPr>
      </w:pPr>
    </w:p>
    <w:p w:rsidR="00243716" w:rsidRPr="00C24954" w:rsidRDefault="00243716" w:rsidP="00243716">
      <w:pPr>
        <w:autoSpaceDE w:val="0"/>
        <w:autoSpaceDN w:val="0"/>
        <w:adjustRightInd w:val="0"/>
        <w:ind w:firstLine="540"/>
        <w:jc w:val="center"/>
        <w:outlineLvl w:val="2"/>
        <w:rPr>
          <w:b/>
          <w:bCs/>
          <w:sz w:val="28"/>
          <w:szCs w:val="28"/>
        </w:rPr>
      </w:pPr>
      <w:r w:rsidRPr="002E7ACD">
        <w:rPr>
          <w:b/>
          <w:bCs/>
          <w:sz w:val="28"/>
          <w:szCs w:val="28"/>
        </w:rPr>
        <w:t>З.</w:t>
      </w:r>
      <w:r>
        <w:rPr>
          <w:b/>
          <w:bCs/>
          <w:sz w:val="28"/>
          <w:szCs w:val="28"/>
        </w:rPr>
        <w:t xml:space="preserve"> </w:t>
      </w:r>
      <w:r w:rsidRPr="00C24954">
        <w:rPr>
          <w:b/>
          <w:bCs/>
          <w:sz w:val="28"/>
          <w:szCs w:val="28"/>
        </w:rPr>
        <w:t>ИМУЩЕСТВО И СРЕДСТВА</w:t>
      </w:r>
      <w:r>
        <w:rPr>
          <w:b/>
          <w:bCs/>
          <w:sz w:val="28"/>
          <w:szCs w:val="28"/>
        </w:rPr>
        <w:t xml:space="preserve"> </w:t>
      </w:r>
      <w:r w:rsidRPr="00C24954">
        <w:rPr>
          <w:b/>
          <w:bCs/>
          <w:sz w:val="28"/>
          <w:szCs w:val="28"/>
        </w:rPr>
        <w:t>УЧРЕЖДЕНИЯ</w:t>
      </w:r>
    </w:p>
    <w:p w:rsidR="00243716" w:rsidRDefault="00243716" w:rsidP="00243716">
      <w:pPr>
        <w:autoSpaceDE w:val="0"/>
        <w:autoSpaceDN w:val="0"/>
        <w:adjustRightInd w:val="0"/>
        <w:ind w:firstLine="540"/>
        <w:jc w:val="both"/>
        <w:outlineLvl w:val="2"/>
        <w:rPr>
          <w:sz w:val="28"/>
          <w:szCs w:val="28"/>
        </w:rPr>
      </w:pPr>
      <w:r>
        <w:rPr>
          <w:sz w:val="28"/>
          <w:szCs w:val="28"/>
        </w:rPr>
        <w:t>3</w:t>
      </w:r>
      <w:r w:rsidRPr="002565F1">
        <w:rPr>
          <w:sz w:val="28"/>
          <w:szCs w:val="28"/>
        </w:rPr>
        <w:t>.1. Собственником имущества Учреждени</w:t>
      </w:r>
      <w:r>
        <w:rPr>
          <w:sz w:val="28"/>
          <w:szCs w:val="28"/>
        </w:rPr>
        <w:t>я</w:t>
      </w:r>
      <w:r w:rsidRPr="002565F1">
        <w:rPr>
          <w:sz w:val="28"/>
          <w:szCs w:val="28"/>
        </w:rPr>
        <w:t xml:space="preserve"> является муниципальное образование Грачевский район Оренбургской области. Имущество закрепляется</w:t>
      </w:r>
      <w:r>
        <w:rPr>
          <w:sz w:val="28"/>
          <w:szCs w:val="28"/>
        </w:rPr>
        <w:t xml:space="preserve"> </w:t>
      </w:r>
      <w:r w:rsidRPr="002565F1">
        <w:rPr>
          <w:sz w:val="28"/>
          <w:szCs w:val="28"/>
        </w:rPr>
        <w:t>за Учреждением на праве оперативного управления в соответствии с Гражданским кодексом Российской Федерации.</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.2. Учреждение владеет, пользуется, распоряжается закрепленным за</w:t>
      </w:r>
      <w:r>
        <w:rPr>
          <w:sz w:val="28"/>
          <w:szCs w:val="28"/>
        </w:rPr>
        <w:t xml:space="preserve"> </w:t>
      </w:r>
      <w:r w:rsidRPr="00505550">
        <w:rPr>
          <w:sz w:val="28"/>
          <w:szCs w:val="28"/>
        </w:rPr>
        <w:t xml:space="preserve">ним на праве оперативного управления имуществом в соответствии с назначением имущества, уставными целями деятельности, законодательством РФ. </w:t>
      </w:r>
    </w:p>
    <w:p w:rsidR="00243716"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.3. Учреждение без согласия Учредителя не вправе распоряжаться недвижимым имуществом или особо ценным движимым имуществом, </w:t>
      </w:r>
    </w:p>
    <w:p w:rsidR="00243716" w:rsidRDefault="00243716" w:rsidP="00243716">
      <w:pPr>
        <w:autoSpaceDE w:val="0"/>
        <w:autoSpaceDN w:val="0"/>
        <w:adjustRightInd w:val="0"/>
        <w:ind w:firstLine="540"/>
        <w:jc w:val="both"/>
        <w:outlineLvl w:val="2"/>
        <w:rPr>
          <w:sz w:val="28"/>
          <w:szCs w:val="28"/>
        </w:rPr>
      </w:pPr>
    </w:p>
    <w:p w:rsidR="00243716" w:rsidRPr="00505550" w:rsidRDefault="00243716" w:rsidP="00243716">
      <w:pPr>
        <w:autoSpaceDE w:val="0"/>
        <w:autoSpaceDN w:val="0"/>
        <w:adjustRightInd w:val="0"/>
        <w:ind w:firstLine="540"/>
        <w:jc w:val="both"/>
        <w:outlineLvl w:val="2"/>
        <w:rPr>
          <w:sz w:val="28"/>
          <w:szCs w:val="28"/>
        </w:rPr>
      </w:pPr>
      <w:r w:rsidRPr="00505550">
        <w:rPr>
          <w:sz w:val="28"/>
          <w:szCs w:val="28"/>
        </w:rPr>
        <w:lastRenderedPageBreak/>
        <w:t>закрепленным за ним на праве оперативного управления, или приобретенным учреждением за счет средств, выделенных ему Учредителем на приобретение этого имущества.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.4. Земельный участок, необходимый для выполнения </w:t>
      </w:r>
      <w:r>
        <w:rPr>
          <w:sz w:val="28"/>
          <w:szCs w:val="28"/>
        </w:rPr>
        <w:t>У</w:t>
      </w:r>
      <w:r w:rsidRPr="00505550">
        <w:rPr>
          <w:sz w:val="28"/>
          <w:szCs w:val="28"/>
        </w:rPr>
        <w:t>чреждением</w:t>
      </w:r>
      <w:r>
        <w:rPr>
          <w:sz w:val="28"/>
          <w:szCs w:val="28"/>
        </w:rPr>
        <w:t xml:space="preserve"> </w:t>
      </w:r>
      <w:r w:rsidRPr="00505550">
        <w:rPr>
          <w:sz w:val="28"/>
          <w:szCs w:val="28"/>
        </w:rPr>
        <w:t>своих уставных задач, предоставляется ему на праве постоянного (бессрочного) пользования.</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.5. Учреждение отвечает по своим обязательствам всем находящимся у него на праве оперативного управления имуществом, как закрепленным за </w:t>
      </w:r>
      <w:r>
        <w:rPr>
          <w:sz w:val="28"/>
          <w:szCs w:val="28"/>
        </w:rPr>
        <w:t>У</w:t>
      </w:r>
      <w:r w:rsidRPr="00505550">
        <w:rPr>
          <w:sz w:val="28"/>
          <w:szCs w:val="28"/>
        </w:rPr>
        <w:t xml:space="preserve">чреждением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Учредителем </w:t>
      </w:r>
    </w:p>
    <w:p w:rsidR="00243716" w:rsidRPr="00505550" w:rsidRDefault="00243716" w:rsidP="00243716">
      <w:pPr>
        <w:autoSpaceDE w:val="0"/>
        <w:autoSpaceDN w:val="0"/>
        <w:adjustRightInd w:val="0"/>
        <w:jc w:val="both"/>
        <w:outlineLvl w:val="2"/>
        <w:rPr>
          <w:sz w:val="28"/>
          <w:szCs w:val="28"/>
        </w:rPr>
      </w:pPr>
      <w:r w:rsidRPr="00505550">
        <w:rPr>
          <w:sz w:val="28"/>
          <w:szCs w:val="28"/>
        </w:rPr>
        <w:t xml:space="preserve">или приобретенного учреждением за счет выделенных Учредителем средств, </w:t>
      </w:r>
    </w:p>
    <w:p w:rsidR="00243716" w:rsidRPr="00505550" w:rsidRDefault="00243716" w:rsidP="00243716">
      <w:pPr>
        <w:autoSpaceDE w:val="0"/>
        <w:autoSpaceDN w:val="0"/>
        <w:adjustRightInd w:val="0"/>
        <w:jc w:val="both"/>
        <w:outlineLvl w:val="2"/>
        <w:rPr>
          <w:sz w:val="28"/>
          <w:szCs w:val="28"/>
        </w:rPr>
      </w:pPr>
      <w:r w:rsidRPr="00505550">
        <w:rPr>
          <w:sz w:val="28"/>
          <w:szCs w:val="28"/>
        </w:rPr>
        <w:t>а также недвижимого имущества. Собственник имущества учреждения не несет ответственности по обязательствам учреждения.</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.6.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.7. Крупная сделка может быть совершена учреждением только с предварительного согласия Учредителя.</w:t>
      </w:r>
    </w:p>
    <w:p w:rsidR="00243716" w:rsidRPr="00505550" w:rsidRDefault="00243716" w:rsidP="00243716">
      <w:pPr>
        <w:autoSpaceDE w:val="0"/>
        <w:autoSpaceDN w:val="0"/>
        <w:adjustRightInd w:val="0"/>
        <w:ind w:firstLine="540"/>
        <w:jc w:val="both"/>
        <w:outlineLvl w:val="2"/>
        <w:rPr>
          <w:sz w:val="28"/>
          <w:szCs w:val="28"/>
        </w:rPr>
      </w:pPr>
      <w:r w:rsidRPr="00505550">
        <w:rPr>
          <w:sz w:val="28"/>
          <w:szCs w:val="28"/>
        </w:rPr>
        <w:t xml:space="preserve">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w:t>
      </w:r>
      <w:r>
        <w:rPr>
          <w:sz w:val="28"/>
          <w:szCs w:val="28"/>
        </w:rPr>
        <w:t>Учрежде</w:t>
      </w:r>
      <w:r w:rsidRPr="00505550">
        <w:rPr>
          <w:sz w:val="28"/>
          <w:szCs w:val="28"/>
        </w:rPr>
        <w:t>ния не предусмотрен меньший размер крупной сделки.</w:t>
      </w:r>
    </w:p>
    <w:p w:rsidR="00243716" w:rsidRPr="00505550" w:rsidRDefault="00243716" w:rsidP="00243716">
      <w:pPr>
        <w:autoSpaceDE w:val="0"/>
        <w:autoSpaceDN w:val="0"/>
        <w:adjustRightInd w:val="0"/>
        <w:ind w:firstLine="540"/>
        <w:jc w:val="both"/>
        <w:outlineLvl w:val="2"/>
        <w:rPr>
          <w:sz w:val="28"/>
          <w:szCs w:val="28"/>
        </w:rPr>
      </w:pPr>
      <w:r w:rsidRPr="00505550">
        <w:rPr>
          <w:sz w:val="28"/>
          <w:szCs w:val="28"/>
        </w:rPr>
        <w:t>Крупная сделка, совершенная с нарушением требований абзаца первого</w:t>
      </w:r>
      <w:r>
        <w:rPr>
          <w:sz w:val="28"/>
          <w:szCs w:val="28"/>
        </w:rPr>
        <w:t xml:space="preserve"> </w:t>
      </w:r>
      <w:r w:rsidRPr="00505550">
        <w:rPr>
          <w:sz w:val="28"/>
          <w:szCs w:val="28"/>
        </w:rPr>
        <w:t xml:space="preserve">настоящего пункта, может быть признана недействительной по иску </w:t>
      </w:r>
      <w:r>
        <w:rPr>
          <w:sz w:val="28"/>
          <w:szCs w:val="28"/>
        </w:rPr>
        <w:t>У</w:t>
      </w:r>
      <w:r w:rsidRPr="00505550">
        <w:rPr>
          <w:sz w:val="28"/>
          <w:szCs w:val="28"/>
        </w:rPr>
        <w:t xml:space="preserve">чреждения или его </w:t>
      </w:r>
      <w:r>
        <w:rPr>
          <w:sz w:val="28"/>
          <w:szCs w:val="28"/>
        </w:rPr>
        <w:t>У</w:t>
      </w:r>
      <w:r w:rsidRPr="00505550">
        <w:rPr>
          <w:sz w:val="28"/>
          <w:szCs w:val="28"/>
        </w:rPr>
        <w:t xml:space="preserve">чредителя, если будет доказано, что другая сторона в сделке знала или должна была знать об отсутствии предварительного согласия </w:t>
      </w:r>
      <w:r>
        <w:rPr>
          <w:sz w:val="28"/>
          <w:szCs w:val="28"/>
        </w:rPr>
        <w:t>У</w:t>
      </w:r>
      <w:r w:rsidRPr="00505550">
        <w:rPr>
          <w:sz w:val="28"/>
          <w:szCs w:val="28"/>
        </w:rPr>
        <w:t>чредителя учреждения.</w:t>
      </w:r>
      <w:r>
        <w:rPr>
          <w:sz w:val="28"/>
          <w:szCs w:val="28"/>
        </w:rPr>
        <w:t xml:space="preserve"> </w:t>
      </w:r>
      <w:r w:rsidRPr="00505550">
        <w:rPr>
          <w:sz w:val="28"/>
          <w:szCs w:val="28"/>
        </w:rPr>
        <w:t xml:space="preserve">Запрещается совершение сделок, возможными последствиями которых является отчуждение или обременение имущества, закрепленного за </w:t>
      </w:r>
      <w:r>
        <w:rPr>
          <w:sz w:val="28"/>
          <w:szCs w:val="28"/>
        </w:rPr>
        <w:t>У</w:t>
      </w:r>
      <w:r w:rsidRPr="00505550">
        <w:rPr>
          <w:sz w:val="28"/>
          <w:szCs w:val="28"/>
        </w:rPr>
        <w:t xml:space="preserve">чреждением, или имущества, приобретенного за счет средств, выделенных этому </w:t>
      </w:r>
      <w:r>
        <w:rPr>
          <w:sz w:val="28"/>
          <w:szCs w:val="28"/>
        </w:rPr>
        <w:t>У</w:t>
      </w:r>
      <w:r w:rsidRPr="00505550">
        <w:rPr>
          <w:sz w:val="28"/>
          <w:szCs w:val="28"/>
        </w:rPr>
        <w:t>чреждению собственником, за исключением случаев, если совершение таких сделок допускается федеральными законами</w:t>
      </w:r>
    </w:p>
    <w:p w:rsidR="00243716" w:rsidRDefault="00243716" w:rsidP="00243716">
      <w:pPr>
        <w:autoSpaceDE w:val="0"/>
        <w:autoSpaceDN w:val="0"/>
        <w:adjustRightInd w:val="0"/>
        <w:ind w:firstLine="540"/>
        <w:jc w:val="both"/>
        <w:outlineLvl w:val="2"/>
        <w:rPr>
          <w:sz w:val="28"/>
          <w:szCs w:val="28"/>
        </w:rPr>
      </w:pPr>
      <w:r>
        <w:rPr>
          <w:sz w:val="28"/>
          <w:szCs w:val="28"/>
        </w:rPr>
        <w:lastRenderedPageBreak/>
        <w:t>3</w:t>
      </w:r>
      <w:r w:rsidRPr="00505550">
        <w:rPr>
          <w:sz w:val="28"/>
          <w:szCs w:val="28"/>
        </w:rPr>
        <w:t xml:space="preserve">.8. </w:t>
      </w:r>
      <w:r>
        <w:rPr>
          <w:sz w:val="28"/>
          <w:szCs w:val="28"/>
        </w:rPr>
        <w:t>Директор</w:t>
      </w:r>
      <w:r w:rsidRPr="00505550">
        <w:rPr>
          <w:sz w:val="28"/>
          <w:szCs w:val="28"/>
        </w:rPr>
        <w:t xml:space="preserve"> </w:t>
      </w:r>
      <w:r>
        <w:rPr>
          <w:sz w:val="28"/>
          <w:szCs w:val="28"/>
        </w:rPr>
        <w:t>У</w:t>
      </w:r>
      <w:r w:rsidRPr="00505550">
        <w:rPr>
          <w:sz w:val="28"/>
          <w:szCs w:val="28"/>
        </w:rPr>
        <w:t xml:space="preserve">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 </w:t>
      </w:r>
      <w:r>
        <w:rPr>
          <w:sz w:val="28"/>
          <w:szCs w:val="28"/>
        </w:rPr>
        <w:t>3</w:t>
      </w:r>
      <w:r w:rsidRPr="00505550">
        <w:rPr>
          <w:sz w:val="28"/>
          <w:szCs w:val="28"/>
        </w:rPr>
        <w:t>.7, независимо от того, была ли эта сделка признана недействительной.</w:t>
      </w:r>
    </w:p>
    <w:p w:rsidR="00243716" w:rsidRDefault="00243716" w:rsidP="00243716">
      <w:pPr>
        <w:autoSpaceDE w:val="0"/>
        <w:autoSpaceDN w:val="0"/>
        <w:adjustRightInd w:val="0"/>
        <w:ind w:firstLine="540"/>
        <w:jc w:val="both"/>
        <w:outlineLvl w:val="2"/>
        <w:rPr>
          <w:sz w:val="28"/>
          <w:szCs w:val="28"/>
        </w:rPr>
      </w:pPr>
    </w:p>
    <w:p w:rsidR="00243716" w:rsidRDefault="00243716" w:rsidP="00243716">
      <w:pPr>
        <w:autoSpaceDE w:val="0"/>
        <w:autoSpaceDN w:val="0"/>
        <w:adjustRightInd w:val="0"/>
        <w:ind w:firstLine="540"/>
        <w:jc w:val="both"/>
        <w:outlineLvl w:val="2"/>
        <w:rPr>
          <w:sz w:val="28"/>
          <w:szCs w:val="28"/>
        </w:rPr>
      </w:pPr>
    </w:p>
    <w:p w:rsidR="00243716" w:rsidRPr="00505550" w:rsidRDefault="00243716" w:rsidP="00243716">
      <w:pPr>
        <w:autoSpaceDE w:val="0"/>
        <w:autoSpaceDN w:val="0"/>
        <w:adjustRightInd w:val="0"/>
        <w:ind w:firstLine="540"/>
        <w:jc w:val="both"/>
        <w:outlineLvl w:val="2"/>
        <w:rPr>
          <w:sz w:val="28"/>
          <w:szCs w:val="28"/>
        </w:rPr>
      </w:pP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.9.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w:t>
      </w:r>
    </w:p>
    <w:p w:rsidR="00243716" w:rsidRPr="00505550" w:rsidRDefault="00243716" w:rsidP="00243716">
      <w:pPr>
        <w:autoSpaceDE w:val="0"/>
        <w:autoSpaceDN w:val="0"/>
        <w:adjustRightInd w:val="0"/>
        <w:jc w:val="both"/>
        <w:outlineLvl w:val="2"/>
        <w:rPr>
          <w:sz w:val="28"/>
          <w:szCs w:val="28"/>
        </w:rPr>
      </w:pPr>
      <w:r w:rsidRPr="00505550">
        <w:rPr>
          <w:sz w:val="28"/>
          <w:szCs w:val="28"/>
        </w:rPr>
        <w:t>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r>
        <w:rPr>
          <w:sz w:val="28"/>
          <w:szCs w:val="28"/>
        </w:rPr>
        <w:t xml:space="preserve"> </w:t>
      </w:r>
      <w:r w:rsidRPr="00505550">
        <w:rPr>
          <w:sz w:val="28"/>
          <w:szCs w:val="28"/>
        </w:rPr>
        <w:t>В случаях и порядке, предусмотренных федеральными законами, учреждение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.10. Учредитель осуществляет контроль за использованием</w:t>
      </w:r>
      <w:r>
        <w:rPr>
          <w:sz w:val="28"/>
          <w:szCs w:val="28"/>
        </w:rPr>
        <w:t xml:space="preserve"> </w:t>
      </w:r>
      <w:r w:rsidRPr="00505550">
        <w:rPr>
          <w:sz w:val="28"/>
          <w:szCs w:val="28"/>
        </w:rPr>
        <w:t xml:space="preserve">закрепленного за </w:t>
      </w:r>
      <w:r>
        <w:rPr>
          <w:sz w:val="28"/>
          <w:szCs w:val="28"/>
        </w:rPr>
        <w:t>У</w:t>
      </w:r>
      <w:r w:rsidRPr="00505550">
        <w:rPr>
          <w:sz w:val="28"/>
          <w:szCs w:val="28"/>
        </w:rPr>
        <w:t>чреждением имущества.</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.11. При осуществлении права оперативного управления имуществом </w:t>
      </w:r>
      <w:r>
        <w:rPr>
          <w:sz w:val="28"/>
          <w:szCs w:val="28"/>
        </w:rPr>
        <w:t>У</w:t>
      </w:r>
      <w:r w:rsidRPr="00505550">
        <w:rPr>
          <w:sz w:val="28"/>
          <w:szCs w:val="28"/>
        </w:rPr>
        <w:t>чреждение обязано:</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.11.1. эффективно использовать имущество;</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.11.2. обеспечивать сохранность и использовать имущество строго по </w:t>
      </w:r>
    </w:p>
    <w:p w:rsidR="00243716" w:rsidRPr="00505550" w:rsidRDefault="00243716" w:rsidP="00243716">
      <w:pPr>
        <w:autoSpaceDE w:val="0"/>
        <w:autoSpaceDN w:val="0"/>
        <w:adjustRightInd w:val="0"/>
        <w:ind w:firstLine="540"/>
        <w:jc w:val="both"/>
        <w:outlineLvl w:val="2"/>
        <w:rPr>
          <w:sz w:val="28"/>
          <w:szCs w:val="28"/>
        </w:rPr>
      </w:pPr>
      <w:r w:rsidRPr="00505550">
        <w:rPr>
          <w:sz w:val="28"/>
          <w:szCs w:val="28"/>
        </w:rPr>
        <w:t>назначению;</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.11.3. не допускать ухудшения технического состояния имущества;</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.11.4. осуществлять текущий и капитальный ремонт имущества;</w:t>
      </w:r>
    </w:p>
    <w:p w:rsidR="00243716" w:rsidRPr="00505550" w:rsidRDefault="00243716" w:rsidP="00243716">
      <w:pPr>
        <w:autoSpaceDE w:val="0"/>
        <w:autoSpaceDN w:val="0"/>
        <w:adjustRightInd w:val="0"/>
        <w:ind w:firstLine="540"/>
        <w:jc w:val="both"/>
        <w:outlineLvl w:val="2"/>
        <w:rPr>
          <w:sz w:val="28"/>
          <w:szCs w:val="28"/>
        </w:rPr>
      </w:pPr>
      <w:r>
        <w:rPr>
          <w:sz w:val="28"/>
          <w:szCs w:val="28"/>
        </w:rPr>
        <w:t>3</w:t>
      </w:r>
      <w:r w:rsidRPr="00505550">
        <w:rPr>
          <w:sz w:val="28"/>
          <w:szCs w:val="28"/>
        </w:rPr>
        <w:t xml:space="preserve">.11.5. начислять амортизационные отчисления на изнашиваемую часть </w:t>
      </w:r>
    </w:p>
    <w:p w:rsidR="00243716" w:rsidRDefault="00243716" w:rsidP="00243716">
      <w:pPr>
        <w:autoSpaceDE w:val="0"/>
        <w:autoSpaceDN w:val="0"/>
        <w:adjustRightInd w:val="0"/>
        <w:ind w:firstLine="540"/>
        <w:jc w:val="both"/>
        <w:outlineLvl w:val="2"/>
        <w:rPr>
          <w:sz w:val="28"/>
          <w:szCs w:val="28"/>
        </w:rPr>
      </w:pPr>
      <w:r w:rsidRPr="00505550">
        <w:rPr>
          <w:sz w:val="28"/>
          <w:szCs w:val="28"/>
        </w:rPr>
        <w:t>имущества.</w:t>
      </w:r>
    </w:p>
    <w:p w:rsidR="00243716" w:rsidRDefault="00243716" w:rsidP="00243716">
      <w:pPr>
        <w:autoSpaceDE w:val="0"/>
        <w:autoSpaceDN w:val="0"/>
        <w:adjustRightInd w:val="0"/>
        <w:ind w:firstLine="540"/>
        <w:jc w:val="both"/>
        <w:outlineLvl w:val="2"/>
        <w:rPr>
          <w:sz w:val="28"/>
          <w:szCs w:val="28"/>
        </w:rPr>
      </w:pPr>
    </w:p>
    <w:p w:rsidR="00243716" w:rsidRPr="00BD00FF" w:rsidRDefault="00243716" w:rsidP="00243716">
      <w:pPr>
        <w:autoSpaceDE w:val="0"/>
        <w:autoSpaceDN w:val="0"/>
        <w:adjustRightInd w:val="0"/>
        <w:ind w:firstLine="540"/>
        <w:jc w:val="center"/>
        <w:outlineLvl w:val="2"/>
        <w:rPr>
          <w:b/>
          <w:sz w:val="28"/>
          <w:szCs w:val="28"/>
        </w:rPr>
      </w:pPr>
      <w:r w:rsidRPr="00BD00FF">
        <w:rPr>
          <w:b/>
          <w:sz w:val="28"/>
          <w:szCs w:val="28"/>
        </w:rPr>
        <w:t>4. ФИНАНСОВОЕ ОБЕСПЕЧЕНИЕ УЧРЕЖДЕНИЯ</w:t>
      </w:r>
    </w:p>
    <w:p w:rsidR="00243716" w:rsidRPr="00CC4750" w:rsidRDefault="00243716" w:rsidP="00243716">
      <w:pPr>
        <w:autoSpaceDE w:val="0"/>
        <w:autoSpaceDN w:val="0"/>
        <w:adjustRightInd w:val="0"/>
        <w:ind w:firstLine="540"/>
        <w:jc w:val="both"/>
        <w:outlineLvl w:val="2"/>
        <w:rPr>
          <w:sz w:val="28"/>
          <w:szCs w:val="28"/>
        </w:rPr>
      </w:pPr>
      <w:r>
        <w:rPr>
          <w:sz w:val="28"/>
          <w:szCs w:val="28"/>
        </w:rPr>
        <w:t>4</w:t>
      </w:r>
      <w:r w:rsidRPr="00CC4750">
        <w:rPr>
          <w:sz w:val="28"/>
          <w:szCs w:val="28"/>
        </w:rPr>
        <w:t>.1. Финансовое обеспечение выполнения муниципального задания</w:t>
      </w:r>
      <w:r>
        <w:rPr>
          <w:sz w:val="28"/>
          <w:szCs w:val="28"/>
        </w:rPr>
        <w:t xml:space="preserve"> У</w:t>
      </w:r>
      <w:r w:rsidRPr="00CC4750">
        <w:rPr>
          <w:sz w:val="28"/>
          <w:szCs w:val="28"/>
        </w:rPr>
        <w:t>чреждением осуществляется за счет средств местного бюджет</w:t>
      </w:r>
      <w:r>
        <w:rPr>
          <w:sz w:val="28"/>
          <w:szCs w:val="28"/>
        </w:rPr>
        <w:t xml:space="preserve">а </w:t>
      </w:r>
      <w:r w:rsidRPr="00CC4750">
        <w:rPr>
          <w:sz w:val="28"/>
          <w:szCs w:val="28"/>
        </w:rPr>
        <w:t>на финансирование</w:t>
      </w:r>
      <w:r>
        <w:rPr>
          <w:sz w:val="28"/>
          <w:szCs w:val="28"/>
        </w:rPr>
        <w:t xml:space="preserve"> </w:t>
      </w:r>
      <w:r w:rsidRPr="00CC4750">
        <w:rPr>
          <w:sz w:val="28"/>
          <w:szCs w:val="28"/>
        </w:rPr>
        <w:t>муниципальных услуг и содержание недвижимого имущества и особо ценного движимого имущества, закрепленных за учреждением или приобретенных им за счет средств, выделенных на эти цели Учредителем.</w:t>
      </w:r>
    </w:p>
    <w:p w:rsidR="00243716" w:rsidRPr="00CC4750" w:rsidRDefault="00243716" w:rsidP="00243716">
      <w:pPr>
        <w:autoSpaceDE w:val="0"/>
        <w:autoSpaceDN w:val="0"/>
        <w:adjustRightInd w:val="0"/>
        <w:ind w:firstLine="540"/>
        <w:jc w:val="both"/>
        <w:outlineLvl w:val="2"/>
        <w:rPr>
          <w:sz w:val="28"/>
          <w:szCs w:val="28"/>
        </w:rPr>
      </w:pPr>
      <w:r w:rsidRPr="00CC4750">
        <w:rPr>
          <w:sz w:val="28"/>
          <w:szCs w:val="28"/>
        </w:rPr>
        <w:t xml:space="preserve"> </w:t>
      </w:r>
      <w:r>
        <w:rPr>
          <w:sz w:val="28"/>
          <w:szCs w:val="28"/>
        </w:rPr>
        <w:t>4</w:t>
      </w:r>
      <w:r w:rsidRPr="00CC4750">
        <w:rPr>
          <w:sz w:val="28"/>
          <w:szCs w:val="28"/>
        </w:rPr>
        <w:t>.2. Источниками формирования имущества учреждения являются:</w:t>
      </w:r>
    </w:p>
    <w:p w:rsidR="00243716" w:rsidRPr="00CC4750" w:rsidRDefault="00243716" w:rsidP="00243716">
      <w:pPr>
        <w:autoSpaceDE w:val="0"/>
        <w:autoSpaceDN w:val="0"/>
        <w:adjustRightInd w:val="0"/>
        <w:ind w:firstLine="540"/>
        <w:jc w:val="both"/>
        <w:outlineLvl w:val="2"/>
        <w:rPr>
          <w:sz w:val="28"/>
          <w:szCs w:val="28"/>
        </w:rPr>
      </w:pPr>
      <w:r w:rsidRPr="00CC4750">
        <w:rPr>
          <w:sz w:val="28"/>
          <w:szCs w:val="28"/>
        </w:rPr>
        <w:t xml:space="preserve">- </w:t>
      </w:r>
      <w:r>
        <w:rPr>
          <w:sz w:val="28"/>
          <w:szCs w:val="28"/>
        </w:rPr>
        <w:t>средства</w:t>
      </w:r>
      <w:r w:rsidRPr="00CC4750">
        <w:rPr>
          <w:sz w:val="28"/>
          <w:szCs w:val="28"/>
        </w:rPr>
        <w:t xml:space="preserve"> местного, областного бюджетов;</w:t>
      </w:r>
    </w:p>
    <w:p w:rsidR="00243716" w:rsidRPr="00CC4750" w:rsidRDefault="00243716" w:rsidP="00243716">
      <w:pPr>
        <w:autoSpaceDE w:val="0"/>
        <w:autoSpaceDN w:val="0"/>
        <w:adjustRightInd w:val="0"/>
        <w:ind w:firstLine="540"/>
        <w:jc w:val="both"/>
        <w:outlineLvl w:val="2"/>
        <w:rPr>
          <w:sz w:val="28"/>
          <w:szCs w:val="28"/>
        </w:rPr>
      </w:pPr>
      <w:r w:rsidRPr="00CC4750">
        <w:rPr>
          <w:sz w:val="28"/>
          <w:szCs w:val="28"/>
        </w:rPr>
        <w:t>- добровольные поступления в виде пожертвований;</w:t>
      </w:r>
    </w:p>
    <w:p w:rsidR="00243716" w:rsidRPr="00CC4750" w:rsidRDefault="00243716" w:rsidP="00243716">
      <w:pPr>
        <w:autoSpaceDE w:val="0"/>
        <w:autoSpaceDN w:val="0"/>
        <w:adjustRightInd w:val="0"/>
        <w:ind w:firstLine="540"/>
        <w:jc w:val="both"/>
        <w:outlineLvl w:val="2"/>
        <w:rPr>
          <w:sz w:val="28"/>
          <w:szCs w:val="28"/>
        </w:rPr>
      </w:pPr>
      <w:r w:rsidRPr="00CC4750">
        <w:rPr>
          <w:sz w:val="28"/>
          <w:szCs w:val="28"/>
        </w:rPr>
        <w:t>-</w:t>
      </w:r>
      <w:r>
        <w:rPr>
          <w:sz w:val="28"/>
          <w:szCs w:val="28"/>
        </w:rPr>
        <w:t xml:space="preserve"> </w:t>
      </w:r>
      <w:r w:rsidRPr="00CC4750">
        <w:rPr>
          <w:sz w:val="28"/>
          <w:szCs w:val="28"/>
        </w:rPr>
        <w:t>поступления, полученные от предоставления дополнительных</w:t>
      </w:r>
      <w:r>
        <w:rPr>
          <w:sz w:val="28"/>
          <w:szCs w:val="28"/>
        </w:rPr>
        <w:t xml:space="preserve"> </w:t>
      </w:r>
      <w:r w:rsidRPr="00CC4750">
        <w:rPr>
          <w:sz w:val="28"/>
          <w:szCs w:val="28"/>
        </w:rPr>
        <w:t>платных образовательных услуг;</w:t>
      </w:r>
    </w:p>
    <w:p w:rsidR="00243716" w:rsidRPr="00CC4750" w:rsidRDefault="00243716" w:rsidP="00243716">
      <w:pPr>
        <w:autoSpaceDE w:val="0"/>
        <w:autoSpaceDN w:val="0"/>
        <w:adjustRightInd w:val="0"/>
        <w:ind w:firstLine="540"/>
        <w:jc w:val="both"/>
        <w:outlineLvl w:val="2"/>
        <w:rPr>
          <w:sz w:val="28"/>
          <w:szCs w:val="28"/>
        </w:rPr>
      </w:pPr>
      <w:r w:rsidRPr="00CC4750">
        <w:rPr>
          <w:sz w:val="28"/>
          <w:szCs w:val="28"/>
        </w:rPr>
        <w:t>- другие, не запрещенные законодательством РФ источники.</w:t>
      </w:r>
    </w:p>
    <w:p w:rsidR="00243716" w:rsidRPr="00CC4750" w:rsidRDefault="00243716" w:rsidP="00243716">
      <w:pPr>
        <w:autoSpaceDE w:val="0"/>
        <w:autoSpaceDN w:val="0"/>
        <w:adjustRightInd w:val="0"/>
        <w:ind w:firstLine="540"/>
        <w:jc w:val="both"/>
        <w:outlineLvl w:val="2"/>
        <w:rPr>
          <w:sz w:val="28"/>
          <w:szCs w:val="28"/>
        </w:rPr>
      </w:pPr>
      <w:r>
        <w:rPr>
          <w:sz w:val="28"/>
          <w:szCs w:val="28"/>
        </w:rPr>
        <w:t>4</w:t>
      </w:r>
      <w:r w:rsidRPr="00CC4750">
        <w:rPr>
          <w:sz w:val="28"/>
          <w:szCs w:val="28"/>
        </w:rPr>
        <w:t xml:space="preserve">.3. Учредитель осуществляет финансовое обеспечение </w:t>
      </w:r>
      <w:r>
        <w:rPr>
          <w:sz w:val="28"/>
          <w:szCs w:val="28"/>
        </w:rPr>
        <w:t>У</w:t>
      </w:r>
      <w:r w:rsidRPr="00CC4750">
        <w:rPr>
          <w:sz w:val="28"/>
          <w:szCs w:val="28"/>
        </w:rPr>
        <w:t>чреждения:</w:t>
      </w:r>
    </w:p>
    <w:p w:rsidR="00243716" w:rsidRPr="00CC4750" w:rsidRDefault="00243716" w:rsidP="00243716">
      <w:pPr>
        <w:autoSpaceDE w:val="0"/>
        <w:autoSpaceDN w:val="0"/>
        <w:adjustRightInd w:val="0"/>
        <w:ind w:firstLine="540"/>
        <w:jc w:val="both"/>
        <w:outlineLvl w:val="2"/>
        <w:rPr>
          <w:sz w:val="28"/>
          <w:szCs w:val="28"/>
        </w:rPr>
      </w:pPr>
      <w:r>
        <w:rPr>
          <w:sz w:val="28"/>
          <w:szCs w:val="28"/>
        </w:rPr>
        <w:lastRenderedPageBreak/>
        <w:t>4</w:t>
      </w:r>
      <w:r w:rsidRPr="00CC4750">
        <w:rPr>
          <w:sz w:val="28"/>
          <w:szCs w:val="28"/>
        </w:rPr>
        <w:t>.3.1. на оказание муниципальных услуг по заданию Учредителя с учетом расходов на содержание недвижимого имущества и особо ценного движимого имущества, закрепленных за учреждением на праве оперативного</w:t>
      </w:r>
      <w:r>
        <w:rPr>
          <w:sz w:val="28"/>
          <w:szCs w:val="28"/>
        </w:rPr>
        <w:t xml:space="preserve"> </w:t>
      </w:r>
      <w:r w:rsidRPr="00CC4750">
        <w:rPr>
          <w:sz w:val="28"/>
          <w:szCs w:val="28"/>
        </w:rPr>
        <w:t>управления или приобретенных учреждением за счет средств, выделенных</w:t>
      </w:r>
      <w:r>
        <w:rPr>
          <w:sz w:val="28"/>
          <w:szCs w:val="28"/>
        </w:rPr>
        <w:t xml:space="preserve"> </w:t>
      </w:r>
      <w:r w:rsidRPr="00CC4750">
        <w:rPr>
          <w:sz w:val="28"/>
          <w:szCs w:val="28"/>
        </w:rPr>
        <w:t>ему Учредителем на приобретение такого имущества;</w:t>
      </w:r>
    </w:p>
    <w:p w:rsidR="00243716" w:rsidRPr="00CC4750" w:rsidRDefault="00243716" w:rsidP="00243716">
      <w:pPr>
        <w:autoSpaceDE w:val="0"/>
        <w:autoSpaceDN w:val="0"/>
        <w:adjustRightInd w:val="0"/>
        <w:ind w:firstLine="540"/>
        <w:jc w:val="both"/>
        <w:outlineLvl w:val="2"/>
        <w:rPr>
          <w:sz w:val="28"/>
          <w:szCs w:val="28"/>
        </w:rPr>
      </w:pPr>
      <w:r>
        <w:rPr>
          <w:sz w:val="28"/>
          <w:szCs w:val="28"/>
        </w:rPr>
        <w:t>4</w:t>
      </w:r>
      <w:r w:rsidRPr="00CC4750">
        <w:rPr>
          <w:sz w:val="28"/>
          <w:szCs w:val="28"/>
        </w:rPr>
        <w:t>.3.2. на расходы по уплате налогов, в качестве объекта</w:t>
      </w:r>
      <w:r>
        <w:rPr>
          <w:sz w:val="28"/>
          <w:szCs w:val="28"/>
        </w:rPr>
        <w:t xml:space="preserve"> </w:t>
      </w:r>
      <w:r w:rsidRPr="00CC4750">
        <w:rPr>
          <w:sz w:val="28"/>
          <w:szCs w:val="28"/>
        </w:rPr>
        <w:t>налогообложения, по которым признается соответствующее имущество, в том числе земельные участки</w:t>
      </w:r>
      <w:r>
        <w:rPr>
          <w:sz w:val="28"/>
          <w:szCs w:val="28"/>
        </w:rPr>
        <w:t>.</w:t>
      </w:r>
    </w:p>
    <w:p w:rsidR="00243716" w:rsidRDefault="00243716" w:rsidP="00243716">
      <w:pPr>
        <w:autoSpaceDE w:val="0"/>
        <w:autoSpaceDN w:val="0"/>
        <w:adjustRightInd w:val="0"/>
        <w:ind w:firstLine="540"/>
        <w:jc w:val="both"/>
        <w:outlineLvl w:val="2"/>
        <w:rPr>
          <w:sz w:val="28"/>
          <w:szCs w:val="28"/>
        </w:rPr>
      </w:pPr>
      <w:r>
        <w:rPr>
          <w:sz w:val="28"/>
          <w:szCs w:val="28"/>
        </w:rPr>
        <w:t>4</w:t>
      </w:r>
      <w:r w:rsidRPr="00CC4750">
        <w:rPr>
          <w:sz w:val="28"/>
          <w:szCs w:val="28"/>
        </w:rPr>
        <w:t>.4. Муниципальные задания для учреждения в соответствии с предусмотренными его учредительными документами основными видами деятельности формирует и утверждает Учредитель. Учреждение не вправе</w:t>
      </w:r>
      <w:r>
        <w:rPr>
          <w:sz w:val="28"/>
          <w:szCs w:val="28"/>
        </w:rPr>
        <w:t xml:space="preserve"> </w:t>
      </w:r>
      <w:r w:rsidRPr="00CC4750">
        <w:rPr>
          <w:sz w:val="28"/>
          <w:szCs w:val="28"/>
        </w:rPr>
        <w:t>отказаться от выполнения муниципального задания</w:t>
      </w:r>
      <w:r w:rsidRPr="00C36340">
        <w:rPr>
          <w:sz w:val="28"/>
          <w:szCs w:val="28"/>
        </w:rPr>
        <w:t xml:space="preserve">. Уменьшение объема </w:t>
      </w:r>
    </w:p>
    <w:p w:rsidR="00243716" w:rsidRDefault="00243716" w:rsidP="00243716">
      <w:pPr>
        <w:autoSpaceDE w:val="0"/>
        <w:autoSpaceDN w:val="0"/>
        <w:adjustRightInd w:val="0"/>
        <w:ind w:firstLine="540"/>
        <w:jc w:val="both"/>
        <w:outlineLvl w:val="2"/>
        <w:rPr>
          <w:sz w:val="28"/>
          <w:szCs w:val="28"/>
        </w:rPr>
      </w:pPr>
    </w:p>
    <w:p w:rsidR="00243716" w:rsidRPr="00C36340" w:rsidRDefault="00243716" w:rsidP="00243716">
      <w:pPr>
        <w:autoSpaceDE w:val="0"/>
        <w:autoSpaceDN w:val="0"/>
        <w:adjustRightInd w:val="0"/>
        <w:ind w:firstLine="540"/>
        <w:jc w:val="both"/>
        <w:outlineLvl w:val="2"/>
        <w:rPr>
          <w:sz w:val="28"/>
          <w:szCs w:val="28"/>
        </w:rPr>
      </w:pPr>
      <w:r w:rsidRPr="00C36340">
        <w:rPr>
          <w:sz w:val="28"/>
          <w:szCs w:val="28"/>
        </w:rPr>
        <w:t>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43716" w:rsidRPr="00CC4750" w:rsidRDefault="00243716" w:rsidP="00243716">
      <w:pPr>
        <w:autoSpaceDE w:val="0"/>
        <w:autoSpaceDN w:val="0"/>
        <w:adjustRightInd w:val="0"/>
        <w:ind w:firstLine="540"/>
        <w:jc w:val="both"/>
        <w:outlineLvl w:val="2"/>
        <w:rPr>
          <w:sz w:val="28"/>
          <w:szCs w:val="28"/>
        </w:rPr>
      </w:pPr>
      <w:r w:rsidRPr="00C36340">
        <w:rPr>
          <w:sz w:val="28"/>
          <w:szCs w:val="28"/>
        </w:rPr>
        <w:t>4.5. Учреждение вправе сверх установленного муниципального задания, а также в случаях, определенных федеральными законами</w:t>
      </w:r>
      <w:r w:rsidRPr="00CC4750">
        <w:rPr>
          <w:sz w:val="28"/>
          <w:szCs w:val="28"/>
        </w:rPr>
        <w:t>, 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w:t>
      </w:r>
    </w:p>
    <w:p w:rsidR="00243716" w:rsidRPr="00CC4750" w:rsidRDefault="00243716" w:rsidP="00243716">
      <w:pPr>
        <w:autoSpaceDE w:val="0"/>
        <w:autoSpaceDN w:val="0"/>
        <w:adjustRightInd w:val="0"/>
        <w:ind w:firstLine="540"/>
        <w:jc w:val="both"/>
        <w:outlineLvl w:val="2"/>
        <w:rPr>
          <w:sz w:val="28"/>
          <w:szCs w:val="28"/>
        </w:rPr>
      </w:pPr>
      <w:r>
        <w:rPr>
          <w:sz w:val="28"/>
          <w:szCs w:val="28"/>
        </w:rPr>
        <w:t>4</w:t>
      </w:r>
      <w:r w:rsidRPr="00CC4750">
        <w:rPr>
          <w:sz w:val="28"/>
          <w:szCs w:val="28"/>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w:t>
      </w:r>
      <w:r>
        <w:rPr>
          <w:sz w:val="28"/>
          <w:szCs w:val="28"/>
        </w:rPr>
        <w:t xml:space="preserve"> </w:t>
      </w:r>
      <w:r w:rsidRPr="00CC4750">
        <w:rPr>
          <w:sz w:val="28"/>
          <w:szCs w:val="28"/>
        </w:rPr>
        <w:t>финансовое обеспечение содержания такого имущества учредителем не осуществляется.</w:t>
      </w:r>
    </w:p>
    <w:p w:rsidR="00243716" w:rsidRPr="00CC4750" w:rsidRDefault="00243716" w:rsidP="00243716">
      <w:pPr>
        <w:autoSpaceDE w:val="0"/>
        <w:autoSpaceDN w:val="0"/>
        <w:adjustRightInd w:val="0"/>
        <w:ind w:firstLine="540"/>
        <w:jc w:val="both"/>
        <w:outlineLvl w:val="2"/>
        <w:rPr>
          <w:sz w:val="28"/>
          <w:szCs w:val="28"/>
        </w:rPr>
      </w:pPr>
      <w:r>
        <w:rPr>
          <w:sz w:val="28"/>
          <w:szCs w:val="28"/>
        </w:rPr>
        <w:t>4</w:t>
      </w:r>
      <w:r w:rsidRPr="00CC4750">
        <w:rPr>
          <w:sz w:val="28"/>
          <w:szCs w:val="28"/>
        </w:rPr>
        <w:t>.7. Учреждение не вправе размещать денежные средства на депозитах</w:t>
      </w:r>
      <w:r>
        <w:rPr>
          <w:sz w:val="28"/>
          <w:szCs w:val="28"/>
        </w:rPr>
        <w:t xml:space="preserve"> </w:t>
      </w:r>
      <w:r w:rsidRPr="00CC4750">
        <w:rPr>
          <w:sz w:val="28"/>
          <w:szCs w:val="28"/>
        </w:rPr>
        <w:t>в кредитных организациях, а также совершать сделки с ценными бумагами, если иное не предусмотрено федеральными законами.</w:t>
      </w:r>
    </w:p>
    <w:p w:rsidR="00243716" w:rsidRDefault="00243716" w:rsidP="00243716">
      <w:pPr>
        <w:autoSpaceDE w:val="0"/>
        <w:autoSpaceDN w:val="0"/>
        <w:adjustRightInd w:val="0"/>
        <w:ind w:firstLine="540"/>
        <w:jc w:val="both"/>
        <w:outlineLvl w:val="2"/>
        <w:rPr>
          <w:sz w:val="28"/>
          <w:szCs w:val="28"/>
        </w:rPr>
      </w:pPr>
      <w:r w:rsidRPr="00CC4750">
        <w:rPr>
          <w:sz w:val="28"/>
          <w:szCs w:val="28"/>
        </w:rPr>
        <w:t xml:space="preserve"> </w:t>
      </w:r>
      <w:r>
        <w:rPr>
          <w:sz w:val="28"/>
          <w:szCs w:val="28"/>
        </w:rPr>
        <w:t>4</w:t>
      </w:r>
      <w:r w:rsidRPr="00CC4750">
        <w:rPr>
          <w:sz w:val="28"/>
          <w:szCs w:val="28"/>
        </w:rPr>
        <w:t>.8. Учреждение ведет бухгалтерский учет и статистическую отчетность в порядке, установленном законодательством РФ.</w:t>
      </w:r>
      <w:r>
        <w:rPr>
          <w:sz w:val="28"/>
          <w:szCs w:val="28"/>
        </w:rPr>
        <w:t xml:space="preserve"> </w:t>
      </w:r>
      <w:r w:rsidRPr="00CC4750">
        <w:rPr>
          <w:sz w:val="28"/>
          <w:szCs w:val="28"/>
        </w:rPr>
        <w:t xml:space="preserve">Учреждение предоставляет информацию о своей деятельности органам государственной статистики, налоговым органам, </w:t>
      </w:r>
      <w:r>
        <w:rPr>
          <w:sz w:val="28"/>
          <w:szCs w:val="28"/>
        </w:rPr>
        <w:t>У</w:t>
      </w:r>
      <w:r w:rsidRPr="00CC4750">
        <w:rPr>
          <w:sz w:val="28"/>
          <w:szCs w:val="28"/>
        </w:rPr>
        <w:t>чредителю и иным лицам в соответствии с законодательством РФ.</w:t>
      </w:r>
    </w:p>
    <w:p w:rsidR="00243716" w:rsidRDefault="00243716" w:rsidP="00243716">
      <w:pPr>
        <w:autoSpaceDE w:val="0"/>
        <w:autoSpaceDN w:val="0"/>
        <w:adjustRightInd w:val="0"/>
        <w:ind w:firstLine="540"/>
        <w:jc w:val="both"/>
        <w:outlineLvl w:val="2"/>
        <w:rPr>
          <w:sz w:val="28"/>
          <w:szCs w:val="28"/>
        </w:rPr>
      </w:pPr>
    </w:p>
    <w:p w:rsidR="00243716" w:rsidRPr="00BD00FF" w:rsidRDefault="00243716" w:rsidP="00243716">
      <w:pPr>
        <w:autoSpaceDE w:val="0"/>
        <w:autoSpaceDN w:val="0"/>
        <w:adjustRightInd w:val="0"/>
        <w:ind w:firstLine="540"/>
        <w:jc w:val="center"/>
        <w:outlineLvl w:val="2"/>
        <w:rPr>
          <w:b/>
          <w:sz w:val="28"/>
          <w:szCs w:val="28"/>
        </w:rPr>
      </w:pPr>
      <w:r w:rsidRPr="00BD00FF">
        <w:rPr>
          <w:b/>
          <w:sz w:val="28"/>
          <w:szCs w:val="28"/>
        </w:rPr>
        <w:t>5. УПРАВЛЕНИЕ УЧРЕЖДЕНИЕМ</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5.1.</w:t>
      </w:r>
      <w:r w:rsidRPr="001B0E52">
        <w:rPr>
          <w:sz w:val="28"/>
          <w:szCs w:val="28"/>
        </w:rPr>
        <w:tab/>
        <w:t>Управление Учреждением осуществляется в соответствии с действующим законодательством Российской Федерации и Уставом Учреждения и строится на принципах единоначалия.</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lastRenderedPageBreak/>
        <w:t>5.2.</w:t>
      </w:r>
      <w:r w:rsidRPr="001B0E52">
        <w:rPr>
          <w:sz w:val="28"/>
          <w:szCs w:val="28"/>
        </w:rPr>
        <w:tab/>
        <w:t>Руководство Учреждением осуществляет Директор в соответствии с действующим законодательством Российской Федерации и настоящим Уставом.</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5.3.</w:t>
      </w:r>
      <w:r w:rsidRPr="001B0E52">
        <w:rPr>
          <w:sz w:val="28"/>
          <w:szCs w:val="28"/>
        </w:rPr>
        <w:tab/>
        <w:t>Директор Учреждения является единоличным исполнительным органом. Директор Учреждения назначается на должность и освобождается от должности начальником управления культуры и архивного дела администрации района. Срок полномочий Директора определяется трудовым договором.</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5.4.</w:t>
      </w:r>
      <w:r w:rsidRPr="001B0E52">
        <w:rPr>
          <w:sz w:val="28"/>
          <w:szCs w:val="28"/>
        </w:rPr>
        <w:tab/>
        <w:t xml:space="preserve"> Директор осуществляет руководство текущей деятельностью Учреждения в соответствии с законами и иными нормативными актами Российской Федерации, настоящим Уставом и трудовым договором, обеспечивает выполнение возложенных на него задач и несёт ответственность за результаты деятельности Учреждения.</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5.5.</w:t>
      </w:r>
      <w:r w:rsidRPr="001B0E52">
        <w:rPr>
          <w:sz w:val="28"/>
          <w:szCs w:val="28"/>
        </w:rPr>
        <w:tab/>
        <w:t>Директор Учреждения действует от имени Учреждения без доверенности, в том числе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5.6.</w:t>
      </w:r>
      <w:r w:rsidRPr="001B0E52">
        <w:rPr>
          <w:sz w:val="28"/>
          <w:szCs w:val="28"/>
        </w:rPr>
        <w:tab/>
        <w:t>Директор Учреждения:</w:t>
      </w:r>
    </w:p>
    <w:p w:rsidR="00243716" w:rsidRDefault="00243716" w:rsidP="00243716">
      <w:pPr>
        <w:autoSpaceDE w:val="0"/>
        <w:autoSpaceDN w:val="0"/>
        <w:adjustRightInd w:val="0"/>
        <w:ind w:firstLine="540"/>
        <w:jc w:val="both"/>
        <w:outlineLvl w:val="2"/>
        <w:rPr>
          <w:sz w:val="28"/>
          <w:szCs w:val="28"/>
        </w:rPr>
      </w:pPr>
      <w:r w:rsidRPr="001B0E52">
        <w:rPr>
          <w:sz w:val="28"/>
          <w:szCs w:val="28"/>
        </w:rPr>
        <w:t>-</w:t>
      </w:r>
      <w:r w:rsidRPr="001B0E52">
        <w:rPr>
          <w:sz w:val="28"/>
          <w:szCs w:val="28"/>
        </w:rPr>
        <w:tab/>
        <w:t>совершает в установленном порядке сделки от имени Учреждения;</w:t>
      </w:r>
    </w:p>
    <w:p w:rsidR="00243716" w:rsidRDefault="00243716" w:rsidP="00243716">
      <w:pPr>
        <w:autoSpaceDE w:val="0"/>
        <w:autoSpaceDN w:val="0"/>
        <w:adjustRightInd w:val="0"/>
        <w:ind w:firstLine="540"/>
        <w:jc w:val="both"/>
        <w:outlineLvl w:val="2"/>
        <w:rPr>
          <w:sz w:val="28"/>
          <w:szCs w:val="28"/>
        </w:rPr>
      </w:pPr>
    </w:p>
    <w:p w:rsidR="00243716" w:rsidRPr="001B0E52" w:rsidRDefault="00243716" w:rsidP="00243716">
      <w:pPr>
        <w:autoSpaceDE w:val="0"/>
        <w:autoSpaceDN w:val="0"/>
        <w:adjustRightInd w:val="0"/>
        <w:ind w:firstLine="540"/>
        <w:jc w:val="both"/>
        <w:outlineLvl w:val="2"/>
        <w:rPr>
          <w:sz w:val="28"/>
          <w:szCs w:val="28"/>
        </w:rPr>
      </w:pP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w:t>
      </w:r>
      <w:r w:rsidRPr="001B0E52">
        <w:rPr>
          <w:sz w:val="28"/>
          <w:szCs w:val="28"/>
        </w:rPr>
        <w:tab/>
        <w:t>в пределах, установленных настоящим Уставом, распоряжается имуществом Учреждения, заключает договоры, выдает доверенности;</w:t>
      </w:r>
    </w:p>
    <w:p w:rsidR="00243716" w:rsidRDefault="00243716" w:rsidP="00243716">
      <w:pPr>
        <w:autoSpaceDE w:val="0"/>
        <w:autoSpaceDN w:val="0"/>
        <w:adjustRightInd w:val="0"/>
        <w:ind w:firstLine="540"/>
        <w:jc w:val="both"/>
        <w:outlineLvl w:val="2"/>
        <w:rPr>
          <w:sz w:val="28"/>
          <w:szCs w:val="28"/>
        </w:rPr>
      </w:pPr>
      <w:r w:rsidRPr="001B0E52">
        <w:rPr>
          <w:sz w:val="28"/>
          <w:szCs w:val="28"/>
        </w:rPr>
        <w:t>-</w:t>
      </w:r>
      <w:r w:rsidRPr="001B0E52">
        <w:rPr>
          <w:sz w:val="28"/>
          <w:szCs w:val="28"/>
        </w:rPr>
        <w:tab/>
        <w:t xml:space="preserve">утверждает штатное расписание, структуру, </w:t>
      </w:r>
      <w:r w:rsidRPr="00D00509">
        <w:rPr>
          <w:sz w:val="28"/>
          <w:szCs w:val="28"/>
        </w:rPr>
        <w:t>правила внутреннего трудового распорядка</w:t>
      </w:r>
      <w:r>
        <w:rPr>
          <w:sz w:val="28"/>
          <w:szCs w:val="28"/>
        </w:rPr>
        <w:t>,</w:t>
      </w:r>
      <w:r w:rsidRPr="00D00509">
        <w:rPr>
          <w:sz w:val="28"/>
          <w:szCs w:val="28"/>
        </w:rPr>
        <w:t xml:space="preserve"> </w:t>
      </w:r>
      <w:r w:rsidRPr="001B0E52">
        <w:rPr>
          <w:sz w:val="28"/>
          <w:szCs w:val="28"/>
        </w:rPr>
        <w:t>план финансово-хозяйственной деятельности Учреждения</w:t>
      </w:r>
      <w:r>
        <w:rPr>
          <w:sz w:val="28"/>
          <w:szCs w:val="28"/>
        </w:rPr>
        <w:t xml:space="preserve">, </w:t>
      </w:r>
      <w:r w:rsidRPr="00D00509">
        <w:rPr>
          <w:sz w:val="28"/>
          <w:szCs w:val="28"/>
        </w:rPr>
        <w:t>годовую бухгалтерскую отчетность</w:t>
      </w:r>
      <w:r w:rsidRPr="001B0E52">
        <w:rPr>
          <w:sz w:val="28"/>
          <w:szCs w:val="28"/>
        </w:rPr>
        <w:t>;</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w:t>
      </w:r>
      <w:r w:rsidRPr="001B0E52">
        <w:rPr>
          <w:sz w:val="28"/>
          <w:szCs w:val="28"/>
        </w:rPr>
        <w:tab/>
        <w:t>издаёт и утверждает приказы, инструкции по вопросам, входящим в компетенцию Учреждения, обязательные для всех работников Учреждения;</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w:t>
      </w:r>
      <w:r w:rsidRPr="001B0E52">
        <w:rPr>
          <w:sz w:val="28"/>
          <w:szCs w:val="28"/>
        </w:rPr>
        <w:tab/>
        <w:t>заключает с работниками трудовые договоры, коллективный договор, если решение о его заключении принято трудовым коллективом;</w:t>
      </w:r>
    </w:p>
    <w:p w:rsidR="00243716" w:rsidRDefault="00243716" w:rsidP="00243716">
      <w:pPr>
        <w:autoSpaceDE w:val="0"/>
        <w:autoSpaceDN w:val="0"/>
        <w:adjustRightInd w:val="0"/>
        <w:ind w:firstLine="540"/>
        <w:jc w:val="both"/>
        <w:outlineLvl w:val="2"/>
        <w:rPr>
          <w:sz w:val="28"/>
          <w:szCs w:val="28"/>
        </w:rPr>
      </w:pPr>
      <w:r w:rsidRPr="001B0E52">
        <w:rPr>
          <w:sz w:val="28"/>
          <w:szCs w:val="28"/>
        </w:rPr>
        <w:t>-</w:t>
      </w:r>
      <w:r w:rsidRPr="001B0E52">
        <w:rPr>
          <w:sz w:val="28"/>
          <w:szCs w:val="28"/>
        </w:rPr>
        <w:tab/>
        <w:t>осуществляет прием на работу и увольнение работников Учреждения в порядке, установленном</w:t>
      </w:r>
      <w:r w:rsidRPr="001B0E52">
        <w:rPr>
          <w:sz w:val="28"/>
          <w:szCs w:val="28"/>
        </w:rPr>
        <w:tab/>
        <w:t>действующим законодательством Российской Федерации;</w:t>
      </w:r>
    </w:p>
    <w:p w:rsidR="00243716" w:rsidRPr="00C36340" w:rsidRDefault="00243716" w:rsidP="00243716">
      <w:pPr>
        <w:autoSpaceDE w:val="0"/>
        <w:autoSpaceDN w:val="0"/>
        <w:adjustRightInd w:val="0"/>
        <w:ind w:firstLine="540"/>
        <w:jc w:val="both"/>
        <w:outlineLvl w:val="2"/>
        <w:rPr>
          <w:sz w:val="28"/>
          <w:szCs w:val="28"/>
        </w:rPr>
      </w:pPr>
      <w:r w:rsidRPr="00C36340">
        <w:rPr>
          <w:sz w:val="28"/>
          <w:szCs w:val="28"/>
        </w:rPr>
        <w:t>- создает с согласия Учредителя структурные подразделения без права образования юридического лица;</w:t>
      </w:r>
    </w:p>
    <w:p w:rsidR="00243716" w:rsidRPr="001B0E52" w:rsidRDefault="00243716" w:rsidP="00243716">
      <w:pPr>
        <w:autoSpaceDE w:val="0"/>
        <w:autoSpaceDN w:val="0"/>
        <w:adjustRightInd w:val="0"/>
        <w:ind w:firstLine="540"/>
        <w:jc w:val="both"/>
        <w:outlineLvl w:val="2"/>
        <w:rPr>
          <w:sz w:val="28"/>
          <w:szCs w:val="28"/>
        </w:rPr>
      </w:pPr>
      <w:r w:rsidRPr="00C36340">
        <w:rPr>
          <w:sz w:val="28"/>
          <w:szCs w:val="28"/>
        </w:rPr>
        <w:t>- осуществляет иные полномочия</w:t>
      </w:r>
      <w:r w:rsidRPr="001B0E52">
        <w:rPr>
          <w:sz w:val="28"/>
          <w:szCs w:val="28"/>
        </w:rPr>
        <w:t>, предусмотренные действующим законодательством Российской Федерации, трудовым договором.</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5.7.</w:t>
      </w:r>
      <w:r w:rsidRPr="001B0E52">
        <w:rPr>
          <w:sz w:val="28"/>
          <w:szCs w:val="28"/>
        </w:rPr>
        <w:tab/>
        <w:t>Руководитель Учреждения несёт ответственность за нарушение договорных, расчётных обязательств, правил хозяйствования, установленных законодательством Российской Федерации, отвечает за качество и эффективность работы Учреждения.</w:t>
      </w:r>
    </w:p>
    <w:p w:rsidR="00243716" w:rsidRPr="001B0E52" w:rsidRDefault="00243716" w:rsidP="00243716">
      <w:pPr>
        <w:autoSpaceDE w:val="0"/>
        <w:autoSpaceDN w:val="0"/>
        <w:adjustRightInd w:val="0"/>
        <w:ind w:firstLine="540"/>
        <w:jc w:val="both"/>
        <w:outlineLvl w:val="2"/>
        <w:rPr>
          <w:sz w:val="28"/>
          <w:szCs w:val="28"/>
        </w:rPr>
      </w:pPr>
    </w:p>
    <w:p w:rsidR="00243716" w:rsidRPr="00BD00FF" w:rsidRDefault="00243716" w:rsidP="00243716">
      <w:pPr>
        <w:autoSpaceDE w:val="0"/>
        <w:autoSpaceDN w:val="0"/>
        <w:adjustRightInd w:val="0"/>
        <w:ind w:firstLine="540"/>
        <w:jc w:val="center"/>
        <w:outlineLvl w:val="2"/>
        <w:rPr>
          <w:b/>
          <w:sz w:val="28"/>
          <w:szCs w:val="28"/>
        </w:rPr>
      </w:pPr>
      <w:r w:rsidRPr="00BD00FF">
        <w:rPr>
          <w:b/>
          <w:sz w:val="28"/>
          <w:szCs w:val="28"/>
        </w:rPr>
        <w:t>6. МОБИЛИЗАЦИОННАЯ РАБОТА</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6.1.</w:t>
      </w:r>
      <w:r w:rsidRPr="001B0E52">
        <w:rPr>
          <w:sz w:val="28"/>
          <w:szCs w:val="28"/>
        </w:rPr>
        <w:tab/>
        <w:t xml:space="preserve">Учреждение выполняет обязанности по мобилизационной подготовке, мобилизационные задания, использует объекты гражданской </w:t>
      </w:r>
      <w:r w:rsidRPr="001B0E52">
        <w:rPr>
          <w:sz w:val="28"/>
          <w:szCs w:val="28"/>
        </w:rPr>
        <w:lastRenderedPageBreak/>
        <w:t>обороны мобилизационного назначения, мобилизационные запасы, не подлежащие приватизации, в соответствии с действующим законодательством Российской Федерации.</w:t>
      </w:r>
    </w:p>
    <w:p w:rsidR="00243716" w:rsidRPr="001B0E52" w:rsidRDefault="00243716" w:rsidP="00243716">
      <w:pPr>
        <w:autoSpaceDE w:val="0"/>
        <w:autoSpaceDN w:val="0"/>
        <w:adjustRightInd w:val="0"/>
        <w:ind w:firstLine="540"/>
        <w:jc w:val="both"/>
        <w:outlineLvl w:val="2"/>
        <w:rPr>
          <w:sz w:val="28"/>
          <w:szCs w:val="28"/>
        </w:rPr>
      </w:pPr>
    </w:p>
    <w:p w:rsidR="00243716" w:rsidRPr="00BD00FF" w:rsidRDefault="00243716" w:rsidP="00243716">
      <w:pPr>
        <w:autoSpaceDE w:val="0"/>
        <w:autoSpaceDN w:val="0"/>
        <w:adjustRightInd w:val="0"/>
        <w:ind w:firstLine="540"/>
        <w:jc w:val="center"/>
        <w:outlineLvl w:val="2"/>
        <w:rPr>
          <w:b/>
          <w:sz w:val="28"/>
          <w:szCs w:val="28"/>
        </w:rPr>
      </w:pPr>
      <w:r w:rsidRPr="00BD00FF">
        <w:rPr>
          <w:b/>
          <w:sz w:val="28"/>
          <w:szCs w:val="28"/>
        </w:rPr>
        <w:t>7. РЕОРГАНИЗАЦИЯ И ЛИКВИДАЦИЯ УЧРЕЖДЕНИЯ</w:t>
      </w:r>
    </w:p>
    <w:p w:rsidR="00243716" w:rsidRPr="001B0E52" w:rsidRDefault="00243716" w:rsidP="00243716">
      <w:pPr>
        <w:autoSpaceDE w:val="0"/>
        <w:autoSpaceDN w:val="0"/>
        <w:adjustRightInd w:val="0"/>
        <w:ind w:firstLine="540"/>
        <w:jc w:val="both"/>
        <w:outlineLvl w:val="2"/>
        <w:rPr>
          <w:sz w:val="28"/>
          <w:szCs w:val="28"/>
        </w:rPr>
      </w:pPr>
      <w:r>
        <w:rPr>
          <w:sz w:val="28"/>
          <w:szCs w:val="28"/>
        </w:rPr>
        <w:t>7.1.</w:t>
      </w:r>
      <w:r>
        <w:rPr>
          <w:sz w:val="28"/>
          <w:szCs w:val="28"/>
        </w:rPr>
        <w:tab/>
      </w:r>
      <w:r w:rsidRPr="001B0E52">
        <w:rPr>
          <w:sz w:val="28"/>
          <w:szCs w:val="28"/>
        </w:rPr>
        <w:t>Учреждение может быть реорганизовано</w:t>
      </w:r>
      <w:r>
        <w:rPr>
          <w:sz w:val="28"/>
          <w:szCs w:val="28"/>
        </w:rPr>
        <w:t xml:space="preserve"> или ликвидировано</w:t>
      </w:r>
      <w:r w:rsidRPr="001B0E52">
        <w:rPr>
          <w:sz w:val="28"/>
          <w:szCs w:val="28"/>
        </w:rPr>
        <w:t xml:space="preserve"> в порядке, предусмотренном Гражданским кодексом Российской Федерации.</w:t>
      </w: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7.2.</w:t>
      </w:r>
      <w:r w:rsidRPr="001B0E52">
        <w:rPr>
          <w:sz w:val="28"/>
          <w:szCs w:val="28"/>
        </w:rPr>
        <w:tab/>
        <w:t>Ликвидация Учреждения влечёт его прекращение без перехода прав и обязанностей в порядке правопреемства к другим лицам.</w:t>
      </w:r>
    </w:p>
    <w:p w:rsidR="00243716" w:rsidRPr="001B0E52" w:rsidRDefault="00243716" w:rsidP="00243716">
      <w:pPr>
        <w:autoSpaceDE w:val="0"/>
        <w:autoSpaceDN w:val="0"/>
        <w:adjustRightInd w:val="0"/>
        <w:ind w:firstLine="540"/>
        <w:jc w:val="both"/>
        <w:outlineLvl w:val="2"/>
        <w:rPr>
          <w:sz w:val="28"/>
          <w:szCs w:val="28"/>
        </w:rPr>
      </w:pPr>
      <w:r>
        <w:rPr>
          <w:sz w:val="28"/>
          <w:szCs w:val="28"/>
        </w:rPr>
        <w:t>7.3</w:t>
      </w:r>
      <w:r w:rsidRPr="001B0E52">
        <w:rPr>
          <w:sz w:val="28"/>
          <w:szCs w:val="28"/>
        </w:rPr>
        <w:t>.</w:t>
      </w:r>
      <w:r w:rsidRPr="001B0E52">
        <w:rPr>
          <w:sz w:val="28"/>
          <w:szCs w:val="28"/>
        </w:rPr>
        <w:tab/>
        <w:t>Учредитель Учреждения назначает ликвидационную комиссию и устанавливает в соответствии с Гражданским кодексом Российской Федерации порядок и сроки ликвидации.</w:t>
      </w:r>
    </w:p>
    <w:p w:rsidR="00243716" w:rsidRDefault="00243716" w:rsidP="00243716">
      <w:pPr>
        <w:autoSpaceDE w:val="0"/>
        <w:autoSpaceDN w:val="0"/>
        <w:adjustRightInd w:val="0"/>
        <w:ind w:firstLine="540"/>
        <w:jc w:val="both"/>
        <w:outlineLvl w:val="2"/>
        <w:rPr>
          <w:sz w:val="28"/>
          <w:szCs w:val="28"/>
        </w:rPr>
      </w:pPr>
      <w:r w:rsidRPr="001B0E52">
        <w:rPr>
          <w:sz w:val="28"/>
          <w:szCs w:val="28"/>
        </w:rPr>
        <w:t>7.</w:t>
      </w:r>
      <w:r>
        <w:rPr>
          <w:sz w:val="28"/>
          <w:szCs w:val="28"/>
        </w:rPr>
        <w:t>4</w:t>
      </w:r>
      <w:r w:rsidRPr="001B0E52">
        <w:rPr>
          <w:sz w:val="28"/>
          <w:szCs w:val="28"/>
        </w:rPr>
        <w:t>.</w:t>
      </w:r>
      <w:r w:rsidRPr="001B0E52">
        <w:rPr>
          <w:sz w:val="28"/>
          <w:szCs w:val="28"/>
        </w:rPr>
        <w:tab/>
        <w:t xml:space="preserve">С момента назначения ликвидационной комиссии к ней переходят полномочия по управлению делами Учреждения. </w:t>
      </w:r>
    </w:p>
    <w:p w:rsidR="00243716" w:rsidRPr="001B0E52" w:rsidRDefault="00243716" w:rsidP="00243716">
      <w:pPr>
        <w:autoSpaceDE w:val="0"/>
        <w:autoSpaceDN w:val="0"/>
        <w:adjustRightInd w:val="0"/>
        <w:ind w:firstLine="540"/>
        <w:jc w:val="both"/>
        <w:outlineLvl w:val="2"/>
        <w:rPr>
          <w:sz w:val="28"/>
          <w:szCs w:val="28"/>
        </w:rPr>
      </w:pPr>
      <w:r>
        <w:rPr>
          <w:sz w:val="28"/>
          <w:szCs w:val="28"/>
        </w:rPr>
        <w:t>7.5.</w:t>
      </w:r>
      <w:r>
        <w:rPr>
          <w:sz w:val="28"/>
          <w:szCs w:val="28"/>
        </w:rPr>
        <w:tab/>
        <w:t xml:space="preserve">Имущество ликвидируемого </w:t>
      </w:r>
      <w:r w:rsidRPr="001B0E52">
        <w:rPr>
          <w:sz w:val="28"/>
          <w:szCs w:val="28"/>
        </w:rPr>
        <w:t>Учреждения после расчётов, произведённых в установленном порядке с сотрудниками Учреждения, кредиторами, бюджетом передаётся его собственнику, если иное не предусмотрено законами и иными правовыми актами Российской Федерации.</w:t>
      </w:r>
    </w:p>
    <w:p w:rsidR="00243716" w:rsidRDefault="00243716" w:rsidP="00243716">
      <w:pPr>
        <w:autoSpaceDE w:val="0"/>
        <w:autoSpaceDN w:val="0"/>
        <w:adjustRightInd w:val="0"/>
        <w:ind w:firstLine="540"/>
        <w:jc w:val="both"/>
        <w:outlineLvl w:val="2"/>
        <w:rPr>
          <w:sz w:val="28"/>
          <w:szCs w:val="28"/>
        </w:rPr>
      </w:pPr>
      <w:r>
        <w:rPr>
          <w:sz w:val="28"/>
          <w:szCs w:val="28"/>
        </w:rPr>
        <w:t>7.6.</w:t>
      </w:r>
      <w:r>
        <w:rPr>
          <w:sz w:val="28"/>
          <w:szCs w:val="28"/>
        </w:rPr>
        <w:tab/>
        <w:t xml:space="preserve">При ликвидации </w:t>
      </w:r>
      <w:r w:rsidRPr="001B0E52">
        <w:rPr>
          <w:sz w:val="28"/>
          <w:szCs w:val="28"/>
        </w:rPr>
        <w:t>Учреждения документы постоянного хранения, документы по личному составу передаются на хранение в архи</w:t>
      </w:r>
      <w:r>
        <w:rPr>
          <w:sz w:val="28"/>
          <w:szCs w:val="28"/>
        </w:rPr>
        <w:t xml:space="preserve">вные фонды по месту нахождения </w:t>
      </w:r>
      <w:r w:rsidRPr="001B0E52">
        <w:rPr>
          <w:sz w:val="28"/>
          <w:szCs w:val="28"/>
        </w:rPr>
        <w:t>Учреждения. Передача и упорядочение документов осуществляется за счёт средств Учреждения в соответствии с требованиями архивных органов.</w:t>
      </w:r>
    </w:p>
    <w:p w:rsidR="00243716" w:rsidRDefault="00243716" w:rsidP="00243716">
      <w:pPr>
        <w:autoSpaceDE w:val="0"/>
        <w:autoSpaceDN w:val="0"/>
        <w:adjustRightInd w:val="0"/>
        <w:ind w:firstLine="540"/>
        <w:jc w:val="both"/>
        <w:outlineLvl w:val="2"/>
        <w:rPr>
          <w:sz w:val="28"/>
          <w:szCs w:val="28"/>
        </w:rPr>
      </w:pPr>
    </w:p>
    <w:p w:rsidR="00243716" w:rsidRDefault="00243716" w:rsidP="00243716">
      <w:pPr>
        <w:autoSpaceDE w:val="0"/>
        <w:autoSpaceDN w:val="0"/>
        <w:adjustRightInd w:val="0"/>
        <w:ind w:firstLine="540"/>
        <w:jc w:val="both"/>
        <w:outlineLvl w:val="2"/>
        <w:rPr>
          <w:sz w:val="28"/>
          <w:szCs w:val="28"/>
        </w:rPr>
      </w:pPr>
    </w:p>
    <w:p w:rsidR="00243716" w:rsidRPr="001B0E52" w:rsidRDefault="00243716" w:rsidP="00243716">
      <w:pPr>
        <w:autoSpaceDE w:val="0"/>
        <w:autoSpaceDN w:val="0"/>
        <w:adjustRightInd w:val="0"/>
        <w:ind w:firstLine="540"/>
        <w:jc w:val="both"/>
        <w:outlineLvl w:val="2"/>
        <w:rPr>
          <w:sz w:val="28"/>
          <w:szCs w:val="28"/>
        </w:rPr>
      </w:pPr>
    </w:p>
    <w:p w:rsidR="00243716" w:rsidRPr="001B0E52" w:rsidRDefault="00243716" w:rsidP="00243716">
      <w:pPr>
        <w:autoSpaceDE w:val="0"/>
        <w:autoSpaceDN w:val="0"/>
        <w:adjustRightInd w:val="0"/>
        <w:ind w:firstLine="540"/>
        <w:jc w:val="both"/>
        <w:outlineLvl w:val="2"/>
        <w:rPr>
          <w:sz w:val="28"/>
          <w:szCs w:val="28"/>
        </w:rPr>
      </w:pPr>
      <w:r w:rsidRPr="001B0E52">
        <w:rPr>
          <w:sz w:val="28"/>
          <w:szCs w:val="28"/>
        </w:rPr>
        <w:t>7.</w:t>
      </w:r>
      <w:r>
        <w:rPr>
          <w:sz w:val="28"/>
          <w:szCs w:val="28"/>
        </w:rPr>
        <w:t>7</w:t>
      </w:r>
      <w:r w:rsidRPr="001B0E52">
        <w:rPr>
          <w:sz w:val="28"/>
          <w:szCs w:val="28"/>
        </w:rPr>
        <w:t>.</w:t>
      </w:r>
      <w:r w:rsidRPr="001B0E52">
        <w:rPr>
          <w:sz w:val="28"/>
          <w:szCs w:val="28"/>
        </w:rPr>
        <w:tab/>
        <w:t>Ликвидация Учреждения считается завершённой, а Учреждение прекратившим своё существование после внесения об этом записи в единый государственный реестр юридических лиц.</w:t>
      </w:r>
    </w:p>
    <w:p w:rsidR="00243716" w:rsidRPr="00CC4750" w:rsidRDefault="00243716" w:rsidP="00243716">
      <w:pPr>
        <w:autoSpaceDE w:val="0"/>
        <w:autoSpaceDN w:val="0"/>
        <w:adjustRightInd w:val="0"/>
        <w:ind w:firstLine="540"/>
        <w:jc w:val="both"/>
        <w:outlineLvl w:val="2"/>
        <w:rPr>
          <w:sz w:val="28"/>
          <w:szCs w:val="28"/>
        </w:rPr>
      </w:pPr>
      <w:r w:rsidRPr="001B0E52">
        <w:rPr>
          <w:sz w:val="28"/>
          <w:szCs w:val="28"/>
        </w:rPr>
        <w:t>7</w:t>
      </w:r>
      <w:r>
        <w:rPr>
          <w:sz w:val="28"/>
          <w:szCs w:val="28"/>
        </w:rPr>
        <w:t>.8</w:t>
      </w:r>
      <w:r w:rsidRPr="001B0E52">
        <w:rPr>
          <w:sz w:val="28"/>
          <w:szCs w:val="28"/>
        </w:rPr>
        <w:t>.</w:t>
      </w:r>
      <w:r w:rsidRPr="001B0E52">
        <w:rPr>
          <w:sz w:val="28"/>
          <w:szCs w:val="28"/>
        </w:rPr>
        <w:tab/>
        <w:t>При ликвидации Учреждения преимущественным правом приобретения ее библиотечного фонда обладают органы государственной власти, органы местного самоуправления и библиотеки соответствующего профиля.</w:t>
      </w:r>
    </w:p>
    <w:p w:rsidR="00243716" w:rsidRPr="00CC4750" w:rsidRDefault="00243716" w:rsidP="00243716">
      <w:pPr>
        <w:autoSpaceDE w:val="0"/>
        <w:autoSpaceDN w:val="0"/>
        <w:adjustRightInd w:val="0"/>
        <w:ind w:firstLine="540"/>
        <w:jc w:val="both"/>
        <w:outlineLvl w:val="2"/>
        <w:rPr>
          <w:sz w:val="28"/>
          <w:szCs w:val="28"/>
        </w:rPr>
      </w:pPr>
    </w:p>
    <w:p w:rsidR="00243716" w:rsidRPr="00BD00FF" w:rsidRDefault="00243716" w:rsidP="00243716">
      <w:pPr>
        <w:autoSpaceDE w:val="0"/>
        <w:autoSpaceDN w:val="0"/>
        <w:adjustRightInd w:val="0"/>
        <w:ind w:firstLine="540"/>
        <w:jc w:val="center"/>
        <w:outlineLvl w:val="2"/>
        <w:rPr>
          <w:b/>
          <w:sz w:val="28"/>
          <w:szCs w:val="28"/>
        </w:rPr>
      </w:pPr>
      <w:r w:rsidRPr="00BD00FF">
        <w:rPr>
          <w:b/>
          <w:sz w:val="28"/>
          <w:szCs w:val="28"/>
        </w:rPr>
        <w:t>8. ЗАКЛЮЧИТЕЛЬНЫЕ ПОЛОЖЕНИЯ</w:t>
      </w:r>
    </w:p>
    <w:p w:rsidR="00243716" w:rsidRPr="00CC4750" w:rsidRDefault="00243716" w:rsidP="00243716">
      <w:pPr>
        <w:autoSpaceDE w:val="0"/>
        <w:autoSpaceDN w:val="0"/>
        <w:adjustRightInd w:val="0"/>
        <w:ind w:firstLine="540"/>
        <w:jc w:val="both"/>
        <w:outlineLvl w:val="2"/>
        <w:rPr>
          <w:sz w:val="28"/>
          <w:szCs w:val="28"/>
        </w:rPr>
      </w:pPr>
      <w:r w:rsidRPr="00CC4750">
        <w:rPr>
          <w:sz w:val="28"/>
          <w:szCs w:val="28"/>
        </w:rPr>
        <w:t xml:space="preserve"> </w:t>
      </w:r>
      <w:r>
        <w:rPr>
          <w:sz w:val="28"/>
          <w:szCs w:val="28"/>
        </w:rPr>
        <w:t>8</w:t>
      </w:r>
      <w:r w:rsidRPr="00CC4750">
        <w:rPr>
          <w:sz w:val="28"/>
          <w:szCs w:val="28"/>
        </w:rPr>
        <w:t xml:space="preserve">.1. Изменения и дополнения в настоящий Устав вносятся в порядке, установленном Администрацией муниципального образования Грачевский район Оренбургской области, </w:t>
      </w:r>
      <w:r>
        <w:rPr>
          <w:sz w:val="28"/>
          <w:szCs w:val="28"/>
        </w:rPr>
        <w:t xml:space="preserve">утверждаются Учредителем </w:t>
      </w:r>
      <w:r w:rsidRPr="00CC4750">
        <w:rPr>
          <w:sz w:val="28"/>
          <w:szCs w:val="28"/>
        </w:rPr>
        <w:t>и подлежат регистрации в государственных органах регистрации юридических лиц.</w:t>
      </w:r>
    </w:p>
    <w:p w:rsidR="00243716" w:rsidRPr="00505550" w:rsidRDefault="00243716" w:rsidP="00243716">
      <w:pPr>
        <w:autoSpaceDE w:val="0"/>
        <w:autoSpaceDN w:val="0"/>
        <w:adjustRightInd w:val="0"/>
        <w:ind w:firstLine="540"/>
        <w:jc w:val="both"/>
        <w:outlineLvl w:val="2"/>
        <w:rPr>
          <w:sz w:val="28"/>
          <w:szCs w:val="28"/>
        </w:rPr>
      </w:pPr>
      <w:r>
        <w:rPr>
          <w:sz w:val="28"/>
          <w:szCs w:val="28"/>
        </w:rPr>
        <w:t>8</w:t>
      </w:r>
      <w:r w:rsidRPr="00CC4750">
        <w:rPr>
          <w:sz w:val="28"/>
          <w:szCs w:val="28"/>
        </w:rPr>
        <w:t>.2. Изменения и дополнения в Устав вступают в силу после их государственной регистрации в установленном законом порядке</w:t>
      </w:r>
      <w:r>
        <w:rPr>
          <w:sz w:val="28"/>
          <w:szCs w:val="28"/>
        </w:rPr>
        <w:t>.</w:t>
      </w:r>
    </w:p>
    <w:p w:rsidR="00243716" w:rsidRPr="002565F1" w:rsidRDefault="00243716" w:rsidP="00243716">
      <w:pPr>
        <w:autoSpaceDE w:val="0"/>
        <w:autoSpaceDN w:val="0"/>
        <w:adjustRightInd w:val="0"/>
        <w:ind w:firstLine="540"/>
        <w:jc w:val="both"/>
        <w:outlineLvl w:val="2"/>
        <w:rPr>
          <w:sz w:val="28"/>
          <w:szCs w:val="28"/>
        </w:rPr>
      </w:pPr>
    </w:p>
    <w:p w:rsidR="00243716" w:rsidRPr="00B36AD6" w:rsidRDefault="00243716" w:rsidP="00B36AD6">
      <w:pPr>
        <w:pStyle w:val="a4"/>
        <w:spacing w:line="276" w:lineRule="auto"/>
        <w:jc w:val="both"/>
        <w:rPr>
          <w:sz w:val="24"/>
          <w:szCs w:val="24"/>
        </w:rPr>
      </w:pPr>
    </w:p>
    <w:sectPr w:rsidR="00243716" w:rsidRPr="00B36AD6" w:rsidSect="00EB7B4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15CEA"/>
    <w:multiLevelType w:val="hybridMultilevel"/>
    <w:tmpl w:val="3E9442B6"/>
    <w:lvl w:ilvl="0" w:tplc="F67EF0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4AF02ACE"/>
    <w:multiLevelType w:val="hybridMultilevel"/>
    <w:tmpl w:val="74EAA150"/>
    <w:lvl w:ilvl="0" w:tplc="2BC47A4A">
      <w:start w:val="1"/>
      <w:numFmt w:val="decimal"/>
      <w:lvlText w:val="%1."/>
      <w:lvlJc w:val="left"/>
      <w:pPr>
        <w:ind w:left="1102" w:hanging="435"/>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67C69"/>
    <w:rsid w:val="00081BB9"/>
    <w:rsid w:val="0013008A"/>
    <w:rsid w:val="001366D2"/>
    <w:rsid w:val="00175E4C"/>
    <w:rsid w:val="00243716"/>
    <w:rsid w:val="002B3EC4"/>
    <w:rsid w:val="003C5E3D"/>
    <w:rsid w:val="00623620"/>
    <w:rsid w:val="0077735E"/>
    <w:rsid w:val="008560F5"/>
    <w:rsid w:val="00B36AD6"/>
    <w:rsid w:val="00B67C69"/>
    <w:rsid w:val="00C47B38"/>
    <w:rsid w:val="00C721A7"/>
    <w:rsid w:val="00EB7B4D"/>
    <w:rsid w:val="00EE6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67C69"/>
    <w:rPr>
      <w:color w:val="0000FF"/>
      <w:u w:val="single"/>
    </w:rPr>
  </w:style>
  <w:style w:type="paragraph" w:styleId="a4">
    <w:name w:val="No Spacing"/>
    <w:link w:val="a5"/>
    <w:uiPriority w:val="1"/>
    <w:qFormat/>
    <w:rsid w:val="00B67C69"/>
    <w:pPr>
      <w:spacing w:after="0" w:line="240" w:lineRule="auto"/>
    </w:pPr>
    <w:rPr>
      <w:rFonts w:ascii="Times New Roman" w:eastAsia="Times New Roman" w:hAnsi="Times New Roman" w:cs="Times New Roman"/>
      <w:sz w:val="28"/>
      <w:szCs w:val="28"/>
      <w:lang w:eastAsia="ru-RU"/>
    </w:rPr>
  </w:style>
  <w:style w:type="character" w:customStyle="1" w:styleId="a5">
    <w:name w:val="Без интервала Знак"/>
    <w:link w:val="a4"/>
    <w:uiPriority w:val="1"/>
    <w:rsid w:val="00B67C69"/>
    <w:rPr>
      <w:rFonts w:ascii="Times New Roman" w:eastAsia="Times New Roman" w:hAnsi="Times New Roman" w:cs="Times New Roman"/>
      <w:sz w:val="28"/>
      <w:szCs w:val="28"/>
      <w:lang w:eastAsia="ru-RU"/>
    </w:rPr>
  </w:style>
  <w:style w:type="table" w:styleId="a6">
    <w:name w:val="Table Grid"/>
    <w:basedOn w:val="a1"/>
    <w:uiPriority w:val="59"/>
    <w:rsid w:val="00243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243716"/>
    <w:pPr>
      <w:spacing w:before="100" w:beforeAutospacing="1" w:after="100" w:afterAutospacing="1"/>
    </w:pPr>
  </w:style>
  <w:style w:type="character" w:styleId="a8">
    <w:name w:val="Emphasis"/>
    <w:basedOn w:val="a0"/>
    <w:uiPriority w:val="20"/>
    <w:qFormat/>
    <w:rsid w:val="00243716"/>
    <w:rPr>
      <w:rFonts w:cs="Times New Roman"/>
      <w: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4395</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Computer</cp:lastModifiedBy>
  <cp:revision>10</cp:revision>
  <cp:lastPrinted>2023-10-11T10:49:00Z</cp:lastPrinted>
  <dcterms:created xsi:type="dcterms:W3CDTF">2023-12-28T05:19:00Z</dcterms:created>
  <dcterms:modified xsi:type="dcterms:W3CDTF">2024-03-01T07:09:00Z</dcterms:modified>
</cp:coreProperties>
</file>