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FD" w:rsidRDefault="006703FD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комиссии по соблюдению требований к служебному поведению </w:t>
      </w:r>
      <w:r w:rsidRPr="00C51E61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урегулирования конфликтов интересов муниципального образования Грачевский район Оренбургской области</w:t>
      </w:r>
    </w:p>
    <w:p w:rsidR="006703FD" w:rsidRDefault="00EA1088" w:rsidP="00EA10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A2E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1956C1">
        <w:rPr>
          <w:rFonts w:ascii="Times New Roman" w:hAnsi="Times New Roman" w:cs="Times New Roman"/>
          <w:sz w:val="28"/>
          <w:szCs w:val="28"/>
        </w:rPr>
        <w:t>у</w:t>
      </w:r>
    </w:p>
    <w:p w:rsidR="00EA1088" w:rsidRPr="001956C1" w:rsidRDefault="001956C1" w:rsidP="001956C1">
      <w:pPr>
        <w:tabs>
          <w:tab w:val="left" w:pos="4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постановления администрации муниципального образования Грачевский район от 25.05.2022 №815-п </w:t>
      </w:r>
      <w:r>
        <w:rPr>
          <w:sz w:val="28"/>
          <w:szCs w:val="28"/>
        </w:rPr>
        <w:t>«</w:t>
      </w:r>
      <w:r w:rsidRPr="001956C1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и урегулированию конфликта интересов  муниципального образования Грачевский район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у нас в районе действует единая комиссия. Напомню, что передача полномочий по ведению единой комиссии состоялась  на основании соглашений с сельскими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заключенными в декабре 2012 года. </w:t>
      </w:r>
    </w:p>
    <w:p w:rsidR="006703FD" w:rsidRPr="006703FD" w:rsidRDefault="00EA1088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1CFA">
        <w:rPr>
          <w:rFonts w:ascii="Times New Roman" w:hAnsi="Times New Roman" w:cs="Times New Roman"/>
          <w:sz w:val="28"/>
          <w:szCs w:val="28"/>
        </w:rPr>
        <w:t>В 202</w:t>
      </w:r>
      <w:r w:rsidR="00DA2ED9">
        <w:rPr>
          <w:rFonts w:ascii="Times New Roman" w:hAnsi="Times New Roman" w:cs="Times New Roman"/>
          <w:sz w:val="28"/>
          <w:szCs w:val="28"/>
        </w:rPr>
        <w:t>2</w:t>
      </w:r>
      <w:r w:rsidR="00701CFA">
        <w:rPr>
          <w:rFonts w:ascii="Times New Roman" w:hAnsi="Times New Roman" w:cs="Times New Roman"/>
          <w:sz w:val="28"/>
          <w:szCs w:val="28"/>
        </w:rPr>
        <w:t xml:space="preserve"> год</w:t>
      </w:r>
      <w:r w:rsidR="00033333">
        <w:rPr>
          <w:rFonts w:ascii="Times New Roman" w:hAnsi="Times New Roman" w:cs="Times New Roman"/>
          <w:sz w:val="28"/>
          <w:szCs w:val="28"/>
        </w:rPr>
        <w:t>у</w:t>
      </w:r>
      <w:r w:rsidR="00701CFA">
        <w:rPr>
          <w:rFonts w:ascii="Times New Roman" w:hAnsi="Times New Roman" w:cs="Times New Roman"/>
          <w:sz w:val="28"/>
          <w:szCs w:val="28"/>
        </w:rPr>
        <w:t xml:space="preserve"> в администрации района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  проведено  </w:t>
      </w:r>
      <w:r w:rsidR="00033333">
        <w:rPr>
          <w:rFonts w:ascii="Times New Roman" w:hAnsi="Times New Roman" w:cs="Times New Roman"/>
          <w:sz w:val="28"/>
          <w:szCs w:val="28"/>
        </w:rPr>
        <w:t xml:space="preserve">три 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 w:rsidR="00DA2ED9">
        <w:rPr>
          <w:rFonts w:ascii="Times New Roman" w:hAnsi="Times New Roman" w:cs="Times New Roman"/>
          <w:sz w:val="28"/>
          <w:szCs w:val="28"/>
        </w:rPr>
        <w:t>заседания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 w:rsidR="001956C1">
        <w:rPr>
          <w:rFonts w:ascii="Times New Roman" w:hAnsi="Times New Roman" w:cs="Times New Roman"/>
          <w:sz w:val="28"/>
          <w:szCs w:val="28"/>
        </w:rPr>
        <w:t xml:space="preserve"> </w:t>
      </w:r>
      <w:r w:rsidR="006703FD" w:rsidRPr="006703FD">
        <w:rPr>
          <w:rFonts w:ascii="Times New Roman" w:hAnsi="Times New Roman" w:cs="Times New Roman"/>
          <w:sz w:val="28"/>
          <w:szCs w:val="28"/>
        </w:rPr>
        <w:t xml:space="preserve">   комиссии по соблюдению требований к служебному поведению муниципальных служащих и урегулированию конфликта интересов администрации района.</w:t>
      </w:r>
    </w:p>
    <w:p w:rsidR="00CC316C" w:rsidRDefault="006703FD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316C">
        <w:rPr>
          <w:rFonts w:ascii="Times New Roman" w:hAnsi="Times New Roman" w:cs="Times New Roman"/>
          <w:sz w:val="28"/>
          <w:szCs w:val="28"/>
        </w:rPr>
        <w:t xml:space="preserve">    </w:t>
      </w:r>
      <w:r w:rsidR="00C51E61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Основанием к </w:t>
      </w:r>
      <w:r w:rsidR="00033333">
        <w:rPr>
          <w:rFonts w:ascii="Times New Roman" w:hAnsi="Times New Roman" w:cs="Times New Roman"/>
          <w:sz w:val="28"/>
          <w:szCs w:val="28"/>
        </w:rPr>
        <w:t xml:space="preserve"> двум заседаниям </w:t>
      </w:r>
      <w:r w:rsidR="00EA1088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033333">
        <w:rPr>
          <w:rFonts w:ascii="Times New Roman" w:hAnsi="Times New Roman" w:cs="Times New Roman"/>
          <w:sz w:val="28"/>
          <w:szCs w:val="28"/>
        </w:rPr>
        <w:t xml:space="preserve">  (в январе и феврале)</w:t>
      </w:r>
      <w:r w:rsidR="009D0958">
        <w:rPr>
          <w:rFonts w:ascii="Times New Roman" w:hAnsi="Times New Roman" w:cs="Times New Roman"/>
          <w:sz w:val="28"/>
          <w:szCs w:val="28"/>
        </w:rPr>
        <w:t xml:space="preserve"> послужили</w:t>
      </w:r>
      <w:r w:rsidR="00EA1088">
        <w:rPr>
          <w:rFonts w:ascii="Times New Roman" w:hAnsi="Times New Roman" w:cs="Times New Roman"/>
          <w:sz w:val="28"/>
          <w:szCs w:val="28"/>
        </w:rPr>
        <w:t xml:space="preserve"> </w:t>
      </w:r>
      <w:r w:rsidR="00DA2ED9">
        <w:rPr>
          <w:rFonts w:ascii="Times New Roman" w:hAnsi="Times New Roman" w:cs="Times New Roman"/>
          <w:sz w:val="28"/>
          <w:szCs w:val="28"/>
        </w:rPr>
        <w:t xml:space="preserve">представление главы администрации </w:t>
      </w:r>
      <w:r w:rsidR="009D095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A2ED9">
        <w:rPr>
          <w:rFonts w:ascii="Times New Roman" w:hAnsi="Times New Roman" w:cs="Times New Roman"/>
          <w:sz w:val="28"/>
          <w:szCs w:val="28"/>
        </w:rPr>
        <w:t>материалов проверок, свидетельствующих</w:t>
      </w:r>
      <w:r w:rsidR="00EA1088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муниципальными служащими недостоверных (неполных) </w:t>
      </w:r>
      <w:r w:rsidR="00657BF8">
        <w:rPr>
          <w:rFonts w:ascii="Times New Roman" w:hAnsi="Times New Roman" w:cs="Times New Roman"/>
          <w:sz w:val="28"/>
          <w:szCs w:val="28"/>
        </w:rPr>
        <w:t xml:space="preserve">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своего супруга.</w:t>
      </w:r>
      <w:r w:rsidR="001956C1">
        <w:rPr>
          <w:rFonts w:ascii="Times New Roman" w:hAnsi="Times New Roman" w:cs="Times New Roman"/>
          <w:sz w:val="28"/>
          <w:szCs w:val="28"/>
        </w:rPr>
        <w:t xml:space="preserve"> Проверки осуществлялись в четвертом квартале 2021 года, основанием для проведения проверок были результаты анализа предоставленных сведений, проведенным специалистом по профилактике коррупционных правонарушений, а также результаты проведенной прокурорской проверки  сведений о доходах. </w:t>
      </w:r>
      <w:r w:rsidR="008B7EF9">
        <w:rPr>
          <w:rFonts w:ascii="Times New Roman" w:hAnsi="Times New Roman" w:cs="Times New Roman"/>
          <w:sz w:val="28"/>
          <w:szCs w:val="28"/>
        </w:rPr>
        <w:t>Всего были рассмотрены материалы проверок в отношении 12 муниципальных служащих.</w:t>
      </w:r>
    </w:p>
    <w:p w:rsidR="009D0958" w:rsidRDefault="00CC316C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0958">
        <w:rPr>
          <w:rFonts w:ascii="Times New Roman" w:hAnsi="Times New Roman" w:cs="Times New Roman"/>
          <w:sz w:val="28"/>
          <w:szCs w:val="28"/>
        </w:rPr>
        <w:t>На  заседании были</w:t>
      </w:r>
      <w:r w:rsidR="00657BF8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DA2ED9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D0958">
        <w:rPr>
          <w:rFonts w:ascii="Times New Roman" w:hAnsi="Times New Roman" w:cs="Times New Roman"/>
          <w:sz w:val="28"/>
          <w:szCs w:val="28"/>
        </w:rPr>
        <w:t xml:space="preserve"> проверок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 xml:space="preserve">по данным фактам, </w:t>
      </w:r>
      <w:r w:rsidR="00204679">
        <w:rPr>
          <w:rFonts w:ascii="Times New Roman" w:hAnsi="Times New Roman" w:cs="Times New Roman"/>
          <w:sz w:val="28"/>
          <w:szCs w:val="28"/>
        </w:rPr>
        <w:t xml:space="preserve"> </w:t>
      </w:r>
      <w:r w:rsidR="009D0958">
        <w:rPr>
          <w:rFonts w:ascii="Times New Roman" w:hAnsi="Times New Roman" w:cs="Times New Roman"/>
          <w:sz w:val="28"/>
          <w:szCs w:val="28"/>
        </w:rPr>
        <w:t>заслуш</w:t>
      </w:r>
      <w:r w:rsidR="00204679">
        <w:rPr>
          <w:rFonts w:ascii="Times New Roman" w:hAnsi="Times New Roman" w:cs="Times New Roman"/>
          <w:sz w:val="28"/>
          <w:szCs w:val="28"/>
        </w:rPr>
        <w:t>а</w:t>
      </w:r>
      <w:r w:rsidR="009D0958">
        <w:rPr>
          <w:rFonts w:ascii="Times New Roman" w:hAnsi="Times New Roman" w:cs="Times New Roman"/>
          <w:sz w:val="28"/>
          <w:szCs w:val="28"/>
        </w:rPr>
        <w:t>ны объяснения присутствующих муниципальных служащих.</w:t>
      </w:r>
    </w:p>
    <w:p w:rsidR="00033333" w:rsidRDefault="00EA1088" w:rsidP="00033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0958">
        <w:rPr>
          <w:rFonts w:ascii="Times New Roman" w:hAnsi="Times New Roman" w:cs="Times New Roman"/>
          <w:sz w:val="28"/>
          <w:szCs w:val="28"/>
        </w:rPr>
        <w:t xml:space="preserve">По результатам заседания </w:t>
      </w:r>
      <w:r w:rsidR="006349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0958">
        <w:rPr>
          <w:rFonts w:ascii="Times New Roman" w:hAnsi="Times New Roman" w:cs="Times New Roman"/>
          <w:sz w:val="28"/>
          <w:szCs w:val="28"/>
        </w:rPr>
        <w:t>были приняты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главе администрации района </w:t>
      </w:r>
      <w:r w:rsidR="009D0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D0958">
        <w:rPr>
          <w:rFonts w:ascii="Times New Roman" w:hAnsi="Times New Roman" w:cs="Times New Roman"/>
          <w:sz w:val="28"/>
          <w:szCs w:val="28"/>
        </w:rPr>
        <w:t xml:space="preserve"> привлечении к дисциплинарной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9D0958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="008B7E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служащих, допустивших нарушения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законодательства. </w:t>
      </w:r>
    </w:p>
    <w:p w:rsidR="00033333" w:rsidRPr="00033333" w:rsidRDefault="00033333" w:rsidP="00033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Основанием к заседанию комиссии в ноябре 2022 года послужило обращение бывшего муниципального служащего о даче согласия на заключение </w:t>
      </w:r>
      <w:r w:rsidRPr="000333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трудового договора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</w:t>
      </w:r>
      <w:r w:rsidRPr="000333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ей,</w:t>
      </w:r>
      <w:r w:rsidRPr="000333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если отдельные функции, муниципального управления данной организацией входили в должностные </w:t>
      </w:r>
      <w:r w:rsidRPr="0003333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(служебные) обязанности муниципального служащего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соответствии с требованиями статьи 12 Федерального закона от 25.12.2008 №273-ФЗ «О противодействии коррупции». Обращение было рассмотрено, было принято решение о даче  бывшему муниципальному служащему согласия на заключение трудового договора с организацией.</w:t>
      </w:r>
    </w:p>
    <w:p w:rsidR="00657BF8" w:rsidRPr="00FF2FB0" w:rsidRDefault="00EA1088" w:rsidP="00EA10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2FB0" w:rsidRPr="00FF2FB0" w:rsidRDefault="006703FD" w:rsidP="00EA1088">
      <w:pPr>
        <w:jc w:val="both"/>
        <w:rPr>
          <w:rFonts w:ascii="Times New Roman" w:hAnsi="Times New Roman" w:cs="Times New Roman"/>
          <w:sz w:val="28"/>
          <w:szCs w:val="28"/>
        </w:rPr>
      </w:pPr>
      <w:r w:rsidRPr="006703F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2FB0" w:rsidRPr="00FF2FB0" w:rsidRDefault="00FF2FB0" w:rsidP="00FF2FB0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sectPr w:rsidR="00FF2FB0" w:rsidRPr="00FF2FB0" w:rsidSect="006E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FB0"/>
    <w:rsid w:val="00033333"/>
    <w:rsid w:val="00060D40"/>
    <w:rsid w:val="00092538"/>
    <w:rsid w:val="000C5419"/>
    <w:rsid w:val="001956C1"/>
    <w:rsid w:val="00204679"/>
    <w:rsid w:val="00206459"/>
    <w:rsid w:val="00290807"/>
    <w:rsid w:val="003A1954"/>
    <w:rsid w:val="005E60F3"/>
    <w:rsid w:val="00634933"/>
    <w:rsid w:val="00657BF8"/>
    <w:rsid w:val="006703FD"/>
    <w:rsid w:val="006E7D7B"/>
    <w:rsid w:val="00701CFA"/>
    <w:rsid w:val="008B7EF9"/>
    <w:rsid w:val="009D0958"/>
    <w:rsid w:val="00AB242F"/>
    <w:rsid w:val="00BC4619"/>
    <w:rsid w:val="00C51E61"/>
    <w:rsid w:val="00C840A8"/>
    <w:rsid w:val="00C91570"/>
    <w:rsid w:val="00CC316C"/>
    <w:rsid w:val="00DA2ED9"/>
    <w:rsid w:val="00EA1088"/>
    <w:rsid w:val="00F85BE8"/>
    <w:rsid w:val="00FA1883"/>
    <w:rsid w:val="00FD1A5A"/>
    <w:rsid w:val="00FF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3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Ирина</dc:creator>
  <cp:lastModifiedBy>Sigidaev</cp:lastModifiedBy>
  <cp:revision>3</cp:revision>
  <cp:lastPrinted>2022-12-26T09:24:00Z</cp:lastPrinted>
  <dcterms:created xsi:type="dcterms:W3CDTF">2022-12-26T09:24:00Z</dcterms:created>
  <dcterms:modified xsi:type="dcterms:W3CDTF">2022-12-27T10:43:00Z</dcterms:modified>
</cp:coreProperties>
</file>