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2D4" w:rsidRDefault="002962D4" w:rsidP="00B664B3">
      <w:pPr>
        <w:tabs>
          <w:tab w:val="left" w:pos="1080"/>
        </w:tabs>
        <w:ind w:right="-2"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0073C8" w:rsidRPr="000073C8" w:rsidTr="000073C8">
        <w:tc>
          <w:tcPr>
            <w:tcW w:w="9430" w:type="dxa"/>
          </w:tcPr>
          <w:p w:rsidR="000073C8" w:rsidRPr="000073C8" w:rsidRDefault="000073C8" w:rsidP="000073C8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B459C82" wp14:editId="68920D0D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-183515</wp:posOffset>
                  </wp:positionV>
                  <wp:extent cx="443865" cy="559435"/>
                  <wp:effectExtent l="0" t="0" r="0" b="0"/>
                  <wp:wrapNone/>
                  <wp:docPr id="2" name="Рисунок 2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0073C8" w:rsidRPr="000073C8" w:rsidRDefault="000073C8" w:rsidP="000073C8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</w:t>
            </w:r>
          </w:p>
          <w:p w:rsidR="000073C8" w:rsidRPr="000073C8" w:rsidRDefault="000073C8" w:rsidP="000073C8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073C8" w:rsidRPr="000073C8" w:rsidRDefault="000073C8" w:rsidP="000073C8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73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АДМИНИСТРАЦИЯ   МУНИЦИПАЛЬНОГО ОБРАЗОВАНИЯ</w:t>
            </w:r>
          </w:p>
          <w:p w:rsidR="000073C8" w:rsidRPr="000073C8" w:rsidRDefault="000073C8" w:rsidP="000073C8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073C8">
              <w:rPr>
                <w:rFonts w:ascii="Times New Roman" w:hAnsi="Times New Roman" w:cs="Times New Roman"/>
                <w:b/>
                <w:sz w:val="28"/>
                <w:szCs w:val="28"/>
              </w:rPr>
              <w:t>ГРАЧЕВСКИЙ  РАЙОН</w:t>
            </w:r>
            <w:proofErr w:type="gramEnd"/>
            <w:r w:rsidRPr="000073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ОРЕНБУРГСКОЙ ОБЛАСТИ</w:t>
            </w:r>
          </w:p>
          <w:p w:rsidR="000073C8" w:rsidRPr="000073C8" w:rsidRDefault="000073C8" w:rsidP="000073C8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073C8">
              <w:rPr>
                <w:rFonts w:ascii="Times New Roman" w:hAnsi="Times New Roman" w:cs="Times New Roman"/>
                <w:b/>
                <w:sz w:val="36"/>
                <w:szCs w:val="36"/>
              </w:rPr>
              <w:t>П О С Т А Н О В Л Е Н И Е</w:t>
            </w:r>
          </w:p>
          <w:p w:rsidR="000073C8" w:rsidRPr="000073C8" w:rsidRDefault="000073C8" w:rsidP="000073C8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0073C8" w:rsidRPr="000073C8" w:rsidRDefault="000073C8" w:rsidP="000073C8">
      <w:pPr>
        <w:autoSpaceDE/>
        <w:autoSpaceDN/>
        <w:adjustRightInd/>
        <w:ind w:firstLine="0"/>
        <w:jc w:val="center"/>
        <w:rPr>
          <w:rFonts w:ascii="Times New Roman" w:hAnsi="Times New Roman" w:cs="Times New Roman"/>
        </w:rPr>
      </w:pPr>
    </w:p>
    <w:p w:rsidR="000073C8" w:rsidRPr="000073C8" w:rsidRDefault="000073C8" w:rsidP="000073C8">
      <w:pPr>
        <w:autoSpaceDE/>
        <w:autoSpaceDN/>
        <w:adjustRightInd/>
        <w:ind w:firstLine="0"/>
        <w:rPr>
          <w:rFonts w:ascii="Times New Roman" w:hAnsi="Times New Roman" w:cs="Times New Roman"/>
        </w:rPr>
      </w:pPr>
      <w:r w:rsidRPr="000073C8">
        <w:rPr>
          <w:rFonts w:ascii="Times New Roman" w:hAnsi="Times New Roman" w:cs="Times New Roman"/>
        </w:rPr>
        <w:t>00.00.2024                                                                                                             № _____- п</w:t>
      </w:r>
    </w:p>
    <w:p w:rsidR="000073C8" w:rsidRPr="000073C8" w:rsidRDefault="000073C8" w:rsidP="000073C8">
      <w:pPr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073C8">
        <w:rPr>
          <w:rFonts w:ascii="Times New Roman" w:hAnsi="Times New Roman" w:cs="Times New Roman"/>
          <w:sz w:val="28"/>
          <w:szCs w:val="28"/>
        </w:rPr>
        <w:t>с.Грачевка</w:t>
      </w:r>
      <w:proofErr w:type="spellEnd"/>
    </w:p>
    <w:p w:rsidR="000073C8" w:rsidRPr="000073C8" w:rsidRDefault="000073C8" w:rsidP="000073C8">
      <w:pPr>
        <w:autoSpaceDE/>
        <w:autoSpaceDN/>
        <w:adjustRightInd/>
        <w:spacing w:line="276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0073C8" w:rsidRPr="000073C8" w:rsidRDefault="000073C8" w:rsidP="000073C8">
      <w:pPr>
        <w:widowControl/>
        <w:autoSpaceDE/>
        <w:autoSpaceDN/>
        <w:adjustRightInd/>
        <w:spacing w:after="200" w:line="276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0073C8">
        <w:rPr>
          <w:rFonts w:ascii="Times New Roman" w:hAnsi="Times New Roman" w:cs="Times New Roman"/>
          <w:sz w:val="28"/>
          <w:szCs w:val="28"/>
        </w:rPr>
        <w:t xml:space="preserve">О внесении изменения в постановление администрации муниципального образования </w:t>
      </w:r>
      <w:proofErr w:type="spellStart"/>
      <w:r w:rsidRPr="000073C8">
        <w:rPr>
          <w:rFonts w:ascii="Times New Roman" w:hAnsi="Times New Roman" w:cs="Times New Roman"/>
          <w:sz w:val="28"/>
          <w:szCs w:val="28"/>
        </w:rPr>
        <w:t>Грачевский</w:t>
      </w:r>
      <w:proofErr w:type="spellEnd"/>
      <w:r w:rsidRPr="000073C8">
        <w:rPr>
          <w:rFonts w:ascii="Times New Roman" w:hAnsi="Times New Roman" w:cs="Times New Roman"/>
          <w:sz w:val="28"/>
          <w:szCs w:val="28"/>
        </w:rPr>
        <w:t xml:space="preserve"> район Оренбургской области от 14.11.2018 № 639-п </w:t>
      </w:r>
    </w:p>
    <w:p w:rsidR="000073C8" w:rsidRPr="000073C8" w:rsidRDefault="000073C8" w:rsidP="000073C8">
      <w:pPr>
        <w:widowControl/>
        <w:autoSpaceDE/>
        <w:autoSpaceDN/>
        <w:adjustRightInd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073C8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Российской Федерации от 06.10.2003 № 131–ФЗ  «Об  общих принципах организации местного самоуправления в Российской Федерации», постановлением администрации муниципального образования </w:t>
      </w:r>
      <w:proofErr w:type="spellStart"/>
      <w:r w:rsidRPr="000073C8">
        <w:rPr>
          <w:rFonts w:ascii="Times New Roman" w:hAnsi="Times New Roman" w:cs="Times New Roman"/>
          <w:sz w:val="28"/>
          <w:szCs w:val="28"/>
        </w:rPr>
        <w:t>Грачёвский</w:t>
      </w:r>
      <w:proofErr w:type="spellEnd"/>
      <w:r w:rsidRPr="000073C8">
        <w:rPr>
          <w:rFonts w:ascii="Times New Roman" w:hAnsi="Times New Roman" w:cs="Times New Roman"/>
          <w:sz w:val="28"/>
          <w:szCs w:val="28"/>
        </w:rPr>
        <w:t xml:space="preserve"> район Оренбургской области от 17.08.2015  № 535-п «Об утверждении порядка разработки, реализации и оценки эффективности муниципальных программ </w:t>
      </w:r>
      <w:proofErr w:type="spellStart"/>
      <w:r w:rsidRPr="000073C8">
        <w:rPr>
          <w:rFonts w:ascii="Times New Roman" w:hAnsi="Times New Roman" w:cs="Times New Roman"/>
          <w:sz w:val="28"/>
          <w:szCs w:val="28"/>
        </w:rPr>
        <w:t>Грачевского</w:t>
      </w:r>
      <w:proofErr w:type="spellEnd"/>
      <w:r w:rsidRPr="000073C8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области», руководствуясь Уставом муниципального образования </w:t>
      </w:r>
      <w:proofErr w:type="spellStart"/>
      <w:r w:rsidRPr="000073C8">
        <w:rPr>
          <w:rFonts w:ascii="Times New Roman" w:hAnsi="Times New Roman" w:cs="Times New Roman"/>
          <w:sz w:val="28"/>
          <w:szCs w:val="28"/>
        </w:rPr>
        <w:t>Грачевский</w:t>
      </w:r>
      <w:proofErr w:type="spellEnd"/>
      <w:r w:rsidRPr="000073C8">
        <w:rPr>
          <w:rFonts w:ascii="Times New Roman" w:hAnsi="Times New Roman" w:cs="Times New Roman"/>
          <w:sz w:val="28"/>
          <w:szCs w:val="28"/>
        </w:rPr>
        <w:t xml:space="preserve"> район Оренбургской области, п о с т а н о в л я ю:</w:t>
      </w:r>
    </w:p>
    <w:p w:rsidR="000073C8" w:rsidRPr="000073C8" w:rsidRDefault="000073C8" w:rsidP="000073C8">
      <w:pPr>
        <w:widowControl/>
        <w:autoSpaceDE/>
        <w:autoSpaceDN/>
        <w:adjustRightInd/>
        <w:spacing w:line="276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0073C8">
        <w:rPr>
          <w:rFonts w:ascii="Times New Roman" w:hAnsi="Times New Roman" w:cs="Times New Roman"/>
          <w:color w:val="000000"/>
          <w:sz w:val="28"/>
          <w:szCs w:val="28"/>
        </w:rPr>
        <w:t xml:space="preserve">1. Внести в приложение к постановлению администрации муниципального образования </w:t>
      </w:r>
      <w:proofErr w:type="spellStart"/>
      <w:r w:rsidRPr="000073C8">
        <w:rPr>
          <w:rFonts w:ascii="Times New Roman" w:hAnsi="Times New Roman" w:cs="Times New Roman"/>
          <w:color w:val="000000"/>
          <w:sz w:val="28"/>
          <w:szCs w:val="28"/>
        </w:rPr>
        <w:t>Грачевский</w:t>
      </w:r>
      <w:proofErr w:type="spellEnd"/>
      <w:r w:rsidRPr="000073C8">
        <w:rPr>
          <w:rFonts w:ascii="Times New Roman" w:hAnsi="Times New Roman" w:cs="Times New Roman"/>
          <w:color w:val="000000"/>
          <w:sz w:val="28"/>
          <w:szCs w:val="28"/>
        </w:rPr>
        <w:t xml:space="preserve"> район Оренбургской области от 14.11.2018 № 639-п «Об утверждении муниципальной программы «Безопасный район» (с изменениями) следующее изменение:</w:t>
      </w:r>
    </w:p>
    <w:p w:rsidR="000073C8" w:rsidRPr="000073C8" w:rsidRDefault="000073C8" w:rsidP="000073C8">
      <w:pPr>
        <w:widowControl/>
        <w:autoSpaceDE/>
        <w:autoSpaceDN/>
        <w:adjustRightInd/>
        <w:spacing w:line="259" w:lineRule="auto"/>
        <w:ind w:left="720" w:firstLine="696"/>
        <w:contextualSpacing/>
        <w:rPr>
          <w:rFonts w:ascii="Times New Roman" w:hAnsi="Times New Roman" w:cs="Times New Roman"/>
          <w:sz w:val="28"/>
          <w:szCs w:val="28"/>
        </w:rPr>
      </w:pPr>
      <w:r w:rsidRPr="000073C8">
        <w:rPr>
          <w:rFonts w:ascii="Times New Roman" w:hAnsi="Times New Roman" w:cs="Times New Roman"/>
          <w:sz w:val="28"/>
          <w:szCs w:val="28"/>
        </w:rPr>
        <w:t>1.1. Приложение к муниципальной программе «Безопасный район» изложить в новой редакции согласно приложению.</w:t>
      </w:r>
    </w:p>
    <w:p w:rsidR="000073C8" w:rsidRPr="000073C8" w:rsidRDefault="000073C8" w:rsidP="000073C8">
      <w:pPr>
        <w:widowControl/>
        <w:ind w:firstLine="567"/>
        <w:contextualSpacing/>
        <w:jc w:val="left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0073C8">
        <w:rPr>
          <w:rFonts w:ascii="Times New Roman" w:hAnsi="Times New Roman" w:cs="Times New Roman"/>
          <w:color w:val="000000"/>
          <w:sz w:val="28"/>
          <w:szCs w:val="28"/>
        </w:rPr>
        <w:t xml:space="preserve">2. Контроль за исполнением настоящего постановления возложить на заместителя главы администрации- </w:t>
      </w:r>
      <w:r w:rsidRPr="000073C8">
        <w:rPr>
          <w:rFonts w:ascii="Times New Roman" w:hAnsi="Times New Roman" w:cs="Times New Roman"/>
          <w:sz w:val="28"/>
          <w:szCs w:val="28"/>
        </w:rPr>
        <w:t>руководителя аппарата администрации-начальника отдела организационно-правовой и кадровой работы</w:t>
      </w:r>
      <w:r w:rsidRPr="000073C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073C8" w:rsidRPr="000073C8" w:rsidRDefault="000073C8" w:rsidP="000073C8">
      <w:pPr>
        <w:widowControl/>
        <w:ind w:firstLine="567"/>
        <w:contextualSpacing/>
        <w:jc w:val="left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0073C8">
        <w:rPr>
          <w:rFonts w:ascii="Times New Roman" w:hAnsi="Times New Roman" w:cs="Times New Roman"/>
          <w:color w:val="000000"/>
          <w:sz w:val="28"/>
          <w:szCs w:val="28"/>
        </w:rPr>
        <w:t xml:space="preserve">3. Постановление вступает в силу со дня его подписания и подлежит размещению на официальном сайте администрации муниципального образования </w:t>
      </w:r>
      <w:proofErr w:type="spellStart"/>
      <w:r w:rsidRPr="000073C8">
        <w:rPr>
          <w:rFonts w:ascii="Times New Roman" w:hAnsi="Times New Roman" w:cs="Times New Roman"/>
          <w:color w:val="000000"/>
          <w:sz w:val="28"/>
          <w:szCs w:val="28"/>
        </w:rPr>
        <w:t>Грачевский</w:t>
      </w:r>
      <w:proofErr w:type="spellEnd"/>
      <w:r w:rsidRPr="000073C8">
        <w:rPr>
          <w:rFonts w:ascii="Times New Roman" w:hAnsi="Times New Roman" w:cs="Times New Roman"/>
          <w:color w:val="000000"/>
          <w:sz w:val="28"/>
          <w:szCs w:val="28"/>
        </w:rPr>
        <w:t xml:space="preserve"> район Оренбургской области.</w:t>
      </w:r>
    </w:p>
    <w:p w:rsidR="000073C8" w:rsidRPr="000073C8" w:rsidRDefault="000073C8" w:rsidP="000073C8">
      <w:pPr>
        <w:widowControl/>
        <w:ind w:firstLine="0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073C8" w:rsidRPr="000073C8" w:rsidRDefault="000073C8" w:rsidP="000073C8">
      <w:pPr>
        <w:widowControl/>
        <w:tabs>
          <w:tab w:val="left" w:pos="6585"/>
        </w:tabs>
        <w:ind w:firstLine="0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0073C8">
        <w:rPr>
          <w:rFonts w:ascii="Times New Roman" w:hAnsi="Times New Roman" w:cs="Times New Roman"/>
          <w:color w:val="000000"/>
          <w:sz w:val="28"/>
          <w:szCs w:val="28"/>
        </w:rPr>
        <w:t>Глава района</w:t>
      </w:r>
      <w:r w:rsidRPr="000073C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</w:t>
      </w:r>
      <w:proofErr w:type="spellStart"/>
      <w:r w:rsidRPr="000073C8">
        <w:rPr>
          <w:rFonts w:ascii="Times New Roman" w:hAnsi="Times New Roman" w:cs="Times New Roman"/>
          <w:color w:val="000000"/>
          <w:sz w:val="28"/>
          <w:szCs w:val="28"/>
        </w:rPr>
        <w:t>Д.В.Филатов</w:t>
      </w:r>
      <w:proofErr w:type="spellEnd"/>
    </w:p>
    <w:p w:rsidR="000073C8" w:rsidRPr="000073C8" w:rsidRDefault="000073C8" w:rsidP="000073C8">
      <w:pPr>
        <w:widowControl/>
        <w:tabs>
          <w:tab w:val="left" w:pos="6585"/>
        </w:tabs>
        <w:ind w:firstLine="0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073C8" w:rsidRPr="000073C8" w:rsidRDefault="000073C8" w:rsidP="000073C8">
      <w:pPr>
        <w:widowControl/>
        <w:tabs>
          <w:tab w:val="left" w:pos="6585"/>
        </w:tabs>
        <w:ind w:firstLine="0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073C8" w:rsidRPr="000073C8" w:rsidRDefault="000073C8" w:rsidP="000073C8">
      <w:pPr>
        <w:widowControl/>
        <w:tabs>
          <w:tab w:val="left" w:pos="6585"/>
        </w:tabs>
        <w:ind w:firstLine="0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073C8" w:rsidRPr="000073C8" w:rsidRDefault="000073C8" w:rsidP="000073C8">
      <w:pPr>
        <w:widowControl/>
        <w:tabs>
          <w:tab w:val="left" w:pos="1080"/>
        </w:tabs>
        <w:autoSpaceDE/>
        <w:autoSpaceDN/>
        <w:adjustRightInd/>
        <w:spacing w:after="200" w:line="276" w:lineRule="auto"/>
        <w:ind w:right="-2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0073C8">
        <w:rPr>
          <w:rFonts w:ascii="Times New Roman" w:hAnsi="Times New Roman" w:cs="Times New Roman"/>
          <w:sz w:val="28"/>
          <w:szCs w:val="28"/>
        </w:rPr>
        <w:t>Разослано:  Бахметьевой</w:t>
      </w:r>
      <w:proofErr w:type="gramEnd"/>
      <w:r w:rsidRPr="000073C8">
        <w:rPr>
          <w:rFonts w:ascii="Times New Roman" w:hAnsi="Times New Roman" w:cs="Times New Roman"/>
          <w:sz w:val="28"/>
          <w:szCs w:val="28"/>
        </w:rPr>
        <w:t xml:space="preserve"> С.В., </w:t>
      </w:r>
      <w:proofErr w:type="spellStart"/>
      <w:r w:rsidRPr="000073C8">
        <w:rPr>
          <w:rFonts w:ascii="Times New Roman" w:hAnsi="Times New Roman" w:cs="Times New Roman"/>
          <w:sz w:val="28"/>
          <w:szCs w:val="28"/>
        </w:rPr>
        <w:t>Палухиной</w:t>
      </w:r>
      <w:proofErr w:type="spellEnd"/>
      <w:r w:rsidRPr="000073C8">
        <w:rPr>
          <w:rFonts w:ascii="Times New Roman" w:hAnsi="Times New Roman" w:cs="Times New Roman"/>
          <w:sz w:val="28"/>
          <w:szCs w:val="28"/>
        </w:rPr>
        <w:t xml:space="preserve"> Е.А.,  Михайловских О.В., </w:t>
      </w:r>
      <w:proofErr w:type="spellStart"/>
      <w:r w:rsidRPr="000073C8">
        <w:rPr>
          <w:rFonts w:ascii="Times New Roman" w:hAnsi="Times New Roman" w:cs="Times New Roman"/>
          <w:sz w:val="28"/>
          <w:szCs w:val="28"/>
        </w:rPr>
        <w:t>Унщиковой</w:t>
      </w:r>
      <w:proofErr w:type="spellEnd"/>
      <w:r w:rsidRPr="000073C8">
        <w:rPr>
          <w:rFonts w:ascii="Times New Roman" w:hAnsi="Times New Roman" w:cs="Times New Roman"/>
          <w:sz w:val="28"/>
          <w:szCs w:val="28"/>
        </w:rPr>
        <w:t xml:space="preserve"> О.А.,  Константинова О.А.,  </w:t>
      </w:r>
      <w:proofErr w:type="spellStart"/>
      <w:r w:rsidRPr="000073C8">
        <w:rPr>
          <w:rFonts w:ascii="Times New Roman" w:hAnsi="Times New Roman" w:cs="Times New Roman"/>
          <w:sz w:val="28"/>
          <w:szCs w:val="28"/>
        </w:rPr>
        <w:t>Гревцовой</w:t>
      </w:r>
      <w:proofErr w:type="spellEnd"/>
      <w:r w:rsidRPr="000073C8">
        <w:rPr>
          <w:rFonts w:ascii="Times New Roman" w:hAnsi="Times New Roman" w:cs="Times New Roman"/>
          <w:sz w:val="28"/>
          <w:szCs w:val="28"/>
        </w:rPr>
        <w:t xml:space="preserve"> Н.В., Спиридонову С.В., Счетной палате, Трифоновой Е.В.</w:t>
      </w:r>
    </w:p>
    <w:p w:rsidR="000073C8" w:rsidRPr="000073C8" w:rsidRDefault="000073C8" w:rsidP="000073C8">
      <w:pPr>
        <w:widowControl/>
        <w:tabs>
          <w:tab w:val="left" w:pos="1080"/>
        </w:tabs>
        <w:autoSpaceDE/>
        <w:autoSpaceDN/>
        <w:adjustRightInd/>
        <w:spacing w:after="200" w:line="276" w:lineRule="auto"/>
        <w:ind w:right="-2" w:firstLine="0"/>
        <w:rPr>
          <w:rFonts w:ascii="Times New Roman" w:hAnsi="Times New Roman" w:cs="Times New Roman"/>
          <w:sz w:val="28"/>
          <w:szCs w:val="28"/>
        </w:rPr>
      </w:pPr>
    </w:p>
    <w:p w:rsidR="001667A5" w:rsidRDefault="001667A5" w:rsidP="00B664B3">
      <w:pPr>
        <w:tabs>
          <w:tab w:val="left" w:pos="1080"/>
        </w:tabs>
        <w:ind w:right="-2" w:firstLine="0"/>
        <w:rPr>
          <w:rFonts w:ascii="Times New Roman" w:hAnsi="Times New Roman" w:cs="Times New Roman"/>
          <w:sz w:val="28"/>
          <w:szCs w:val="28"/>
        </w:rPr>
      </w:pPr>
    </w:p>
    <w:p w:rsidR="001667A5" w:rsidRPr="00B664B3" w:rsidRDefault="001667A5" w:rsidP="00B664B3">
      <w:pPr>
        <w:tabs>
          <w:tab w:val="left" w:pos="1080"/>
        </w:tabs>
        <w:ind w:right="-2"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ffffd"/>
        <w:tblpPr w:leftFromText="180" w:rightFromText="180" w:vertAnchor="text" w:horzAnchor="margin" w:tblpXSpec="right" w:tblpY="23"/>
        <w:tblW w:w="0" w:type="auto"/>
        <w:tblLook w:val="04A0" w:firstRow="1" w:lastRow="0" w:firstColumn="1" w:lastColumn="0" w:noHBand="0" w:noVBand="1"/>
      </w:tblPr>
      <w:tblGrid>
        <w:gridCol w:w="3704"/>
      </w:tblGrid>
      <w:tr w:rsidR="00B664B3" w:rsidRPr="00B664B3" w:rsidTr="00163FFD">
        <w:tc>
          <w:tcPr>
            <w:tcW w:w="3704" w:type="dxa"/>
            <w:tcBorders>
              <w:top w:val="nil"/>
              <w:left w:val="nil"/>
              <w:bottom w:val="nil"/>
              <w:right w:val="nil"/>
            </w:tcBorders>
          </w:tcPr>
          <w:p w:rsidR="00B664B3" w:rsidRPr="00B664B3" w:rsidRDefault="00B664B3" w:rsidP="00163FF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664B3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B664B3" w:rsidRPr="00B664B3" w:rsidRDefault="00B664B3" w:rsidP="00163FF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664B3"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</w:p>
          <w:p w:rsidR="00B664B3" w:rsidRPr="00B664B3" w:rsidRDefault="00B664B3" w:rsidP="00C805A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664B3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 w:rsidR="00CD7B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64B3">
              <w:rPr>
                <w:rFonts w:ascii="Times New Roman" w:hAnsi="Times New Roman" w:cs="Times New Roman"/>
                <w:sz w:val="28"/>
                <w:szCs w:val="28"/>
              </w:rPr>
              <w:t xml:space="preserve">района                                  </w:t>
            </w:r>
            <w:r w:rsidR="00C805A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30.03.2023 </w:t>
            </w:r>
            <w:r w:rsidRPr="00B664B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C805AE">
              <w:rPr>
                <w:rFonts w:ascii="Times New Roman" w:hAnsi="Times New Roman" w:cs="Times New Roman"/>
                <w:sz w:val="28"/>
                <w:szCs w:val="28"/>
              </w:rPr>
              <w:t>192-п</w:t>
            </w:r>
          </w:p>
        </w:tc>
      </w:tr>
    </w:tbl>
    <w:p w:rsidR="002962D4" w:rsidRPr="00B664B3" w:rsidRDefault="002962D4" w:rsidP="002962D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8113EA" w:rsidRDefault="008113EA" w:rsidP="008113EA">
      <w:pPr>
        <w:rPr>
          <w:rFonts w:ascii="Times New Roman" w:hAnsi="Times New Roman" w:cs="Times New Roman"/>
        </w:rPr>
      </w:pPr>
    </w:p>
    <w:p w:rsidR="00722788" w:rsidRDefault="00722788" w:rsidP="00AB487E">
      <w:pPr>
        <w:pStyle w:val="BlockQuotation"/>
        <w:tabs>
          <w:tab w:val="left" w:pos="-426"/>
        </w:tabs>
        <w:ind w:left="5387" w:right="-58" w:firstLine="0"/>
        <w:jc w:val="left"/>
      </w:pPr>
    </w:p>
    <w:p w:rsidR="00C95D19" w:rsidRDefault="00C95D19" w:rsidP="00AB48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95D19" w:rsidRDefault="00C95D19" w:rsidP="00C95D19">
      <w:pPr>
        <w:spacing w:line="276" w:lineRule="auto"/>
      </w:pPr>
    </w:p>
    <w:p w:rsidR="00C95D19" w:rsidRDefault="00C95D19" w:rsidP="00C95D19">
      <w:pPr>
        <w:jc w:val="right"/>
      </w:pPr>
    </w:p>
    <w:p w:rsidR="00C95D19" w:rsidRDefault="00C95D19" w:rsidP="00C95D19">
      <w:pPr>
        <w:jc w:val="right"/>
      </w:pPr>
    </w:p>
    <w:p w:rsidR="00C95D19" w:rsidRDefault="00C95D19" w:rsidP="00C95D19">
      <w:pPr>
        <w:jc w:val="right"/>
      </w:pPr>
    </w:p>
    <w:p w:rsidR="00C95D19" w:rsidRDefault="00C95D19" w:rsidP="00C95D19">
      <w:pPr>
        <w:jc w:val="right"/>
      </w:pPr>
    </w:p>
    <w:p w:rsidR="00C95D19" w:rsidRDefault="00C95D19" w:rsidP="00C95D19">
      <w:pPr>
        <w:jc w:val="right"/>
      </w:pPr>
    </w:p>
    <w:p w:rsidR="00C95D19" w:rsidRDefault="00C95D19" w:rsidP="00C95D19">
      <w:pPr>
        <w:jc w:val="right"/>
      </w:pPr>
    </w:p>
    <w:p w:rsidR="00C95D19" w:rsidRDefault="00C95D19" w:rsidP="00C95D19">
      <w:pPr>
        <w:jc w:val="right"/>
      </w:pPr>
    </w:p>
    <w:p w:rsidR="00C95D19" w:rsidRDefault="00C95D19" w:rsidP="00C95D19">
      <w:pPr>
        <w:jc w:val="right"/>
      </w:pPr>
    </w:p>
    <w:p w:rsidR="00C95D19" w:rsidRDefault="00C95D19" w:rsidP="00C95D19">
      <w:pPr>
        <w:jc w:val="right"/>
      </w:pPr>
    </w:p>
    <w:p w:rsidR="00C95D19" w:rsidRDefault="00C95D19" w:rsidP="00C95D19">
      <w:pPr>
        <w:jc w:val="right"/>
      </w:pPr>
    </w:p>
    <w:p w:rsidR="00C95D19" w:rsidRDefault="00C95D19" w:rsidP="00C95D19">
      <w:pPr>
        <w:jc w:val="right"/>
      </w:pPr>
    </w:p>
    <w:p w:rsidR="00C95D19" w:rsidRDefault="00C95D19" w:rsidP="00C95D19">
      <w:pPr>
        <w:jc w:val="right"/>
      </w:pPr>
    </w:p>
    <w:p w:rsidR="00C95D19" w:rsidRDefault="00C95D19" w:rsidP="00C95D19">
      <w:pPr>
        <w:jc w:val="right"/>
      </w:pPr>
    </w:p>
    <w:p w:rsidR="00C95D19" w:rsidRDefault="00C95D19" w:rsidP="00C95D19">
      <w:pPr>
        <w:jc w:val="right"/>
      </w:pPr>
    </w:p>
    <w:p w:rsidR="00C95D19" w:rsidRDefault="00C95D19" w:rsidP="00C95D19">
      <w:pPr>
        <w:jc w:val="right"/>
      </w:pPr>
    </w:p>
    <w:p w:rsidR="00C95D19" w:rsidRDefault="00C95D19" w:rsidP="00C95D19">
      <w:pPr>
        <w:jc w:val="right"/>
      </w:pPr>
    </w:p>
    <w:p w:rsidR="00C95D19" w:rsidRPr="00B664B3" w:rsidRDefault="00B664B3" w:rsidP="00C95D19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664B3">
        <w:rPr>
          <w:rFonts w:ascii="Times New Roman" w:hAnsi="Times New Roman" w:cs="Times New Roman"/>
          <w:sz w:val="28"/>
          <w:szCs w:val="28"/>
        </w:rPr>
        <w:t>Муниципальная программа</w:t>
      </w:r>
    </w:p>
    <w:p w:rsidR="00C95D19" w:rsidRPr="00B664B3" w:rsidRDefault="00C95D19" w:rsidP="00C95D19">
      <w:pPr>
        <w:jc w:val="center"/>
        <w:rPr>
          <w:rFonts w:ascii="Times New Roman" w:hAnsi="Times New Roman" w:cs="Times New Roman"/>
          <w:sz w:val="28"/>
          <w:szCs w:val="28"/>
        </w:rPr>
      </w:pPr>
      <w:r w:rsidRPr="00B664B3">
        <w:rPr>
          <w:rFonts w:ascii="Times New Roman" w:hAnsi="Times New Roman" w:cs="Times New Roman"/>
          <w:sz w:val="28"/>
          <w:szCs w:val="28"/>
        </w:rPr>
        <w:t>«</w:t>
      </w:r>
      <w:r w:rsidR="00B664B3" w:rsidRPr="00B664B3">
        <w:rPr>
          <w:rFonts w:ascii="Times New Roman" w:hAnsi="Times New Roman" w:cs="Times New Roman"/>
          <w:sz w:val="28"/>
          <w:szCs w:val="28"/>
        </w:rPr>
        <w:t>Безопасный район</w:t>
      </w:r>
      <w:r w:rsidRPr="00B664B3">
        <w:rPr>
          <w:rFonts w:ascii="Times New Roman" w:hAnsi="Times New Roman" w:cs="Times New Roman"/>
          <w:sz w:val="28"/>
          <w:szCs w:val="28"/>
        </w:rPr>
        <w:t>»</w:t>
      </w:r>
    </w:p>
    <w:p w:rsidR="00324076" w:rsidRPr="0035624D" w:rsidRDefault="00324076" w:rsidP="00324076">
      <w:pPr>
        <w:suppressAutoHyphens/>
        <w:ind w:right="-31" w:firstLine="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35624D">
        <w:rPr>
          <w:rFonts w:ascii="Times New Roman" w:hAnsi="Times New Roman" w:cs="Times New Roman"/>
          <w:sz w:val="28"/>
          <w:szCs w:val="28"/>
          <w:lang w:eastAsia="en-US"/>
        </w:rPr>
        <w:t>(далее – муниципальная программа)</w:t>
      </w:r>
    </w:p>
    <w:p w:rsidR="00C95D19" w:rsidRPr="00B664B3" w:rsidRDefault="00C95D19" w:rsidP="00C95D19">
      <w:pPr>
        <w:rPr>
          <w:rFonts w:ascii="Times New Roman" w:hAnsi="Times New Roman" w:cs="Times New Roman"/>
          <w:sz w:val="28"/>
          <w:szCs w:val="28"/>
        </w:rPr>
      </w:pPr>
    </w:p>
    <w:p w:rsidR="00C95D19" w:rsidRDefault="00C95D19" w:rsidP="00C95D19">
      <w:pPr>
        <w:jc w:val="center"/>
        <w:rPr>
          <w:b/>
          <w:bCs/>
          <w:sz w:val="32"/>
          <w:szCs w:val="32"/>
        </w:rPr>
      </w:pPr>
    </w:p>
    <w:p w:rsidR="00C95D19" w:rsidRDefault="00C95D19" w:rsidP="00C95D19">
      <w:pPr>
        <w:jc w:val="center"/>
        <w:rPr>
          <w:bCs/>
          <w:sz w:val="28"/>
          <w:szCs w:val="28"/>
        </w:rPr>
      </w:pPr>
    </w:p>
    <w:p w:rsidR="00C95D19" w:rsidRDefault="00C95D19" w:rsidP="00C95D19">
      <w:pPr>
        <w:jc w:val="center"/>
        <w:rPr>
          <w:bCs/>
          <w:sz w:val="28"/>
          <w:szCs w:val="28"/>
        </w:rPr>
      </w:pPr>
    </w:p>
    <w:p w:rsidR="00C95D19" w:rsidRDefault="00C95D19" w:rsidP="00C95D19">
      <w:pPr>
        <w:jc w:val="center"/>
        <w:rPr>
          <w:bCs/>
          <w:sz w:val="28"/>
          <w:szCs w:val="28"/>
        </w:rPr>
      </w:pPr>
    </w:p>
    <w:p w:rsidR="00C95D19" w:rsidRDefault="00C95D19" w:rsidP="00C95D19">
      <w:pPr>
        <w:jc w:val="center"/>
        <w:rPr>
          <w:bCs/>
          <w:sz w:val="28"/>
          <w:szCs w:val="28"/>
        </w:rPr>
      </w:pPr>
    </w:p>
    <w:p w:rsidR="00C95D19" w:rsidRDefault="00C95D19" w:rsidP="00C95D19">
      <w:pPr>
        <w:jc w:val="center"/>
        <w:rPr>
          <w:bCs/>
          <w:sz w:val="28"/>
          <w:szCs w:val="28"/>
        </w:rPr>
      </w:pPr>
    </w:p>
    <w:p w:rsidR="00C95D19" w:rsidRDefault="00C95D19" w:rsidP="00C95D19">
      <w:pPr>
        <w:jc w:val="center"/>
        <w:rPr>
          <w:bCs/>
          <w:sz w:val="28"/>
          <w:szCs w:val="28"/>
        </w:rPr>
      </w:pPr>
    </w:p>
    <w:p w:rsidR="00C95D19" w:rsidRDefault="00C95D19" w:rsidP="00C95D19">
      <w:pPr>
        <w:jc w:val="center"/>
        <w:rPr>
          <w:bCs/>
          <w:sz w:val="28"/>
          <w:szCs w:val="28"/>
        </w:rPr>
      </w:pPr>
    </w:p>
    <w:p w:rsidR="00C95D19" w:rsidRDefault="00C95D19" w:rsidP="00C95D19">
      <w:pPr>
        <w:jc w:val="center"/>
        <w:rPr>
          <w:bCs/>
          <w:sz w:val="28"/>
          <w:szCs w:val="28"/>
        </w:rPr>
      </w:pPr>
    </w:p>
    <w:p w:rsidR="00C95D19" w:rsidRDefault="00C95D19" w:rsidP="00C95D19">
      <w:pPr>
        <w:jc w:val="center"/>
        <w:rPr>
          <w:bCs/>
          <w:sz w:val="28"/>
          <w:szCs w:val="28"/>
        </w:rPr>
      </w:pPr>
    </w:p>
    <w:p w:rsidR="00C95D19" w:rsidRDefault="00C95D19" w:rsidP="00C95D19">
      <w:pPr>
        <w:jc w:val="center"/>
        <w:rPr>
          <w:bCs/>
          <w:sz w:val="28"/>
          <w:szCs w:val="28"/>
        </w:rPr>
      </w:pPr>
    </w:p>
    <w:p w:rsidR="00C95D19" w:rsidRDefault="00C95D19" w:rsidP="00C95D19">
      <w:pPr>
        <w:jc w:val="center"/>
        <w:rPr>
          <w:bCs/>
          <w:sz w:val="28"/>
          <w:szCs w:val="28"/>
        </w:rPr>
      </w:pPr>
    </w:p>
    <w:p w:rsidR="00C95D19" w:rsidRDefault="00C95D19" w:rsidP="00AB48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95D19" w:rsidRDefault="00C95D19" w:rsidP="00AB48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95D19" w:rsidRDefault="00C95D19" w:rsidP="00AB48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614AA" w:rsidRDefault="007614AA" w:rsidP="00AB48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614AA" w:rsidRDefault="007614AA" w:rsidP="00AB48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614AA" w:rsidRDefault="007614AA" w:rsidP="00AB48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614AA" w:rsidRDefault="007614AA" w:rsidP="00AB48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73C8" w:rsidRDefault="000073C8" w:rsidP="00AB48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614AA" w:rsidRDefault="007614AA" w:rsidP="00AB48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67A5" w:rsidRDefault="001667A5" w:rsidP="00AB48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478D" w:rsidRDefault="0062478D" w:rsidP="00AB48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478D" w:rsidRDefault="0062478D" w:rsidP="00AB48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614AA" w:rsidRDefault="007614AA" w:rsidP="00AB48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897" w:rsidRPr="00324076" w:rsidRDefault="005B4897" w:rsidP="005B4897">
      <w:pPr>
        <w:pStyle w:val="ConsPlusNormal"/>
        <w:numPr>
          <w:ilvl w:val="0"/>
          <w:numId w:val="3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324076">
        <w:rPr>
          <w:rFonts w:ascii="Times New Roman" w:hAnsi="Times New Roman" w:cs="Times New Roman"/>
          <w:sz w:val="28"/>
          <w:szCs w:val="28"/>
        </w:rPr>
        <w:lastRenderedPageBreak/>
        <w:t>Стратегические приоритеты развития муниципальной программы</w:t>
      </w:r>
      <w:r w:rsidR="00324076" w:rsidRPr="003240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4076" w:rsidRDefault="00324076" w:rsidP="00231A6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E74DB" w:rsidRDefault="00231A60" w:rsidP="005C0FB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14AA">
        <w:rPr>
          <w:rFonts w:ascii="Times New Roman" w:hAnsi="Times New Roman" w:cs="Times New Roman"/>
          <w:sz w:val="28"/>
          <w:szCs w:val="28"/>
        </w:rPr>
        <w:t>Противодействие преступности, охрана общественного порядка, обеспечение безопасности граждан, профилактика правонарушений всегда являлись важнейшими задачами органов местного самоуправления. Социально-экономическое и духовно-культурное развитие государства невозможно без достижения серьезных успехов в борьбе с преступностью.</w:t>
      </w:r>
    </w:p>
    <w:p w:rsidR="008E74DB" w:rsidRPr="008E74DB" w:rsidRDefault="008E74DB" w:rsidP="005C0FB1">
      <w:pPr>
        <w:tabs>
          <w:tab w:val="left" w:pos="451"/>
        </w:tabs>
        <w:suppressAutoHyphens/>
        <w:ind w:right="-31" w:firstLine="708"/>
        <w:rPr>
          <w:rFonts w:ascii="Times New Roman" w:hAnsi="Times New Roman" w:cs="Times New Roman"/>
          <w:sz w:val="28"/>
          <w:szCs w:val="28"/>
          <w:lang w:eastAsia="en-US"/>
        </w:rPr>
      </w:pPr>
      <w:r w:rsidRPr="008E74DB">
        <w:rPr>
          <w:rFonts w:ascii="Times New Roman" w:hAnsi="Times New Roman" w:cs="Times New Roman"/>
          <w:sz w:val="28"/>
          <w:szCs w:val="28"/>
          <w:lang w:eastAsia="en-US"/>
        </w:rPr>
        <w:t xml:space="preserve">Одной из задач развития муниципального образования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Грачевский </w:t>
      </w:r>
      <w:r w:rsidRPr="008E74DB">
        <w:rPr>
          <w:rFonts w:ascii="Times New Roman" w:hAnsi="Times New Roman" w:cs="Times New Roman"/>
          <w:sz w:val="28"/>
          <w:szCs w:val="28"/>
          <w:lang w:eastAsia="en-US"/>
        </w:rPr>
        <w:t xml:space="preserve">район является обеспечение безопасных условий проживания граждан, которая должна решаться путем реализации комплекса мероприятий, направленных на </w:t>
      </w:r>
      <w:r w:rsidRPr="008E74DB">
        <w:rPr>
          <w:rFonts w:ascii="Times New Roman" w:hAnsi="Times New Roman" w:cs="Times New Roman"/>
          <w:sz w:val="28"/>
          <w:szCs w:val="28"/>
        </w:rPr>
        <w:t xml:space="preserve">сокращение угроз человеческой </w:t>
      </w:r>
      <w:proofErr w:type="gramStart"/>
      <w:r w:rsidRPr="008E74DB">
        <w:rPr>
          <w:rFonts w:ascii="Times New Roman" w:hAnsi="Times New Roman" w:cs="Times New Roman"/>
          <w:sz w:val="28"/>
          <w:szCs w:val="28"/>
        </w:rPr>
        <w:t>жизни,  создание</w:t>
      </w:r>
      <w:proofErr w:type="gramEnd"/>
      <w:r w:rsidRPr="008E74DB">
        <w:rPr>
          <w:rFonts w:ascii="Times New Roman" w:hAnsi="Times New Roman" w:cs="Times New Roman"/>
          <w:sz w:val="28"/>
          <w:szCs w:val="28"/>
        </w:rPr>
        <w:t xml:space="preserve"> комфортных и безопасных  условий проживания населения.</w:t>
      </w:r>
    </w:p>
    <w:p w:rsidR="00231A60" w:rsidRPr="008E74DB" w:rsidRDefault="008E74DB" w:rsidP="005C0FB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74DB">
        <w:rPr>
          <w:rFonts w:ascii="Times New Roman" w:hAnsi="Times New Roman" w:cs="Times New Roman"/>
          <w:sz w:val="28"/>
          <w:szCs w:val="28"/>
        </w:rPr>
        <w:t xml:space="preserve">В связи с этим одним из важных направлений работы муниципальной власти должно стать снижение и предупреждение угроз жизни и имуществу населения, борьба с преступностью, незаконным оборотом наркотиков, повышение эффективности профилактики правонарушений и обеспечение безопасности граждан на территории </w:t>
      </w:r>
      <w:r>
        <w:rPr>
          <w:rFonts w:ascii="Times New Roman" w:hAnsi="Times New Roman" w:cs="Times New Roman"/>
          <w:sz w:val="28"/>
          <w:szCs w:val="28"/>
        </w:rPr>
        <w:t>Грачевского</w:t>
      </w:r>
      <w:r w:rsidRPr="008E74DB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725E95" w:rsidRDefault="00725E95" w:rsidP="005C0FB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14AA">
        <w:rPr>
          <w:rFonts w:ascii="Times New Roman" w:hAnsi="Times New Roman" w:cs="Times New Roman"/>
          <w:sz w:val="28"/>
          <w:szCs w:val="28"/>
        </w:rPr>
        <w:t xml:space="preserve">Принимаемые муниципальным образованием Грачевский район, правоохранительными органами и иными заинтересованными ведомствами меры по профилактике </w:t>
      </w:r>
      <w:proofErr w:type="gramStart"/>
      <w:r w:rsidRPr="007614AA">
        <w:rPr>
          <w:rFonts w:ascii="Times New Roman" w:hAnsi="Times New Roman" w:cs="Times New Roman"/>
          <w:sz w:val="28"/>
          <w:szCs w:val="28"/>
        </w:rPr>
        <w:t>правонарушений,  укреплению</w:t>
      </w:r>
      <w:proofErr w:type="gramEnd"/>
      <w:r w:rsidRPr="007614AA">
        <w:rPr>
          <w:rFonts w:ascii="Times New Roman" w:hAnsi="Times New Roman" w:cs="Times New Roman"/>
          <w:sz w:val="28"/>
          <w:szCs w:val="28"/>
        </w:rPr>
        <w:t xml:space="preserve"> общественного порядка и общественной безопасности способствовали стабилизации оперативной обстановки в </w:t>
      </w:r>
      <w:proofErr w:type="spellStart"/>
      <w:r w:rsidRPr="007614AA">
        <w:rPr>
          <w:rFonts w:ascii="Times New Roman" w:hAnsi="Times New Roman" w:cs="Times New Roman"/>
          <w:sz w:val="28"/>
          <w:szCs w:val="28"/>
        </w:rPr>
        <w:t>Грачевском</w:t>
      </w:r>
      <w:proofErr w:type="spellEnd"/>
      <w:r w:rsidRPr="007614AA">
        <w:rPr>
          <w:rFonts w:ascii="Times New Roman" w:hAnsi="Times New Roman" w:cs="Times New Roman"/>
          <w:sz w:val="28"/>
          <w:szCs w:val="28"/>
        </w:rPr>
        <w:t xml:space="preserve"> районе.</w:t>
      </w:r>
    </w:p>
    <w:p w:rsidR="003F462B" w:rsidRPr="007614AA" w:rsidRDefault="003F462B" w:rsidP="003F462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462B">
        <w:rPr>
          <w:rFonts w:ascii="Times New Roman" w:hAnsi="Times New Roman" w:cs="Times New Roman"/>
          <w:iCs/>
          <w:sz w:val="28"/>
          <w:szCs w:val="24"/>
        </w:rPr>
        <w:t xml:space="preserve">Количество зарегистрированных преступлений на территории </w:t>
      </w:r>
      <w:r>
        <w:rPr>
          <w:rFonts w:ascii="Times New Roman" w:hAnsi="Times New Roman" w:cs="Times New Roman"/>
          <w:iCs/>
          <w:sz w:val="28"/>
          <w:szCs w:val="24"/>
        </w:rPr>
        <w:t>Грачевского района</w:t>
      </w:r>
      <w:r w:rsidRPr="003F462B">
        <w:rPr>
          <w:rFonts w:ascii="Times New Roman" w:hAnsi="Times New Roman" w:cs="Times New Roman"/>
          <w:iCs/>
          <w:sz w:val="28"/>
          <w:szCs w:val="24"/>
        </w:rPr>
        <w:t xml:space="preserve"> в 2022 году по сравнению с 2021 годом значительно снизилось на 29,0% (с 145 до 103</w:t>
      </w:r>
      <w:proofErr w:type="gramStart"/>
      <w:r w:rsidRPr="003F462B">
        <w:rPr>
          <w:rFonts w:ascii="Times New Roman" w:hAnsi="Times New Roman" w:cs="Times New Roman"/>
          <w:iCs/>
          <w:sz w:val="28"/>
          <w:szCs w:val="24"/>
        </w:rPr>
        <w:t>),  раскрываемость</w:t>
      </w:r>
      <w:proofErr w:type="gramEnd"/>
      <w:r w:rsidRPr="003F462B">
        <w:rPr>
          <w:rFonts w:ascii="Times New Roman" w:hAnsi="Times New Roman" w:cs="Times New Roman"/>
          <w:iCs/>
          <w:sz w:val="28"/>
          <w:szCs w:val="24"/>
        </w:rPr>
        <w:t xml:space="preserve"> преступлений составила 81,1% (2021 год – 77,4%).</w:t>
      </w:r>
    </w:p>
    <w:p w:rsidR="00725E95" w:rsidRDefault="00725E95" w:rsidP="005C0FB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14AA">
        <w:rPr>
          <w:rFonts w:ascii="Times New Roman" w:hAnsi="Times New Roman" w:cs="Times New Roman"/>
          <w:sz w:val="28"/>
          <w:szCs w:val="28"/>
        </w:rPr>
        <w:t>Реализуя требования Директивы МВД России особое внимание уделялось укреплению доверия общества и граждан к органам внутренних дел.</w:t>
      </w:r>
    </w:p>
    <w:p w:rsidR="00725E95" w:rsidRPr="007614AA" w:rsidRDefault="00725E95" w:rsidP="005C0FB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14AA">
        <w:rPr>
          <w:rFonts w:ascii="Times New Roman" w:hAnsi="Times New Roman" w:cs="Times New Roman"/>
          <w:sz w:val="28"/>
          <w:szCs w:val="28"/>
        </w:rPr>
        <w:t>На постоянной основе проводились отчеты участковых уполномоченных полиции на собраниях граждан, проживающих на закрепленных административных участках.</w:t>
      </w:r>
    </w:p>
    <w:p w:rsidR="00725E95" w:rsidRDefault="00725E95" w:rsidP="005C0FB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14AA">
        <w:rPr>
          <w:rFonts w:ascii="Times New Roman" w:hAnsi="Times New Roman" w:cs="Times New Roman"/>
          <w:sz w:val="28"/>
          <w:szCs w:val="28"/>
        </w:rPr>
        <w:t>Совместно с другими ведомствами отслеживались актуальные вопросы в сфере предупреждения беспризорности, культурно-нравственного, правового воспитания несовершеннолетних, профилактики алкоголизма, наркомании, безопасности дорожного движения и ряда других направлений, напрямую влияющих на состояние оперативной обстановки в районе.</w:t>
      </w:r>
    </w:p>
    <w:p w:rsidR="007614AA" w:rsidRPr="007614AA" w:rsidRDefault="00231A60" w:rsidP="005C0FB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14AA">
        <w:rPr>
          <w:rFonts w:ascii="Times New Roman" w:hAnsi="Times New Roman" w:cs="Times New Roman"/>
          <w:sz w:val="28"/>
          <w:szCs w:val="28"/>
        </w:rPr>
        <w:t>Муниципальная программа «</w:t>
      </w:r>
      <w:proofErr w:type="gramStart"/>
      <w:r w:rsidRPr="007614AA">
        <w:rPr>
          <w:rFonts w:ascii="Times New Roman" w:hAnsi="Times New Roman" w:cs="Times New Roman"/>
          <w:sz w:val="28"/>
          <w:szCs w:val="28"/>
        </w:rPr>
        <w:t>Безопасный  район</w:t>
      </w:r>
      <w:proofErr w:type="gramEnd"/>
      <w:r w:rsidRPr="007614AA">
        <w:rPr>
          <w:rFonts w:ascii="Times New Roman" w:hAnsi="Times New Roman" w:cs="Times New Roman"/>
          <w:sz w:val="28"/>
          <w:szCs w:val="28"/>
        </w:rPr>
        <w:t xml:space="preserve">» </w:t>
      </w:r>
      <w:r w:rsidR="007614AA" w:rsidRPr="007614AA">
        <w:rPr>
          <w:rFonts w:ascii="Times New Roman" w:hAnsi="Times New Roman" w:cs="Times New Roman"/>
          <w:sz w:val="28"/>
          <w:szCs w:val="28"/>
        </w:rPr>
        <w:t xml:space="preserve">является основной для реализации мероприятий по комплексной системе безопасности </w:t>
      </w:r>
      <w:r w:rsidR="00164E2B">
        <w:rPr>
          <w:rFonts w:ascii="Times New Roman" w:hAnsi="Times New Roman" w:cs="Times New Roman"/>
          <w:sz w:val="28"/>
          <w:szCs w:val="28"/>
        </w:rPr>
        <w:t>населения</w:t>
      </w:r>
      <w:r w:rsidR="007614AA" w:rsidRPr="007614AA">
        <w:rPr>
          <w:rFonts w:ascii="Times New Roman" w:hAnsi="Times New Roman" w:cs="Times New Roman"/>
          <w:sz w:val="28"/>
          <w:szCs w:val="28"/>
        </w:rPr>
        <w:t xml:space="preserve"> Грачевского района в целях достижения результатов в обеспечении комфортных условий для деятельности жителей при условии согласованных действий о</w:t>
      </w:r>
      <w:r w:rsidR="001A623B">
        <w:rPr>
          <w:rFonts w:ascii="Times New Roman" w:hAnsi="Times New Roman" w:cs="Times New Roman"/>
          <w:sz w:val="28"/>
          <w:szCs w:val="28"/>
        </w:rPr>
        <w:t xml:space="preserve">рганов местного самоуправления </w:t>
      </w:r>
      <w:r w:rsidR="007614AA" w:rsidRPr="007614AA">
        <w:rPr>
          <w:rFonts w:ascii="Times New Roman" w:hAnsi="Times New Roman" w:cs="Times New Roman"/>
          <w:sz w:val="28"/>
          <w:szCs w:val="28"/>
        </w:rPr>
        <w:t>и правоохранительных органов.</w:t>
      </w:r>
    </w:p>
    <w:p w:rsidR="007614AA" w:rsidRPr="007614AA" w:rsidRDefault="007614AA" w:rsidP="005C0FB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14AA">
        <w:rPr>
          <w:rFonts w:ascii="Times New Roman" w:hAnsi="Times New Roman" w:cs="Times New Roman"/>
          <w:sz w:val="28"/>
          <w:szCs w:val="28"/>
        </w:rPr>
        <w:t xml:space="preserve">В результате реализации программных </w:t>
      </w:r>
      <w:proofErr w:type="gramStart"/>
      <w:r w:rsidRPr="007614AA">
        <w:rPr>
          <w:rFonts w:ascii="Times New Roman" w:hAnsi="Times New Roman" w:cs="Times New Roman"/>
          <w:sz w:val="28"/>
          <w:szCs w:val="28"/>
        </w:rPr>
        <w:t>мероприятий  ожидается</w:t>
      </w:r>
      <w:proofErr w:type="gramEnd"/>
      <w:r w:rsidRPr="007614AA">
        <w:rPr>
          <w:rFonts w:ascii="Times New Roman" w:hAnsi="Times New Roman" w:cs="Times New Roman"/>
          <w:sz w:val="28"/>
          <w:szCs w:val="28"/>
        </w:rPr>
        <w:t xml:space="preserve"> достижение показателей, которые будут характеризовать повышение уровня безопасности  жителей муниципального образования  Грачевский  район. </w:t>
      </w:r>
    </w:p>
    <w:p w:rsidR="007614AA" w:rsidRPr="007614AA" w:rsidRDefault="007614AA" w:rsidP="005C0FB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14AA">
        <w:rPr>
          <w:rFonts w:ascii="Times New Roman" w:hAnsi="Times New Roman" w:cs="Times New Roman"/>
          <w:sz w:val="28"/>
          <w:szCs w:val="28"/>
        </w:rPr>
        <w:t>Для реализации комплекса мер по преодолению или недопущению возникновения угроз безопасности необходима организация эффективного горизонтального взаимодействия органов местного самоуправления и органов государственной власти.</w:t>
      </w:r>
    </w:p>
    <w:p w:rsidR="007614AA" w:rsidRDefault="007614AA" w:rsidP="005C0FB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14AA">
        <w:rPr>
          <w:rFonts w:ascii="Times New Roman" w:hAnsi="Times New Roman" w:cs="Times New Roman"/>
          <w:sz w:val="28"/>
          <w:szCs w:val="28"/>
        </w:rPr>
        <w:lastRenderedPageBreak/>
        <w:t xml:space="preserve">Концепция создания системы безопасности на территории муниципального </w:t>
      </w:r>
      <w:proofErr w:type="gramStart"/>
      <w:r w:rsidRPr="007614AA">
        <w:rPr>
          <w:rFonts w:ascii="Times New Roman" w:hAnsi="Times New Roman" w:cs="Times New Roman"/>
          <w:sz w:val="28"/>
          <w:szCs w:val="28"/>
        </w:rPr>
        <w:t>образования  Грачевский</w:t>
      </w:r>
      <w:proofErr w:type="gramEnd"/>
      <w:r w:rsidRPr="007614AA">
        <w:rPr>
          <w:rFonts w:ascii="Times New Roman" w:hAnsi="Times New Roman" w:cs="Times New Roman"/>
          <w:sz w:val="28"/>
          <w:szCs w:val="28"/>
        </w:rPr>
        <w:t xml:space="preserve"> район является необходимым инструментом обеспечения безопасности населения Грачевского  района, а также решения государственного регулирования и обеспечения экономического и социального развития Грачевского  района.</w:t>
      </w:r>
    </w:p>
    <w:p w:rsidR="007614AA" w:rsidRPr="007614AA" w:rsidRDefault="007614AA" w:rsidP="005C0FB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14AA">
        <w:rPr>
          <w:rFonts w:ascii="Times New Roman" w:hAnsi="Times New Roman" w:cs="Times New Roman"/>
          <w:sz w:val="28"/>
          <w:szCs w:val="28"/>
        </w:rPr>
        <w:t>Стабилизация и последующее ослабление криминальной ситуации немыслима без создания эффективной системы социальной профилактики правонарушений на местном уровне</w:t>
      </w:r>
      <w:r w:rsidR="002E7DA0">
        <w:rPr>
          <w:rFonts w:ascii="Times New Roman" w:hAnsi="Times New Roman" w:cs="Times New Roman"/>
          <w:sz w:val="28"/>
          <w:szCs w:val="28"/>
        </w:rPr>
        <w:t>,</w:t>
      </w:r>
      <w:r w:rsidRPr="007614AA">
        <w:rPr>
          <w:rFonts w:ascii="Times New Roman" w:hAnsi="Times New Roman" w:cs="Times New Roman"/>
          <w:sz w:val="28"/>
          <w:szCs w:val="28"/>
        </w:rPr>
        <w:t xml:space="preserve"> без активного развития связей правоохранительных органов с населением и взаимодействия с органами местного самоуправления.</w:t>
      </w:r>
    </w:p>
    <w:p w:rsidR="00725E95" w:rsidRDefault="007614AA" w:rsidP="005C0FB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14AA">
        <w:rPr>
          <w:rFonts w:ascii="Times New Roman" w:hAnsi="Times New Roman" w:cs="Times New Roman"/>
          <w:sz w:val="28"/>
          <w:szCs w:val="28"/>
        </w:rPr>
        <w:t xml:space="preserve">Совместная работа правоохранительных органов и органов местного самоуправления муниципального образования </w:t>
      </w:r>
      <w:proofErr w:type="gramStart"/>
      <w:r w:rsidRPr="007614AA">
        <w:rPr>
          <w:rFonts w:ascii="Times New Roman" w:hAnsi="Times New Roman" w:cs="Times New Roman"/>
          <w:sz w:val="28"/>
          <w:szCs w:val="28"/>
        </w:rPr>
        <w:t>Грачевский  район</w:t>
      </w:r>
      <w:proofErr w:type="gramEnd"/>
      <w:r w:rsidRPr="007614AA">
        <w:rPr>
          <w:rFonts w:ascii="Times New Roman" w:hAnsi="Times New Roman" w:cs="Times New Roman"/>
          <w:sz w:val="28"/>
          <w:szCs w:val="28"/>
        </w:rPr>
        <w:t xml:space="preserve"> в рамках реализации настоящей </w:t>
      </w:r>
      <w:r w:rsidR="00725E95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Pr="007614AA">
        <w:rPr>
          <w:rFonts w:ascii="Times New Roman" w:hAnsi="Times New Roman" w:cs="Times New Roman"/>
          <w:sz w:val="28"/>
          <w:szCs w:val="28"/>
        </w:rPr>
        <w:t>позволит достичь прогнозируемого эффекта по следующим направлениям:</w:t>
      </w:r>
    </w:p>
    <w:p w:rsidR="00725E95" w:rsidRPr="00725E95" w:rsidRDefault="007614AA" w:rsidP="005C0FB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5E95">
        <w:rPr>
          <w:rFonts w:ascii="Times New Roman" w:hAnsi="Times New Roman" w:cs="Times New Roman"/>
          <w:sz w:val="28"/>
          <w:szCs w:val="28"/>
        </w:rPr>
        <w:t xml:space="preserve">- </w:t>
      </w:r>
      <w:r w:rsidR="00725E95" w:rsidRPr="00725E95">
        <w:rPr>
          <w:rFonts w:ascii="Times New Roman" w:hAnsi="Times New Roman" w:cs="Times New Roman"/>
          <w:bCs/>
          <w:sz w:val="28"/>
          <w:szCs w:val="28"/>
        </w:rPr>
        <w:t>снижение уровня преступности</w:t>
      </w:r>
      <w:r w:rsidRPr="00725E95">
        <w:rPr>
          <w:rFonts w:ascii="Times New Roman" w:hAnsi="Times New Roman" w:cs="Times New Roman"/>
          <w:sz w:val="28"/>
          <w:szCs w:val="28"/>
        </w:rPr>
        <w:t>;</w:t>
      </w:r>
    </w:p>
    <w:p w:rsidR="00725E95" w:rsidRDefault="007614AA" w:rsidP="005C0FB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14AA">
        <w:rPr>
          <w:rFonts w:ascii="Times New Roman" w:hAnsi="Times New Roman" w:cs="Times New Roman"/>
          <w:sz w:val="28"/>
          <w:szCs w:val="28"/>
        </w:rPr>
        <w:t>- повышение оперативности реагирования на сообщения граждан;</w:t>
      </w:r>
    </w:p>
    <w:p w:rsidR="00725E95" w:rsidRDefault="007614AA" w:rsidP="005C0FB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14AA">
        <w:rPr>
          <w:rFonts w:ascii="Times New Roman" w:hAnsi="Times New Roman" w:cs="Times New Roman"/>
          <w:sz w:val="28"/>
          <w:szCs w:val="28"/>
        </w:rPr>
        <w:t>-  предупреждение преступлений и повышение уровня защищенности граждан и объектов;</w:t>
      </w:r>
    </w:p>
    <w:p w:rsidR="007614AA" w:rsidRPr="007614AA" w:rsidRDefault="007614AA" w:rsidP="005C0FB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14AA">
        <w:rPr>
          <w:rFonts w:ascii="Times New Roman" w:hAnsi="Times New Roman" w:cs="Times New Roman"/>
          <w:sz w:val="28"/>
          <w:szCs w:val="28"/>
        </w:rPr>
        <w:t>- совершенствование системы профилактики распространения наркомании и связанных с ней правонарушений среди различных категорий населения, прежде всего подростков и молодежи.</w:t>
      </w:r>
    </w:p>
    <w:p w:rsidR="007614AA" w:rsidRPr="007614AA" w:rsidRDefault="007614AA" w:rsidP="005C0FB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14AA">
        <w:rPr>
          <w:rFonts w:ascii="Times New Roman" w:hAnsi="Times New Roman" w:cs="Times New Roman"/>
          <w:sz w:val="28"/>
          <w:szCs w:val="28"/>
        </w:rPr>
        <w:t>- повышение правовой грамотности населения муниципального образования по вопросам безопасности дорожного движения;</w:t>
      </w:r>
    </w:p>
    <w:p w:rsidR="007614AA" w:rsidRPr="007614AA" w:rsidRDefault="007614AA" w:rsidP="005C0FB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14AA">
        <w:rPr>
          <w:rFonts w:ascii="Times New Roman" w:hAnsi="Times New Roman" w:cs="Times New Roman"/>
          <w:sz w:val="28"/>
          <w:szCs w:val="28"/>
        </w:rPr>
        <w:t xml:space="preserve">- сокращение дорожно-транспортных происшествий на территории Грачевского района, </w:t>
      </w:r>
      <w:proofErr w:type="gramStart"/>
      <w:r w:rsidRPr="007614AA">
        <w:rPr>
          <w:rFonts w:ascii="Times New Roman" w:hAnsi="Times New Roman" w:cs="Times New Roman"/>
          <w:sz w:val="28"/>
          <w:szCs w:val="28"/>
        </w:rPr>
        <w:t>в  том</w:t>
      </w:r>
      <w:proofErr w:type="gramEnd"/>
      <w:r w:rsidRPr="007614AA">
        <w:rPr>
          <w:rFonts w:ascii="Times New Roman" w:hAnsi="Times New Roman" w:cs="Times New Roman"/>
          <w:sz w:val="28"/>
          <w:szCs w:val="28"/>
        </w:rPr>
        <w:t xml:space="preserve">  числе  с участием  детей.</w:t>
      </w:r>
    </w:p>
    <w:p w:rsidR="007614AA" w:rsidRPr="007614AA" w:rsidRDefault="007614AA" w:rsidP="005C0FB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14AA">
        <w:rPr>
          <w:rFonts w:ascii="Times New Roman" w:hAnsi="Times New Roman" w:cs="Times New Roman"/>
          <w:sz w:val="28"/>
          <w:szCs w:val="28"/>
        </w:rPr>
        <w:t xml:space="preserve">Решение этих и других проблем направлено на достижение целей в области повышения безопасности и улучшения качества жизни населения муниципального </w:t>
      </w:r>
      <w:proofErr w:type="gramStart"/>
      <w:r w:rsidRPr="007614AA">
        <w:rPr>
          <w:rFonts w:ascii="Times New Roman" w:hAnsi="Times New Roman" w:cs="Times New Roman"/>
          <w:sz w:val="28"/>
          <w:szCs w:val="28"/>
        </w:rPr>
        <w:t>образования  Грачевский</w:t>
      </w:r>
      <w:proofErr w:type="gramEnd"/>
      <w:r w:rsidRPr="007614AA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7614AA" w:rsidRDefault="007614AA" w:rsidP="005C0FB1">
      <w:pPr>
        <w:pStyle w:val="ConsPlusNormal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14AA">
        <w:rPr>
          <w:rFonts w:ascii="Times New Roman" w:hAnsi="Times New Roman" w:cs="Times New Roman"/>
          <w:sz w:val="28"/>
          <w:szCs w:val="28"/>
        </w:rPr>
        <w:t>Достижению качественных сдвигов в правоохранительной деятельности во многом будут способствовать применение программно-целевого подхода к решению указанных системных проблем</w:t>
      </w:r>
      <w:r w:rsidR="00725E9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02F93" w:rsidRPr="003B4CEC" w:rsidRDefault="00402F93" w:rsidP="005C0FB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B4CEC">
        <w:rPr>
          <w:rFonts w:ascii="Times New Roman" w:hAnsi="Times New Roman" w:cs="Times New Roman"/>
          <w:sz w:val="28"/>
          <w:szCs w:val="28"/>
        </w:rPr>
        <w:t xml:space="preserve">В результате осуществления </w:t>
      </w:r>
      <w:proofErr w:type="gramStart"/>
      <w:r w:rsidRPr="003B4CEC">
        <w:rPr>
          <w:rFonts w:ascii="Times New Roman" w:hAnsi="Times New Roman" w:cs="Times New Roman"/>
          <w:sz w:val="28"/>
          <w:szCs w:val="28"/>
        </w:rPr>
        <w:t>мероприятий  предполагается</w:t>
      </w:r>
      <w:proofErr w:type="gramEnd"/>
      <w:r w:rsidRPr="003B4CEC">
        <w:rPr>
          <w:rFonts w:ascii="Times New Roman" w:hAnsi="Times New Roman" w:cs="Times New Roman"/>
          <w:sz w:val="28"/>
          <w:szCs w:val="28"/>
        </w:rPr>
        <w:t xml:space="preserve"> повышение эффективности муниципальной системы социальной профилактики правонарушений, привлечения к организации деятельности по предупреждению правонарушений предприятия, учреждения, общественные организации, уровня доверия населения к правоохранительным органам и организация системы информирования населения муниципального образования.</w:t>
      </w:r>
    </w:p>
    <w:p w:rsidR="00951C53" w:rsidRPr="003B4CEC" w:rsidRDefault="00402F93" w:rsidP="005C0FB1">
      <w:pPr>
        <w:pStyle w:val="afffff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B4CEC">
        <w:rPr>
          <w:sz w:val="28"/>
          <w:szCs w:val="28"/>
        </w:rPr>
        <w:t>Приоритетность решения вопросов противодействия преступности, профилактики правонарушений, охраны общественного порядка и обеспечения безопасности граждан закреплена в Стра</w:t>
      </w:r>
      <w:r w:rsidR="005C0FB1">
        <w:rPr>
          <w:sz w:val="28"/>
          <w:szCs w:val="28"/>
        </w:rPr>
        <w:t>тегии национальной безопасности</w:t>
      </w:r>
      <w:r w:rsidRPr="003B4CEC">
        <w:rPr>
          <w:sz w:val="28"/>
          <w:szCs w:val="28"/>
        </w:rPr>
        <w:t xml:space="preserve">, утвержденной Указом Президента Российской Федерации от </w:t>
      </w:r>
      <w:r w:rsidR="00951C53" w:rsidRPr="003B4CEC">
        <w:rPr>
          <w:sz w:val="28"/>
          <w:szCs w:val="28"/>
        </w:rPr>
        <w:t xml:space="preserve">02.07.2021 </w:t>
      </w:r>
      <w:r w:rsidRPr="003B4CEC">
        <w:rPr>
          <w:sz w:val="28"/>
          <w:szCs w:val="28"/>
        </w:rPr>
        <w:t xml:space="preserve">№ </w:t>
      </w:r>
      <w:r w:rsidR="00951C53" w:rsidRPr="003B4CEC">
        <w:rPr>
          <w:sz w:val="28"/>
          <w:szCs w:val="28"/>
        </w:rPr>
        <w:t>40</w:t>
      </w:r>
      <w:r w:rsidRPr="003B4CEC">
        <w:rPr>
          <w:sz w:val="28"/>
          <w:szCs w:val="28"/>
        </w:rPr>
        <w:t>.</w:t>
      </w:r>
    </w:p>
    <w:p w:rsidR="00951C53" w:rsidRPr="003B4CEC" w:rsidRDefault="00951C53" w:rsidP="005C0FB1">
      <w:pPr>
        <w:pStyle w:val="afffff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B4CEC">
        <w:rPr>
          <w:sz w:val="28"/>
          <w:szCs w:val="28"/>
        </w:rPr>
        <w:t>Основной стратегической целью муниципальной политики является создание условий для обеспечения безопасности граждан на территории муниципального образования.</w:t>
      </w:r>
    </w:p>
    <w:p w:rsidR="00402F93" w:rsidRPr="003B4CEC" w:rsidRDefault="00402F93" w:rsidP="005C0FB1">
      <w:pPr>
        <w:widowControl/>
        <w:shd w:val="clear" w:color="auto" w:fill="FFFFFF"/>
        <w:autoSpaceDE/>
        <w:autoSpaceDN/>
        <w:adjustRightInd/>
        <w:ind w:firstLine="708"/>
        <w:rPr>
          <w:rFonts w:ascii="Times New Roman" w:hAnsi="Times New Roman" w:cs="Times New Roman"/>
          <w:sz w:val="28"/>
          <w:szCs w:val="28"/>
        </w:rPr>
      </w:pPr>
      <w:r w:rsidRPr="003B4CEC">
        <w:rPr>
          <w:rFonts w:ascii="Times New Roman" w:hAnsi="Times New Roman" w:cs="Times New Roman"/>
          <w:sz w:val="28"/>
          <w:szCs w:val="28"/>
        </w:rPr>
        <w:t xml:space="preserve">Приоритетами </w:t>
      </w:r>
      <w:r w:rsidR="00951C53" w:rsidRPr="003B4CE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B4CEC">
        <w:rPr>
          <w:rFonts w:ascii="Times New Roman" w:hAnsi="Times New Roman" w:cs="Times New Roman"/>
          <w:sz w:val="28"/>
          <w:szCs w:val="28"/>
        </w:rPr>
        <w:t>программы являются создание условий для безопасной</w:t>
      </w:r>
      <w:r w:rsidR="005C0FB1">
        <w:rPr>
          <w:rFonts w:ascii="Times New Roman" w:hAnsi="Times New Roman" w:cs="Times New Roman"/>
          <w:sz w:val="28"/>
          <w:szCs w:val="28"/>
        </w:rPr>
        <w:t xml:space="preserve"> </w:t>
      </w:r>
      <w:r w:rsidRPr="003B4CEC">
        <w:rPr>
          <w:rFonts w:ascii="Times New Roman" w:hAnsi="Times New Roman" w:cs="Times New Roman"/>
          <w:sz w:val="28"/>
          <w:szCs w:val="28"/>
        </w:rPr>
        <w:t>жизнедеятельности населения Грачевского района:</w:t>
      </w:r>
    </w:p>
    <w:p w:rsidR="00402F93" w:rsidRPr="003B4CEC" w:rsidRDefault="00402F93" w:rsidP="005C0FB1">
      <w:pPr>
        <w:widowControl/>
        <w:shd w:val="clear" w:color="auto" w:fill="FFFFFF"/>
        <w:autoSpaceDE/>
        <w:autoSpaceDN/>
        <w:adjustRightInd/>
        <w:ind w:firstLine="708"/>
        <w:rPr>
          <w:rFonts w:ascii="Times New Roman" w:hAnsi="Times New Roman" w:cs="Times New Roman"/>
          <w:sz w:val="28"/>
          <w:szCs w:val="28"/>
        </w:rPr>
      </w:pPr>
      <w:r w:rsidRPr="003B4CEC">
        <w:rPr>
          <w:rFonts w:ascii="Times New Roman" w:hAnsi="Times New Roman" w:cs="Times New Roman"/>
          <w:sz w:val="28"/>
          <w:szCs w:val="28"/>
        </w:rPr>
        <w:lastRenderedPageBreak/>
        <w:t xml:space="preserve">    - обеспечение надежной защиты личности, общества и государства </w:t>
      </w:r>
      <w:proofErr w:type="spellStart"/>
      <w:r w:rsidRPr="003B4CEC">
        <w:rPr>
          <w:rFonts w:ascii="Times New Roman" w:hAnsi="Times New Roman" w:cs="Times New Roman"/>
          <w:sz w:val="28"/>
          <w:szCs w:val="28"/>
        </w:rPr>
        <w:t>отпреступных</w:t>
      </w:r>
      <w:proofErr w:type="spellEnd"/>
      <w:r w:rsidRPr="003B4CEC">
        <w:rPr>
          <w:rFonts w:ascii="Times New Roman" w:hAnsi="Times New Roman" w:cs="Times New Roman"/>
          <w:sz w:val="28"/>
          <w:szCs w:val="28"/>
        </w:rPr>
        <w:t xml:space="preserve"> посягательств;</w:t>
      </w:r>
    </w:p>
    <w:p w:rsidR="005C0FB1" w:rsidRDefault="00402F93" w:rsidP="005C0FB1">
      <w:pPr>
        <w:widowControl/>
        <w:shd w:val="clear" w:color="auto" w:fill="FFFFFF"/>
        <w:autoSpaceDE/>
        <w:autoSpaceDN/>
        <w:adjustRightInd/>
        <w:ind w:firstLine="708"/>
        <w:rPr>
          <w:rFonts w:ascii="Times New Roman" w:hAnsi="Times New Roman" w:cs="Times New Roman"/>
          <w:sz w:val="28"/>
          <w:szCs w:val="28"/>
        </w:rPr>
      </w:pPr>
      <w:r w:rsidRPr="003B4CEC">
        <w:rPr>
          <w:rFonts w:ascii="Times New Roman" w:hAnsi="Times New Roman" w:cs="Times New Roman"/>
          <w:sz w:val="28"/>
          <w:szCs w:val="28"/>
        </w:rPr>
        <w:t xml:space="preserve">   - развитие системы социальной профилактики правонарушений,</w:t>
      </w:r>
      <w:r w:rsidR="005C0FB1">
        <w:rPr>
          <w:rFonts w:ascii="Times New Roman" w:hAnsi="Times New Roman" w:cs="Times New Roman"/>
          <w:sz w:val="28"/>
          <w:szCs w:val="28"/>
        </w:rPr>
        <w:t xml:space="preserve"> </w:t>
      </w:r>
      <w:r w:rsidRPr="003B4CEC">
        <w:rPr>
          <w:rFonts w:ascii="Times New Roman" w:hAnsi="Times New Roman" w:cs="Times New Roman"/>
          <w:sz w:val="28"/>
          <w:szCs w:val="28"/>
        </w:rPr>
        <w:t>направленной на активизацию борьбы с пьянством, алкоголизмом,</w:t>
      </w:r>
      <w:r w:rsidR="005C0FB1">
        <w:rPr>
          <w:rFonts w:ascii="Times New Roman" w:hAnsi="Times New Roman" w:cs="Times New Roman"/>
          <w:sz w:val="28"/>
          <w:szCs w:val="28"/>
        </w:rPr>
        <w:t xml:space="preserve"> </w:t>
      </w:r>
      <w:r w:rsidRPr="003B4CEC">
        <w:rPr>
          <w:rFonts w:ascii="Times New Roman" w:hAnsi="Times New Roman" w:cs="Times New Roman"/>
          <w:sz w:val="28"/>
          <w:szCs w:val="28"/>
        </w:rPr>
        <w:t>преступностью, незаконной миграцией, реабилитации лиц, освободившихся</w:t>
      </w:r>
      <w:r w:rsidR="005C0FB1">
        <w:rPr>
          <w:rFonts w:ascii="Times New Roman" w:hAnsi="Times New Roman" w:cs="Times New Roman"/>
          <w:sz w:val="28"/>
          <w:szCs w:val="28"/>
        </w:rPr>
        <w:t xml:space="preserve"> </w:t>
      </w:r>
      <w:r w:rsidRPr="003B4CEC">
        <w:rPr>
          <w:rFonts w:ascii="Times New Roman" w:hAnsi="Times New Roman" w:cs="Times New Roman"/>
          <w:sz w:val="28"/>
          <w:szCs w:val="28"/>
        </w:rPr>
        <w:t>из мест лишения свободы;</w:t>
      </w:r>
    </w:p>
    <w:p w:rsidR="00402F93" w:rsidRPr="003B4CEC" w:rsidRDefault="005C0FB1" w:rsidP="005C0FB1">
      <w:pPr>
        <w:widowControl/>
        <w:shd w:val="clear" w:color="auto" w:fill="FFFFFF"/>
        <w:autoSpaceDE/>
        <w:autoSpaceDN/>
        <w:adjustRightInd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402F93" w:rsidRPr="003B4CEC">
        <w:rPr>
          <w:rFonts w:ascii="Times New Roman" w:hAnsi="Times New Roman" w:cs="Times New Roman"/>
          <w:sz w:val="28"/>
          <w:szCs w:val="28"/>
        </w:rPr>
        <w:t>оптимизация работы по предупреждению и профилактике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2F93" w:rsidRPr="003B4CEC">
        <w:rPr>
          <w:rFonts w:ascii="Times New Roman" w:hAnsi="Times New Roman" w:cs="Times New Roman"/>
          <w:sz w:val="28"/>
          <w:szCs w:val="28"/>
        </w:rPr>
        <w:t>правонарушений, совершаемых на улицах и в других общественных местах;</w:t>
      </w:r>
    </w:p>
    <w:p w:rsidR="00402F93" w:rsidRPr="003B4CEC" w:rsidRDefault="00402F93" w:rsidP="005C0FB1">
      <w:pPr>
        <w:widowControl/>
        <w:shd w:val="clear" w:color="auto" w:fill="FFFFFF"/>
        <w:autoSpaceDE/>
        <w:autoSpaceDN/>
        <w:adjustRightInd/>
        <w:ind w:firstLine="708"/>
        <w:rPr>
          <w:rFonts w:ascii="Times New Roman" w:hAnsi="Times New Roman" w:cs="Times New Roman"/>
          <w:sz w:val="28"/>
          <w:szCs w:val="28"/>
        </w:rPr>
      </w:pPr>
      <w:r w:rsidRPr="003B4CEC">
        <w:rPr>
          <w:rFonts w:ascii="Times New Roman" w:hAnsi="Times New Roman" w:cs="Times New Roman"/>
          <w:sz w:val="28"/>
          <w:szCs w:val="28"/>
        </w:rPr>
        <w:t xml:space="preserve">   - создание эффективной системы профилактики правонарушений,</w:t>
      </w:r>
      <w:r w:rsidR="005C0FB1">
        <w:rPr>
          <w:rFonts w:ascii="Times New Roman" w:hAnsi="Times New Roman" w:cs="Times New Roman"/>
          <w:sz w:val="28"/>
          <w:szCs w:val="28"/>
        </w:rPr>
        <w:t xml:space="preserve"> </w:t>
      </w:r>
      <w:r w:rsidRPr="003B4CEC">
        <w:rPr>
          <w:rFonts w:ascii="Times New Roman" w:hAnsi="Times New Roman" w:cs="Times New Roman"/>
          <w:sz w:val="28"/>
          <w:szCs w:val="28"/>
        </w:rPr>
        <w:t>совершаемых в отношении детей, и правонарушений самих детей.</w:t>
      </w:r>
    </w:p>
    <w:p w:rsidR="007614AA" w:rsidRPr="007614AA" w:rsidRDefault="007614AA" w:rsidP="005C0FB1">
      <w:pPr>
        <w:pStyle w:val="afffff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614AA">
        <w:rPr>
          <w:sz w:val="28"/>
          <w:szCs w:val="28"/>
        </w:rPr>
        <w:t>В условиях развития современного общества особого внимания требует развитие гармонизации межнациональных и межрелигиозных отношений, особенно в молодежной среде. Нередко формирующийся у молодых людей комплекс социальных обид принимает форму этнически окрашенного протеста, что создает благоприятные условия для роста на этой почве разного рода «</w:t>
      </w:r>
      <w:proofErr w:type="spellStart"/>
      <w:r w:rsidRPr="007614AA">
        <w:rPr>
          <w:sz w:val="28"/>
          <w:szCs w:val="28"/>
        </w:rPr>
        <w:t>этно</w:t>
      </w:r>
      <w:proofErr w:type="spellEnd"/>
      <w:r w:rsidRPr="007614AA">
        <w:rPr>
          <w:sz w:val="28"/>
          <w:szCs w:val="28"/>
        </w:rPr>
        <w:t>»- и «</w:t>
      </w:r>
      <w:proofErr w:type="spellStart"/>
      <w:r w:rsidRPr="007614AA">
        <w:rPr>
          <w:sz w:val="28"/>
          <w:szCs w:val="28"/>
        </w:rPr>
        <w:t>мигрантофобий</w:t>
      </w:r>
      <w:proofErr w:type="spellEnd"/>
      <w:r w:rsidRPr="007614AA">
        <w:rPr>
          <w:sz w:val="28"/>
          <w:szCs w:val="28"/>
        </w:rPr>
        <w:t>». В этих условиях проникновение в молодежную среду межнациональных и межрелигиозных взглядов и идей может привести, как показывает опыт, к трагическим последствиям – применению насилия в отношении мигрантов, иностранных граждан.</w:t>
      </w:r>
    </w:p>
    <w:p w:rsidR="00951C53" w:rsidRDefault="007614AA" w:rsidP="005C0FB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14AA">
        <w:rPr>
          <w:rFonts w:ascii="Times New Roman" w:hAnsi="Times New Roman" w:cs="Times New Roman"/>
          <w:sz w:val="28"/>
          <w:szCs w:val="28"/>
        </w:rPr>
        <w:t xml:space="preserve">Необходимо формировать у молодёжи позитивные установки в отношении представителей всех этнических групп, проживающих в </w:t>
      </w:r>
      <w:proofErr w:type="spellStart"/>
      <w:r w:rsidRPr="007614AA">
        <w:rPr>
          <w:rFonts w:ascii="Times New Roman" w:hAnsi="Times New Roman" w:cs="Times New Roman"/>
          <w:sz w:val="28"/>
          <w:szCs w:val="28"/>
        </w:rPr>
        <w:t>Грачёвском</w:t>
      </w:r>
      <w:proofErr w:type="spellEnd"/>
      <w:r w:rsidRPr="007614AA">
        <w:rPr>
          <w:rFonts w:ascii="Times New Roman" w:hAnsi="Times New Roman" w:cs="Times New Roman"/>
          <w:sz w:val="28"/>
          <w:szCs w:val="28"/>
        </w:rPr>
        <w:t xml:space="preserve"> районе, повышать уровень межэтнической и межконфессиональной толерантности, предотвращать формирования межнациональных и </w:t>
      </w:r>
      <w:proofErr w:type="gramStart"/>
      <w:r w:rsidRPr="007614AA">
        <w:rPr>
          <w:rFonts w:ascii="Times New Roman" w:hAnsi="Times New Roman" w:cs="Times New Roman"/>
          <w:sz w:val="28"/>
          <w:szCs w:val="28"/>
        </w:rPr>
        <w:t>межрелигиозных  молодежных</w:t>
      </w:r>
      <w:proofErr w:type="gramEnd"/>
      <w:r w:rsidRPr="007614AA">
        <w:rPr>
          <w:rFonts w:ascii="Times New Roman" w:hAnsi="Times New Roman" w:cs="Times New Roman"/>
          <w:sz w:val="28"/>
          <w:szCs w:val="28"/>
        </w:rPr>
        <w:t xml:space="preserve"> объединений на этнической почве или конфессиональной вражды.</w:t>
      </w:r>
    </w:p>
    <w:p w:rsidR="00951C53" w:rsidRDefault="007614AA" w:rsidP="005C0FB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14AA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Pr="007614AA">
        <w:rPr>
          <w:rFonts w:ascii="Times New Roman" w:hAnsi="Times New Roman" w:cs="Times New Roman"/>
          <w:sz w:val="28"/>
          <w:szCs w:val="28"/>
        </w:rPr>
        <w:t>Грачёвского</w:t>
      </w:r>
      <w:proofErr w:type="spellEnd"/>
      <w:r w:rsidRPr="007614AA">
        <w:rPr>
          <w:rFonts w:ascii="Times New Roman" w:hAnsi="Times New Roman" w:cs="Times New Roman"/>
          <w:sz w:val="28"/>
          <w:szCs w:val="28"/>
        </w:rPr>
        <w:t xml:space="preserve"> района зарегистрированы такие общественные объединения и религиозные организации как:</w:t>
      </w:r>
    </w:p>
    <w:p w:rsidR="00951C53" w:rsidRDefault="007614AA" w:rsidP="005C0FB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14A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614AA">
        <w:rPr>
          <w:rFonts w:ascii="Times New Roman" w:hAnsi="Times New Roman" w:cs="Times New Roman"/>
          <w:sz w:val="28"/>
          <w:szCs w:val="28"/>
        </w:rPr>
        <w:t>Грачевская</w:t>
      </w:r>
      <w:proofErr w:type="spellEnd"/>
      <w:r w:rsidRPr="007614AA">
        <w:rPr>
          <w:rFonts w:ascii="Times New Roman" w:hAnsi="Times New Roman" w:cs="Times New Roman"/>
          <w:sz w:val="28"/>
          <w:szCs w:val="28"/>
        </w:rPr>
        <w:t xml:space="preserve"> местная организация Оренбургской областной общественной организации «Всероссийское общество инвалидов»;</w:t>
      </w:r>
    </w:p>
    <w:p w:rsidR="007614AA" w:rsidRPr="007614AA" w:rsidRDefault="007614AA" w:rsidP="005C0FB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14AA">
        <w:rPr>
          <w:rFonts w:ascii="Times New Roman" w:hAnsi="Times New Roman" w:cs="Times New Roman"/>
          <w:sz w:val="28"/>
          <w:szCs w:val="28"/>
        </w:rPr>
        <w:t>- Общественная организация «Чувашская национально-культурная автономия Грачевского района Оренбургской области»;</w:t>
      </w:r>
    </w:p>
    <w:p w:rsidR="007614AA" w:rsidRPr="007614AA" w:rsidRDefault="007614AA" w:rsidP="005C0FB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14AA">
        <w:rPr>
          <w:rFonts w:ascii="Times New Roman" w:hAnsi="Times New Roman" w:cs="Times New Roman"/>
          <w:sz w:val="28"/>
          <w:szCs w:val="28"/>
        </w:rPr>
        <w:t xml:space="preserve">- Местная религиозная организация Православный Приход храма Александра Невского с. Александровка Грачевского района Оренбургской области </w:t>
      </w:r>
      <w:proofErr w:type="spellStart"/>
      <w:r w:rsidRPr="007614AA">
        <w:rPr>
          <w:rFonts w:ascii="Times New Roman" w:hAnsi="Times New Roman" w:cs="Times New Roman"/>
          <w:sz w:val="28"/>
          <w:szCs w:val="28"/>
        </w:rPr>
        <w:t>Бузулукской</w:t>
      </w:r>
      <w:proofErr w:type="spellEnd"/>
      <w:r w:rsidRPr="007614AA">
        <w:rPr>
          <w:rFonts w:ascii="Times New Roman" w:hAnsi="Times New Roman" w:cs="Times New Roman"/>
          <w:sz w:val="28"/>
          <w:szCs w:val="28"/>
        </w:rPr>
        <w:t xml:space="preserve"> Епархии Русской Православной; </w:t>
      </w:r>
    </w:p>
    <w:p w:rsidR="007614AA" w:rsidRPr="007614AA" w:rsidRDefault="007614AA" w:rsidP="005C0FB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14AA">
        <w:rPr>
          <w:rFonts w:ascii="Times New Roman" w:hAnsi="Times New Roman" w:cs="Times New Roman"/>
          <w:sz w:val="28"/>
          <w:szCs w:val="28"/>
        </w:rPr>
        <w:t xml:space="preserve">- Местная религиозная организация Православный Приход храма Святителя Николая с. </w:t>
      </w:r>
      <w:proofErr w:type="spellStart"/>
      <w:r w:rsidRPr="007614AA">
        <w:rPr>
          <w:rFonts w:ascii="Times New Roman" w:hAnsi="Times New Roman" w:cs="Times New Roman"/>
          <w:sz w:val="28"/>
          <w:szCs w:val="28"/>
        </w:rPr>
        <w:t>Верхнеигнашкино</w:t>
      </w:r>
      <w:proofErr w:type="spellEnd"/>
      <w:r w:rsidRPr="00761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4AA">
        <w:rPr>
          <w:rFonts w:ascii="Times New Roman" w:hAnsi="Times New Roman" w:cs="Times New Roman"/>
          <w:sz w:val="28"/>
          <w:szCs w:val="28"/>
        </w:rPr>
        <w:t>Грачевского</w:t>
      </w:r>
      <w:proofErr w:type="spellEnd"/>
      <w:r w:rsidRPr="007614AA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</w:t>
      </w:r>
      <w:proofErr w:type="spellStart"/>
      <w:r w:rsidRPr="007614AA">
        <w:rPr>
          <w:rFonts w:ascii="Times New Roman" w:hAnsi="Times New Roman" w:cs="Times New Roman"/>
          <w:sz w:val="28"/>
          <w:szCs w:val="28"/>
        </w:rPr>
        <w:t>Бузулукской</w:t>
      </w:r>
      <w:proofErr w:type="spellEnd"/>
      <w:r w:rsidRPr="007614AA">
        <w:rPr>
          <w:rFonts w:ascii="Times New Roman" w:hAnsi="Times New Roman" w:cs="Times New Roman"/>
          <w:sz w:val="28"/>
          <w:szCs w:val="28"/>
        </w:rPr>
        <w:t xml:space="preserve"> Епархии Русской Православной Церкви (Московский Патриархат);</w:t>
      </w:r>
    </w:p>
    <w:p w:rsidR="007614AA" w:rsidRPr="007614AA" w:rsidRDefault="007614AA" w:rsidP="005C0FB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14AA">
        <w:rPr>
          <w:rFonts w:ascii="Times New Roman" w:hAnsi="Times New Roman" w:cs="Times New Roman"/>
          <w:sz w:val="28"/>
          <w:szCs w:val="28"/>
        </w:rPr>
        <w:t xml:space="preserve">- Местная религиозная организация Православный Приход храма святых бессребреников Космы и Дамиана с. Грачевка Грачевского района Оренбургской области </w:t>
      </w:r>
      <w:proofErr w:type="spellStart"/>
      <w:r w:rsidRPr="007614AA">
        <w:rPr>
          <w:rFonts w:ascii="Times New Roman" w:hAnsi="Times New Roman" w:cs="Times New Roman"/>
          <w:sz w:val="28"/>
          <w:szCs w:val="28"/>
        </w:rPr>
        <w:t>Бузулукской</w:t>
      </w:r>
      <w:proofErr w:type="spellEnd"/>
      <w:r w:rsidRPr="007614AA">
        <w:rPr>
          <w:rFonts w:ascii="Times New Roman" w:hAnsi="Times New Roman" w:cs="Times New Roman"/>
          <w:sz w:val="28"/>
          <w:szCs w:val="28"/>
        </w:rPr>
        <w:t xml:space="preserve"> Епархии Русской Православной Церкви (Московский Патриархат);       </w:t>
      </w:r>
    </w:p>
    <w:p w:rsidR="007614AA" w:rsidRPr="007614AA" w:rsidRDefault="007614AA" w:rsidP="005C0FB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14AA">
        <w:rPr>
          <w:rFonts w:ascii="Times New Roman" w:hAnsi="Times New Roman" w:cs="Times New Roman"/>
          <w:sz w:val="28"/>
          <w:szCs w:val="28"/>
        </w:rPr>
        <w:t xml:space="preserve">- Местная религиозная организация Православный Приход храма Казанской иконы Божьей Матери с. </w:t>
      </w:r>
      <w:proofErr w:type="spellStart"/>
      <w:r w:rsidRPr="007614AA">
        <w:rPr>
          <w:rFonts w:ascii="Times New Roman" w:hAnsi="Times New Roman" w:cs="Times New Roman"/>
          <w:sz w:val="28"/>
          <w:szCs w:val="28"/>
        </w:rPr>
        <w:t>Таллы</w:t>
      </w:r>
      <w:proofErr w:type="spellEnd"/>
      <w:r w:rsidRPr="00761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4AA">
        <w:rPr>
          <w:rFonts w:ascii="Times New Roman" w:hAnsi="Times New Roman" w:cs="Times New Roman"/>
          <w:sz w:val="28"/>
          <w:szCs w:val="28"/>
        </w:rPr>
        <w:t>Грачевского</w:t>
      </w:r>
      <w:proofErr w:type="spellEnd"/>
      <w:r w:rsidRPr="007614AA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</w:t>
      </w:r>
      <w:proofErr w:type="spellStart"/>
      <w:r w:rsidRPr="007614AA">
        <w:rPr>
          <w:rFonts w:ascii="Times New Roman" w:hAnsi="Times New Roman" w:cs="Times New Roman"/>
          <w:sz w:val="28"/>
          <w:szCs w:val="28"/>
        </w:rPr>
        <w:t>Бузулукской</w:t>
      </w:r>
      <w:proofErr w:type="spellEnd"/>
      <w:r w:rsidRPr="007614AA">
        <w:rPr>
          <w:rFonts w:ascii="Times New Roman" w:hAnsi="Times New Roman" w:cs="Times New Roman"/>
          <w:sz w:val="28"/>
          <w:szCs w:val="28"/>
        </w:rPr>
        <w:t xml:space="preserve"> Епархии Русской Православной Церкви (Московский Патриархат);</w:t>
      </w:r>
    </w:p>
    <w:p w:rsidR="007614AA" w:rsidRPr="007614AA" w:rsidRDefault="007614AA" w:rsidP="005C0FB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14AA">
        <w:rPr>
          <w:rFonts w:ascii="Times New Roman" w:hAnsi="Times New Roman" w:cs="Times New Roman"/>
          <w:sz w:val="28"/>
          <w:szCs w:val="28"/>
        </w:rPr>
        <w:t>- Местное отделение ДОСААФ России;</w:t>
      </w:r>
    </w:p>
    <w:p w:rsidR="007614AA" w:rsidRPr="007614AA" w:rsidRDefault="007614AA" w:rsidP="005C0FB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14A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614AA">
        <w:rPr>
          <w:rFonts w:ascii="Times New Roman" w:hAnsi="Times New Roman" w:cs="Times New Roman"/>
          <w:sz w:val="28"/>
          <w:szCs w:val="28"/>
        </w:rPr>
        <w:t>Грачевское</w:t>
      </w:r>
      <w:proofErr w:type="spellEnd"/>
      <w:r w:rsidRPr="007614AA">
        <w:rPr>
          <w:rFonts w:ascii="Times New Roman" w:hAnsi="Times New Roman" w:cs="Times New Roman"/>
          <w:sz w:val="28"/>
          <w:szCs w:val="28"/>
        </w:rPr>
        <w:t xml:space="preserve"> хуторское казачье общество;</w:t>
      </w:r>
    </w:p>
    <w:p w:rsidR="007614AA" w:rsidRPr="007614AA" w:rsidRDefault="007614AA" w:rsidP="005C0FB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14AA">
        <w:rPr>
          <w:rFonts w:ascii="Times New Roman" w:hAnsi="Times New Roman" w:cs="Times New Roman"/>
          <w:sz w:val="28"/>
          <w:szCs w:val="28"/>
        </w:rPr>
        <w:lastRenderedPageBreak/>
        <w:t xml:space="preserve">- Местная религиозная организация православный Приход святого равноапостольного князя Владимира с. </w:t>
      </w:r>
      <w:proofErr w:type="spellStart"/>
      <w:r w:rsidRPr="007614AA">
        <w:rPr>
          <w:rFonts w:ascii="Times New Roman" w:hAnsi="Times New Roman" w:cs="Times New Roman"/>
          <w:sz w:val="28"/>
          <w:szCs w:val="28"/>
        </w:rPr>
        <w:t>Петрохерсонец</w:t>
      </w:r>
      <w:proofErr w:type="spellEnd"/>
      <w:r w:rsidRPr="00761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4AA">
        <w:rPr>
          <w:rFonts w:ascii="Times New Roman" w:hAnsi="Times New Roman" w:cs="Times New Roman"/>
          <w:sz w:val="28"/>
          <w:szCs w:val="28"/>
        </w:rPr>
        <w:t>Грачевского</w:t>
      </w:r>
      <w:proofErr w:type="spellEnd"/>
      <w:r w:rsidRPr="007614AA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</w:t>
      </w:r>
      <w:proofErr w:type="spellStart"/>
      <w:r w:rsidRPr="007614AA">
        <w:rPr>
          <w:rFonts w:ascii="Times New Roman" w:hAnsi="Times New Roman" w:cs="Times New Roman"/>
          <w:sz w:val="28"/>
          <w:szCs w:val="28"/>
        </w:rPr>
        <w:t>Бузулукской</w:t>
      </w:r>
      <w:proofErr w:type="spellEnd"/>
      <w:r w:rsidRPr="007614AA">
        <w:rPr>
          <w:rFonts w:ascii="Times New Roman" w:hAnsi="Times New Roman" w:cs="Times New Roman"/>
          <w:sz w:val="28"/>
          <w:szCs w:val="28"/>
        </w:rPr>
        <w:t xml:space="preserve"> Епархии Русской Православной Церкви (Московский Патриархат);</w:t>
      </w:r>
    </w:p>
    <w:p w:rsidR="007614AA" w:rsidRPr="007614AA" w:rsidRDefault="007614AA" w:rsidP="005C0FB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14AA">
        <w:rPr>
          <w:rFonts w:ascii="Times New Roman" w:hAnsi="Times New Roman" w:cs="Times New Roman"/>
          <w:sz w:val="28"/>
          <w:szCs w:val="28"/>
        </w:rPr>
        <w:t xml:space="preserve">- Местная религиозная организация православный Приход святого архангела Михаила с. </w:t>
      </w:r>
      <w:proofErr w:type="spellStart"/>
      <w:r w:rsidRPr="007614AA">
        <w:rPr>
          <w:rFonts w:ascii="Times New Roman" w:hAnsi="Times New Roman" w:cs="Times New Roman"/>
          <w:sz w:val="28"/>
          <w:szCs w:val="28"/>
        </w:rPr>
        <w:t>Ероховка</w:t>
      </w:r>
      <w:proofErr w:type="spellEnd"/>
      <w:r w:rsidRPr="00761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4AA">
        <w:rPr>
          <w:rFonts w:ascii="Times New Roman" w:hAnsi="Times New Roman" w:cs="Times New Roman"/>
          <w:sz w:val="28"/>
          <w:szCs w:val="28"/>
        </w:rPr>
        <w:t>Грачевского</w:t>
      </w:r>
      <w:proofErr w:type="spellEnd"/>
      <w:r w:rsidRPr="007614AA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(Московский Патриархат);</w:t>
      </w:r>
    </w:p>
    <w:p w:rsidR="007614AA" w:rsidRPr="007614AA" w:rsidRDefault="007614AA" w:rsidP="005C0FB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14AA">
        <w:rPr>
          <w:rFonts w:ascii="Times New Roman" w:hAnsi="Times New Roman" w:cs="Times New Roman"/>
          <w:sz w:val="28"/>
          <w:szCs w:val="28"/>
        </w:rPr>
        <w:t xml:space="preserve">- Местная религиозная организация православный Приход святого преподобного Серафима Саровского с. Новоникольское Грачевского района Оренбургской области </w:t>
      </w:r>
      <w:proofErr w:type="spellStart"/>
      <w:r w:rsidRPr="007614AA">
        <w:rPr>
          <w:rFonts w:ascii="Times New Roman" w:hAnsi="Times New Roman" w:cs="Times New Roman"/>
          <w:sz w:val="28"/>
          <w:szCs w:val="28"/>
        </w:rPr>
        <w:t>Бузулукской</w:t>
      </w:r>
      <w:proofErr w:type="spellEnd"/>
      <w:r w:rsidRPr="007614AA">
        <w:rPr>
          <w:rFonts w:ascii="Times New Roman" w:hAnsi="Times New Roman" w:cs="Times New Roman"/>
          <w:sz w:val="28"/>
          <w:szCs w:val="28"/>
        </w:rPr>
        <w:t xml:space="preserve"> Епархии Русской Православной Церкви (Московский патриархат);</w:t>
      </w:r>
    </w:p>
    <w:p w:rsidR="007614AA" w:rsidRPr="007614AA" w:rsidRDefault="007614AA" w:rsidP="005C0FB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14AA">
        <w:rPr>
          <w:rFonts w:ascii="Times New Roman" w:hAnsi="Times New Roman" w:cs="Times New Roman"/>
          <w:sz w:val="28"/>
          <w:szCs w:val="28"/>
        </w:rPr>
        <w:t>- Автономная некоммерческая организация дополнительного профессионального образования Грачевский учебный центр ДОССААФ России;</w:t>
      </w:r>
    </w:p>
    <w:p w:rsidR="007614AA" w:rsidRPr="007614AA" w:rsidRDefault="007614AA" w:rsidP="005C0FB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14A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614AA">
        <w:rPr>
          <w:rFonts w:ascii="Times New Roman" w:hAnsi="Times New Roman" w:cs="Times New Roman"/>
          <w:sz w:val="28"/>
          <w:szCs w:val="28"/>
        </w:rPr>
        <w:t>Грачевская</w:t>
      </w:r>
      <w:proofErr w:type="spellEnd"/>
      <w:r w:rsidRPr="007614AA">
        <w:rPr>
          <w:rFonts w:ascii="Times New Roman" w:hAnsi="Times New Roman" w:cs="Times New Roman"/>
          <w:sz w:val="28"/>
          <w:szCs w:val="28"/>
        </w:rPr>
        <w:t xml:space="preserve"> общественная организация пенсионеров, инвалидов – войн, труда, вооруженных сил и правоохранительных органов.</w:t>
      </w:r>
    </w:p>
    <w:p w:rsidR="007614AA" w:rsidRPr="007614AA" w:rsidRDefault="007614AA" w:rsidP="005C0FB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14AA">
        <w:rPr>
          <w:rFonts w:ascii="Times New Roman" w:hAnsi="Times New Roman" w:cs="Times New Roman"/>
          <w:sz w:val="28"/>
          <w:szCs w:val="28"/>
        </w:rPr>
        <w:t xml:space="preserve">Общая ситуация в сфере национальных отношений на территории </w:t>
      </w:r>
      <w:proofErr w:type="spellStart"/>
      <w:r w:rsidRPr="007614AA">
        <w:rPr>
          <w:rFonts w:ascii="Times New Roman" w:hAnsi="Times New Roman" w:cs="Times New Roman"/>
          <w:sz w:val="28"/>
          <w:szCs w:val="28"/>
        </w:rPr>
        <w:t>Грачёвского</w:t>
      </w:r>
      <w:proofErr w:type="spellEnd"/>
      <w:r w:rsidRPr="007614AA">
        <w:rPr>
          <w:rFonts w:ascii="Times New Roman" w:hAnsi="Times New Roman" w:cs="Times New Roman"/>
          <w:sz w:val="28"/>
          <w:szCs w:val="28"/>
        </w:rPr>
        <w:t xml:space="preserve"> района на сегодняшний день характеризуется, как относительно неконфликтная. Непосредственные факты национальной розни или проявления национальной нетерпимости отмечаются, но имеют бытовые корни, которые могут служить источником потенциального конфликта на национальной почве.</w:t>
      </w:r>
    </w:p>
    <w:p w:rsidR="007614AA" w:rsidRPr="007614AA" w:rsidRDefault="007614AA" w:rsidP="005C0FB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14AA">
        <w:rPr>
          <w:rFonts w:ascii="Times New Roman" w:hAnsi="Times New Roman" w:cs="Times New Roman"/>
          <w:sz w:val="28"/>
          <w:szCs w:val="28"/>
        </w:rPr>
        <w:t xml:space="preserve">До последнего времени в </w:t>
      </w:r>
      <w:proofErr w:type="spellStart"/>
      <w:r w:rsidRPr="007614AA">
        <w:rPr>
          <w:rFonts w:ascii="Times New Roman" w:hAnsi="Times New Roman" w:cs="Times New Roman"/>
          <w:sz w:val="28"/>
          <w:szCs w:val="28"/>
        </w:rPr>
        <w:t>Грачёвском</w:t>
      </w:r>
      <w:proofErr w:type="spellEnd"/>
      <w:r w:rsidRPr="007614AA">
        <w:rPr>
          <w:rFonts w:ascii="Times New Roman" w:hAnsi="Times New Roman" w:cs="Times New Roman"/>
          <w:sz w:val="28"/>
          <w:szCs w:val="28"/>
        </w:rPr>
        <w:t xml:space="preserve"> районе не </w:t>
      </w:r>
      <w:proofErr w:type="gramStart"/>
      <w:r w:rsidRPr="007614AA">
        <w:rPr>
          <w:rFonts w:ascii="Times New Roman" w:hAnsi="Times New Roman" w:cs="Times New Roman"/>
          <w:sz w:val="28"/>
          <w:szCs w:val="28"/>
        </w:rPr>
        <w:t>отмечалось  фактов</w:t>
      </w:r>
      <w:proofErr w:type="gramEnd"/>
      <w:r w:rsidRPr="007614AA">
        <w:rPr>
          <w:rFonts w:ascii="Times New Roman" w:hAnsi="Times New Roman" w:cs="Times New Roman"/>
          <w:sz w:val="28"/>
          <w:szCs w:val="28"/>
        </w:rPr>
        <w:t xml:space="preserve"> шовинизма, национализма, устойчивых групп националистического толка не существует.</w:t>
      </w:r>
    </w:p>
    <w:p w:rsidR="007614AA" w:rsidRPr="007614AA" w:rsidRDefault="007614AA" w:rsidP="005C0FB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14AA">
        <w:rPr>
          <w:rFonts w:ascii="Times New Roman" w:hAnsi="Times New Roman" w:cs="Times New Roman"/>
          <w:sz w:val="28"/>
          <w:szCs w:val="28"/>
        </w:rPr>
        <w:t>С учетом важности и сложности задачи гармонизации межнациональных и межрелигиозных отношений эффективное ее решение не может быть достигнуто в рамках деятельности отдельного органа местного самоуправления.</w:t>
      </w:r>
    </w:p>
    <w:p w:rsidR="007614AA" w:rsidRPr="007614AA" w:rsidRDefault="007614AA" w:rsidP="005C0FB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14AA">
        <w:rPr>
          <w:rFonts w:ascii="Times New Roman" w:hAnsi="Times New Roman" w:cs="Times New Roman"/>
          <w:sz w:val="28"/>
          <w:szCs w:val="28"/>
        </w:rPr>
        <w:t>Обладая многоплановостью, межэтнические и межкультурные отношения в современных условиях постоянно изменяются, при этом серьезно возрастают масштабы людских потерь, существенно поднимается уровень материального и морального ущерба для граждан, всего общества, расширяется спектр этого ущерба. Прямые или косвенные деструктивные последствия межнациональной и межрелигиозной деятельности затрагивают все основные сферы общественной жизни – политическую, экономическую, социальную, духовную. Все это выдвигает целый ряд новых требований к организации и содержанию противодействия гармонизации межнациональных и межрелигиозных отношений на всех уровнях и во всех аспектах этой работы, в том числе в сфере их профилактики, борьбы с носителями потенциальных угроз, а также в области минимизации последствий их деятельности.</w:t>
      </w:r>
    </w:p>
    <w:p w:rsidR="007614AA" w:rsidRPr="007614AA" w:rsidRDefault="007614AA" w:rsidP="005C0FB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14AA">
        <w:rPr>
          <w:rFonts w:ascii="Times New Roman" w:hAnsi="Times New Roman" w:cs="Times New Roman"/>
          <w:sz w:val="28"/>
          <w:szCs w:val="28"/>
        </w:rPr>
        <w:t>Анализ негативных процессов, зафиксированных социологическими исследованиями, свидетельствует о необходимости проведения постоянной целенаправленной работы комплексного характера, разработки действенных мер и механизмов по внедрению норм толерантного поведения в социальную практику.</w:t>
      </w:r>
    </w:p>
    <w:p w:rsidR="007614AA" w:rsidRDefault="007614AA" w:rsidP="005C0FB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14AA">
        <w:rPr>
          <w:rFonts w:ascii="Times New Roman" w:hAnsi="Times New Roman" w:cs="Times New Roman"/>
          <w:sz w:val="28"/>
          <w:szCs w:val="28"/>
        </w:rPr>
        <w:t xml:space="preserve">Необходимо активизировать взаимодействие с представителями </w:t>
      </w:r>
      <w:r w:rsidRPr="007614AA">
        <w:rPr>
          <w:rFonts w:ascii="Times New Roman" w:hAnsi="Times New Roman" w:cs="Times New Roman"/>
          <w:sz w:val="28"/>
          <w:szCs w:val="28"/>
        </w:rPr>
        <w:lastRenderedPageBreak/>
        <w:t>конструктивной части религиозных общин в целях предотвращения межнациональных и межрелигиозных проявлений и межконфессиональных конфликтных ситуаций.</w:t>
      </w:r>
    </w:p>
    <w:p w:rsidR="00C471E1" w:rsidRPr="003B4CEC" w:rsidRDefault="00C471E1" w:rsidP="005C0FB1">
      <w:pPr>
        <w:pStyle w:val="ConsPlusNormal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B4CEC">
        <w:rPr>
          <w:rFonts w:ascii="Times New Roman" w:hAnsi="Times New Roman" w:cs="Times New Roman"/>
          <w:sz w:val="28"/>
          <w:szCs w:val="28"/>
        </w:rPr>
        <w:t xml:space="preserve">Приоритетными направлениями </w:t>
      </w:r>
      <w:proofErr w:type="gramStart"/>
      <w:r w:rsidRPr="003B4CEC">
        <w:rPr>
          <w:rFonts w:ascii="Times New Roman" w:hAnsi="Times New Roman" w:cs="Times New Roman"/>
          <w:sz w:val="28"/>
          <w:szCs w:val="28"/>
        </w:rPr>
        <w:t>в  деятельности</w:t>
      </w:r>
      <w:proofErr w:type="gramEnd"/>
      <w:r w:rsidRPr="003B4CEC">
        <w:rPr>
          <w:rFonts w:ascii="Times New Roman" w:hAnsi="Times New Roman" w:cs="Times New Roman"/>
          <w:sz w:val="28"/>
          <w:szCs w:val="28"/>
        </w:rPr>
        <w:t xml:space="preserve">  межнациональных и межрелигиозных отношений могут являться конфликты, возникающие на межнациональной основе. К числу дестабилизирующих факторов в этой сфере относятся:</w:t>
      </w:r>
    </w:p>
    <w:p w:rsidR="00C471E1" w:rsidRPr="003B4CEC" w:rsidRDefault="00C471E1" w:rsidP="005C0FB1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3B4CEC">
        <w:rPr>
          <w:rFonts w:ascii="Times New Roman" w:hAnsi="Times New Roman" w:cs="Times New Roman"/>
          <w:sz w:val="28"/>
          <w:szCs w:val="28"/>
        </w:rPr>
        <w:t xml:space="preserve">- низкий уровень этнокультурной компетентности населения, недостаточное или неадекватное </w:t>
      </w:r>
      <w:proofErr w:type="spellStart"/>
      <w:r w:rsidRPr="003B4CEC">
        <w:rPr>
          <w:rFonts w:ascii="Times New Roman" w:hAnsi="Times New Roman" w:cs="Times New Roman"/>
          <w:sz w:val="28"/>
          <w:szCs w:val="28"/>
        </w:rPr>
        <w:t>стереотипизированное</w:t>
      </w:r>
      <w:proofErr w:type="spellEnd"/>
      <w:r w:rsidRPr="003B4CEC">
        <w:rPr>
          <w:rFonts w:ascii="Times New Roman" w:hAnsi="Times New Roman" w:cs="Times New Roman"/>
          <w:sz w:val="28"/>
          <w:szCs w:val="28"/>
        </w:rPr>
        <w:t xml:space="preserve"> представление о культуре, менталитете, нормах поведения народов Российской Федерации и мира;</w:t>
      </w:r>
    </w:p>
    <w:p w:rsidR="00C471E1" w:rsidRPr="003B4CEC" w:rsidRDefault="00C471E1" w:rsidP="005C0FB1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3B4CEC">
        <w:rPr>
          <w:rFonts w:ascii="Times New Roman" w:hAnsi="Times New Roman" w:cs="Times New Roman"/>
          <w:sz w:val="28"/>
          <w:szCs w:val="28"/>
        </w:rPr>
        <w:t>- рост националистических настроений в обществе на фоне сложных миграционных процессов;</w:t>
      </w:r>
    </w:p>
    <w:p w:rsidR="00C471E1" w:rsidRPr="003B4CEC" w:rsidRDefault="00C471E1" w:rsidP="005C0FB1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3B4CEC">
        <w:rPr>
          <w:rFonts w:ascii="Times New Roman" w:hAnsi="Times New Roman" w:cs="Times New Roman"/>
          <w:sz w:val="28"/>
          <w:szCs w:val="28"/>
        </w:rPr>
        <w:t>- отсутствие системы этнокультурной адаптации мигрантов   к новым этнокультурным и социальным условиям;</w:t>
      </w:r>
    </w:p>
    <w:p w:rsidR="00C471E1" w:rsidRPr="003B4CEC" w:rsidRDefault="00C471E1" w:rsidP="005C0FB1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3B4CEC">
        <w:rPr>
          <w:rFonts w:ascii="Times New Roman" w:hAnsi="Times New Roman" w:cs="Times New Roman"/>
          <w:sz w:val="28"/>
          <w:szCs w:val="28"/>
        </w:rPr>
        <w:t>- ослабление внимания к вопросам интернационального воспитания;</w:t>
      </w:r>
    </w:p>
    <w:p w:rsidR="00C471E1" w:rsidRPr="003B4CEC" w:rsidRDefault="00C471E1" w:rsidP="005C0FB1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3B4CEC">
        <w:rPr>
          <w:rFonts w:ascii="Times New Roman" w:hAnsi="Times New Roman" w:cs="Times New Roman"/>
          <w:sz w:val="28"/>
          <w:szCs w:val="28"/>
        </w:rPr>
        <w:t xml:space="preserve">- факты тенденциозного </w:t>
      </w:r>
      <w:proofErr w:type="gramStart"/>
      <w:r w:rsidRPr="003B4CEC">
        <w:rPr>
          <w:rFonts w:ascii="Times New Roman" w:hAnsi="Times New Roman" w:cs="Times New Roman"/>
          <w:sz w:val="28"/>
          <w:szCs w:val="28"/>
        </w:rPr>
        <w:t>освещения  в</w:t>
      </w:r>
      <w:proofErr w:type="gramEnd"/>
      <w:r w:rsidRPr="003B4CEC">
        <w:rPr>
          <w:rFonts w:ascii="Times New Roman" w:hAnsi="Times New Roman" w:cs="Times New Roman"/>
          <w:sz w:val="28"/>
          <w:szCs w:val="28"/>
        </w:rPr>
        <w:t xml:space="preserve"> средствах массовой информации проблемы национальных отношений. </w:t>
      </w:r>
    </w:p>
    <w:p w:rsidR="007614AA" w:rsidRPr="007614AA" w:rsidRDefault="007614AA" w:rsidP="005C0FB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14AA">
        <w:rPr>
          <w:rFonts w:ascii="Times New Roman" w:hAnsi="Times New Roman" w:cs="Times New Roman"/>
          <w:sz w:val="28"/>
          <w:szCs w:val="28"/>
        </w:rPr>
        <w:t xml:space="preserve">В сложившихся современных условиях лишь с помощью программно-целевого подхода возможно решение проблемы </w:t>
      </w:r>
      <w:proofErr w:type="spellStart"/>
      <w:r w:rsidRPr="007614AA">
        <w:rPr>
          <w:rFonts w:ascii="Times New Roman" w:hAnsi="Times New Roman" w:cs="Times New Roman"/>
          <w:sz w:val="28"/>
          <w:szCs w:val="28"/>
        </w:rPr>
        <w:t>интолерантных</w:t>
      </w:r>
      <w:proofErr w:type="spellEnd"/>
      <w:r w:rsidRPr="007614AA">
        <w:rPr>
          <w:rFonts w:ascii="Times New Roman" w:hAnsi="Times New Roman" w:cs="Times New Roman"/>
          <w:sz w:val="28"/>
          <w:szCs w:val="28"/>
        </w:rPr>
        <w:t xml:space="preserve"> установок в обществе, более результативной профилактики </w:t>
      </w:r>
      <w:proofErr w:type="gramStart"/>
      <w:r w:rsidRPr="007614AA">
        <w:rPr>
          <w:rFonts w:ascii="Times New Roman" w:hAnsi="Times New Roman" w:cs="Times New Roman"/>
          <w:sz w:val="28"/>
          <w:szCs w:val="28"/>
        </w:rPr>
        <w:t>межнациональных  и</w:t>
      </w:r>
      <w:proofErr w:type="gramEnd"/>
      <w:r w:rsidRPr="007614AA">
        <w:rPr>
          <w:rFonts w:ascii="Times New Roman" w:hAnsi="Times New Roman" w:cs="Times New Roman"/>
          <w:sz w:val="28"/>
          <w:szCs w:val="28"/>
        </w:rPr>
        <w:t xml:space="preserve"> межрелигиозных отношений. Путем комплексного подхода, подкрепленного соответствующими финансовыми и материально-техническими средствами, объединив усилия органов правопорядка, органов государственной власти и местного самоуправления, институтов гражданского общества, средств массовой информации, учреждений образования и культуры, физической культуры и спорта, молодежной политики, можно добиться повышения уровня защищенности жителей </w:t>
      </w:r>
      <w:proofErr w:type="spellStart"/>
      <w:r w:rsidRPr="007614AA">
        <w:rPr>
          <w:rFonts w:ascii="Times New Roman" w:hAnsi="Times New Roman" w:cs="Times New Roman"/>
          <w:sz w:val="28"/>
          <w:szCs w:val="28"/>
        </w:rPr>
        <w:t>Грачёвского</w:t>
      </w:r>
      <w:proofErr w:type="spellEnd"/>
      <w:r w:rsidRPr="007614AA">
        <w:rPr>
          <w:rFonts w:ascii="Times New Roman" w:hAnsi="Times New Roman" w:cs="Times New Roman"/>
          <w:sz w:val="28"/>
          <w:szCs w:val="28"/>
        </w:rPr>
        <w:t xml:space="preserve"> района, эффективности управления процессами межнациональных отношений.</w:t>
      </w:r>
    </w:p>
    <w:p w:rsidR="007614AA" w:rsidRPr="007614AA" w:rsidRDefault="007614AA" w:rsidP="005C0FB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14AA">
        <w:rPr>
          <w:rFonts w:ascii="Times New Roman" w:hAnsi="Times New Roman" w:cs="Times New Roman"/>
          <w:sz w:val="28"/>
          <w:szCs w:val="28"/>
        </w:rPr>
        <w:t xml:space="preserve">Поэтому </w:t>
      </w:r>
      <w:proofErr w:type="spellStart"/>
      <w:r w:rsidRPr="007614AA">
        <w:rPr>
          <w:rFonts w:ascii="Times New Roman" w:hAnsi="Times New Roman" w:cs="Times New Roman"/>
          <w:sz w:val="28"/>
          <w:szCs w:val="28"/>
        </w:rPr>
        <w:t>программно</w:t>
      </w:r>
      <w:proofErr w:type="spellEnd"/>
      <w:r w:rsidRPr="007614AA">
        <w:rPr>
          <w:rFonts w:ascii="Times New Roman" w:hAnsi="Times New Roman" w:cs="Times New Roman"/>
          <w:sz w:val="28"/>
          <w:szCs w:val="28"/>
        </w:rPr>
        <w:t xml:space="preserve"> – целевой подход в целях организации данной работы наряду с нормативными правовыми мерами является основным механизмом реализации государственной политики по осуществлению профилактических мер, направленных на создание условий взаимодействия власти и общества, направленных на удовлетворение потребностей некоммерческих организаций участвовать в принятии управленческих решений регионального и местного уровней, укрепления основ и систематизации методов долгосрочного процесса формирования толерантного сознания и поведения жителей </w:t>
      </w:r>
      <w:proofErr w:type="spellStart"/>
      <w:r w:rsidRPr="007614AA">
        <w:rPr>
          <w:rFonts w:ascii="Times New Roman" w:hAnsi="Times New Roman" w:cs="Times New Roman"/>
          <w:sz w:val="28"/>
          <w:szCs w:val="28"/>
        </w:rPr>
        <w:t>Грачёвского</w:t>
      </w:r>
      <w:proofErr w:type="spellEnd"/>
      <w:r w:rsidRPr="007614AA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7614AA" w:rsidRPr="007614AA" w:rsidRDefault="007614AA" w:rsidP="005C0FB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14AA">
        <w:rPr>
          <w:rFonts w:ascii="Times New Roman" w:hAnsi="Times New Roman" w:cs="Times New Roman"/>
          <w:sz w:val="28"/>
          <w:szCs w:val="28"/>
        </w:rPr>
        <w:t xml:space="preserve">Единая </w:t>
      </w:r>
      <w:r w:rsidR="00951C53">
        <w:rPr>
          <w:rFonts w:ascii="Times New Roman" w:hAnsi="Times New Roman" w:cs="Times New Roman"/>
          <w:sz w:val="28"/>
          <w:szCs w:val="28"/>
        </w:rPr>
        <w:t>дежурно-</w:t>
      </w:r>
      <w:r w:rsidRPr="007614AA">
        <w:rPr>
          <w:rFonts w:ascii="Times New Roman" w:hAnsi="Times New Roman" w:cs="Times New Roman"/>
          <w:sz w:val="28"/>
          <w:szCs w:val="28"/>
        </w:rPr>
        <w:t xml:space="preserve">диспетчерская служба МО является органом повседневного </w:t>
      </w:r>
      <w:proofErr w:type="gramStart"/>
      <w:r w:rsidRPr="007614AA">
        <w:rPr>
          <w:rFonts w:ascii="Times New Roman" w:hAnsi="Times New Roman" w:cs="Times New Roman"/>
          <w:sz w:val="28"/>
          <w:szCs w:val="28"/>
        </w:rPr>
        <w:t>управления  муниципального</w:t>
      </w:r>
      <w:proofErr w:type="gramEnd"/>
      <w:r w:rsidRPr="007614AA">
        <w:rPr>
          <w:rFonts w:ascii="Times New Roman" w:hAnsi="Times New Roman" w:cs="Times New Roman"/>
          <w:sz w:val="28"/>
          <w:szCs w:val="28"/>
        </w:rPr>
        <w:t xml:space="preserve"> звена Оренбургской  территориальной подсистемы единой государственной системы предупреждения и ликвидации чрезвычайных ситуаций. На базе ЕДДС </w:t>
      </w:r>
      <w:proofErr w:type="gramStart"/>
      <w:r w:rsidRPr="007614AA">
        <w:rPr>
          <w:rFonts w:ascii="Times New Roman" w:hAnsi="Times New Roman" w:cs="Times New Roman"/>
          <w:sz w:val="28"/>
          <w:szCs w:val="28"/>
        </w:rPr>
        <w:t>муниципального  образования</w:t>
      </w:r>
      <w:proofErr w:type="gramEnd"/>
      <w:r w:rsidRPr="007614AA">
        <w:rPr>
          <w:rFonts w:ascii="Times New Roman" w:hAnsi="Times New Roman" w:cs="Times New Roman"/>
          <w:sz w:val="28"/>
          <w:szCs w:val="28"/>
        </w:rPr>
        <w:t xml:space="preserve">  развернута «система 112»</w:t>
      </w:r>
      <w:r w:rsidR="005C0FB1">
        <w:rPr>
          <w:rFonts w:ascii="Times New Roman" w:hAnsi="Times New Roman" w:cs="Times New Roman"/>
          <w:sz w:val="28"/>
          <w:szCs w:val="28"/>
        </w:rPr>
        <w:t>.</w:t>
      </w:r>
    </w:p>
    <w:p w:rsidR="007614AA" w:rsidRPr="007614AA" w:rsidRDefault="007614AA" w:rsidP="005C0FB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14AA">
        <w:rPr>
          <w:rFonts w:ascii="Times New Roman" w:hAnsi="Times New Roman" w:cs="Times New Roman"/>
          <w:sz w:val="28"/>
          <w:szCs w:val="28"/>
        </w:rPr>
        <w:t xml:space="preserve">Единая </w:t>
      </w:r>
      <w:r w:rsidR="005C0FB1">
        <w:rPr>
          <w:rFonts w:ascii="Times New Roman" w:hAnsi="Times New Roman" w:cs="Times New Roman"/>
          <w:sz w:val="28"/>
          <w:szCs w:val="28"/>
        </w:rPr>
        <w:t>дежурно-</w:t>
      </w:r>
      <w:r w:rsidRPr="007614AA">
        <w:rPr>
          <w:rFonts w:ascii="Times New Roman" w:hAnsi="Times New Roman" w:cs="Times New Roman"/>
          <w:sz w:val="28"/>
          <w:szCs w:val="28"/>
        </w:rPr>
        <w:t xml:space="preserve">диспетчерская служба МО </w:t>
      </w:r>
      <w:proofErr w:type="gramStart"/>
      <w:r w:rsidRPr="007614AA">
        <w:rPr>
          <w:rFonts w:ascii="Times New Roman" w:hAnsi="Times New Roman" w:cs="Times New Roman"/>
          <w:sz w:val="28"/>
          <w:szCs w:val="28"/>
        </w:rPr>
        <w:t>является  органом</w:t>
      </w:r>
      <w:proofErr w:type="gramEnd"/>
      <w:r w:rsidRPr="007614AA">
        <w:rPr>
          <w:rFonts w:ascii="Times New Roman" w:hAnsi="Times New Roman" w:cs="Times New Roman"/>
          <w:sz w:val="28"/>
          <w:szCs w:val="28"/>
        </w:rPr>
        <w:t xml:space="preserve"> повседневного управления экстренных дежурно-диспетчерских служб (далее – ДДС) и ДДС организаций (учреждений), расположенных на территории муниципального образования Грачевский район.</w:t>
      </w:r>
    </w:p>
    <w:p w:rsidR="007614AA" w:rsidRPr="007614AA" w:rsidRDefault="007614AA" w:rsidP="005C0FB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14AA">
        <w:rPr>
          <w:rFonts w:ascii="Times New Roman" w:hAnsi="Times New Roman" w:cs="Times New Roman"/>
          <w:sz w:val="28"/>
          <w:szCs w:val="28"/>
        </w:rPr>
        <w:t xml:space="preserve">ЕДДС МО предназначена для приема-передачи сигналов боевого </w:t>
      </w:r>
      <w:r w:rsidRPr="007614AA">
        <w:rPr>
          <w:rFonts w:ascii="Times New Roman" w:hAnsi="Times New Roman" w:cs="Times New Roman"/>
          <w:sz w:val="28"/>
          <w:szCs w:val="28"/>
        </w:rPr>
        <w:lastRenderedPageBreak/>
        <w:t>управления, сигналов на изменение режимов функционирования звеньев территориальной подсистемы РСЧС, приема сообщений о пожарах, авариях, катастрофах, стихийных бедствиях и других чрезвычайных ситуациях (далее – ЧС) от населения и организаций, оперативного реагирования и координации совместных действий ДДС, оперативного управления силами и средствами аварийно-спасательных служб и формирований, других сил постоянной готовности, расположенных на территории муниципального образования Грачевский район, а также для организации взаимодействия с соседними муниципальными образованиями.</w:t>
      </w:r>
    </w:p>
    <w:p w:rsidR="007E4C82" w:rsidRDefault="007614AA" w:rsidP="005C0FB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14AA">
        <w:rPr>
          <w:rFonts w:ascii="Times New Roman" w:hAnsi="Times New Roman" w:cs="Times New Roman"/>
          <w:sz w:val="28"/>
          <w:szCs w:val="28"/>
        </w:rPr>
        <w:t>ЕДДС МО в рамках проведения постоянного контроля за оперативной обстановкой и своевременного реагирования на ее изменение осуществляет следующие функции:</w:t>
      </w:r>
    </w:p>
    <w:p w:rsidR="007E4C82" w:rsidRDefault="007614AA" w:rsidP="005C0FB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14AA">
        <w:rPr>
          <w:rFonts w:ascii="Times New Roman" w:hAnsi="Times New Roman" w:cs="Times New Roman"/>
          <w:sz w:val="28"/>
          <w:szCs w:val="28"/>
        </w:rPr>
        <w:t>- прием от вышестоящих органов управления и доведение до руководящего состава сигналов боевого управления (оповещения) в соответствии с требованиями директивных документов;</w:t>
      </w:r>
    </w:p>
    <w:p w:rsidR="007E4C82" w:rsidRDefault="007614AA" w:rsidP="005C0FB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14AA">
        <w:rPr>
          <w:rFonts w:ascii="Times New Roman" w:hAnsi="Times New Roman" w:cs="Times New Roman"/>
          <w:sz w:val="28"/>
          <w:szCs w:val="28"/>
        </w:rPr>
        <w:t>- прием, обработка, анализ и оценка достоверности поступивших сообщений о ЧС и обеспечение доведения этих сообщений в установленном порядке до руководителей муниципальных образований, аварийно-спасательных служб и формирований, других служб постоянной готовности, а также населения;</w:t>
      </w:r>
    </w:p>
    <w:p w:rsidR="007E4C82" w:rsidRDefault="007614AA" w:rsidP="005C0FB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14AA">
        <w:rPr>
          <w:rFonts w:ascii="Times New Roman" w:hAnsi="Times New Roman" w:cs="Times New Roman"/>
          <w:sz w:val="28"/>
          <w:szCs w:val="28"/>
        </w:rPr>
        <w:t>- сбор, обобщение и анализ информации о состоянии экологической, техногенной, инженерной, медицинской и криминогенной обстановки, в том числе при возникновении ЧС, контроль за организацией работ по ликвидации ЧС;</w:t>
      </w:r>
    </w:p>
    <w:p w:rsidR="007E4C82" w:rsidRDefault="007614AA" w:rsidP="005C0FB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14AA">
        <w:rPr>
          <w:rFonts w:ascii="Times New Roman" w:hAnsi="Times New Roman" w:cs="Times New Roman"/>
          <w:sz w:val="28"/>
          <w:szCs w:val="28"/>
        </w:rPr>
        <w:t>- обеспечение оперативного руководства и управления пожарно-спасательными подразделениями, а также аварийно-спасательными формированиями и силами постоянной готовности при реагировании на ЧС;</w:t>
      </w:r>
    </w:p>
    <w:p w:rsidR="007E4C82" w:rsidRDefault="007614AA" w:rsidP="005C0FB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14AA">
        <w:rPr>
          <w:rFonts w:ascii="Times New Roman" w:hAnsi="Times New Roman" w:cs="Times New Roman"/>
          <w:sz w:val="28"/>
          <w:szCs w:val="28"/>
        </w:rPr>
        <w:t>- организация взаимодействия в установленном порядке с государственным учреждением «Центр управления в кризисных ситуациях МЧС России по Оренбургской области» (далее – ЦУКС МЧС России по Оренбургской области), органами управления по делам гражданской обороны и чрезвычайным ситуациям муниципальных образований (далее – органы управления), ЕДДС соседних муниципальных образований в целях оперативного реагирования на ЧС, обеспечение взаимного информационно-технического сопряжения с ДДС;</w:t>
      </w:r>
    </w:p>
    <w:p w:rsidR="007E4C82" w:rsidRDefault="007614AA" w:rsidP="005C0FB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14AA">
        <w:rPr>
          <w:rFonts w:ascii="Times New Roman" w:hAnsi="Times New Roman" w:cs="Times New Roman"/>
          <w:sz w:val="28"/>
          <w:szCs w:val="28"/>
        </w:rPr>
        <w:t>- предварительная оценка (мониторинг), подготовка вариантов возможных решений на совместные действия сил и средств, привлекаемых к ликвидации ЧС;</w:t>
      </w:r>
    </w:p>
    <w:p w:rsidR="007E4C82" w:rsidRDefault="007614AA" w:rsidP="005C0FB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14AA">
        <w:rPr>
          <w:rFonts w:ascii="Times New Roman" w:hAnsi="Times New Roman" w:cs="Times New Roman"/>
          <w:sz w:val="28"/>
          <w:szCs w:val="28"/>
        </w:rPr>
        <w:t>- обеспечение надлежащего функционирования и развития системы связи, автоматизированных систем управления, локальных вычислительных сетей, специализированных программно-технических комплексов и других элементов современных информационных технологий;</w:t>
      </w:r>
    </w:p>
    <w:p w:rsidR="007E4C82" w:rsidRDefault="007614AA" w:rsidP="005C0FB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14AA">
        <w:rPr>
          <w:rFonts w:ascii="Times New Roman" w:hAnsi="Times New Roman" w:cs="Times New Roman"/>
          <w:sz w:val="28"/>
          <w:szCs w:val="28"/>
        </w:rPr>
        <w:t>- информирование ДДС, привлекаемых служб реагирования о сложившейся в ходе ЧС обстановке, ее изменениях, принятых и рекомендуемых решениях (мерах);</w:t>
      </w:r>
    </w:p>
    <w:p w:rsidR="007E4C82" w:rsidRDefault="007614AA" w:rsidP="005C0FB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14AA">
        <w:rPr>
          <w:rFonts w:ascii="Times New Roman" w:hAnsi="Times New Roman" w:cs="Times New Roman"/>
          <w:sz w:val="28"/>
          <w:szCs w:val="28"/>
        </w:rPr>
        <w:t>- подготовка проектов докладов (донесений) об угрозе или возникновении ЧС и представление этих документов в вышестоящие органы управления по подчиненности;</w:t>
      </w:r>
    </w:p>
    <w:p w:rsidR="007E4C82" w:rsidRDefault="007614AA" w:rsidP="005C0FB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14AA">
        <w:rPr>
          <w:rFonts w:ascii="Times New Roman" w:hAnsi="Times New Roman" w:cs="Times New Roman"/>
          <w:sz w:val="28"/>
          <w:szCs w:val="28"/>
        </w:rPr>
        <w:lastRenderedPageBreak/>
        <w:t>-   доведение задач, поставленных вышестоящими органами управления РСЧС, до органов управления, ДДС и сил реагирования, осуществление контроля за исполнением данных задач;</w:t>
      </w:r>
    </w:p>
    <w:p w:rsidR="007614AA" w:rsidRPr="007614AA" w:rsidRDefault="007614AA" w:rsidP="005C0FB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14AA">
        <w:rPr>
          <w:rFonts w:ascii="Times New Roman" w:hAnsi="Times New Roman" w:cs="Times New Roman"/>
          <w:sz w:val="28"/>
          <w:szCs w:val="28"/>
        </w:rPr>
        <w:t>-  обобщение сводной информации о происшедших ЧС и принятых мерах по их ликвидации.</w:t>
      </w:r>
    </w:p>
    <w:p w:rsidR="00D47AA4" w:rsidRPr="003B4CEC" w:rsidRDefault="00D47AA4" w:rsidP="005C0FB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4CEC">
        <w:rPr>
          <w:rFonts w:ascii="Times New Roman" w:hAnsi="Times New Roman" w:cs="Times New Roman"/>
          <w:sz w:val="28"/>
          <w:szCs w:val="28"/>
        </w:rPr>
        <w:t xml:space="preserve">Основными приоритетами являются обеспечение деятельности единой </w:t>
      </w:r>
      <w:r w:rsidR="007E4C82" w:rsidRPr="003B4CEC">
        <w:rPr>
          <w:rFonts w:ascii="Times New Roman" w:hAnsi="Times New Roman" w:cs="Times New Roman"/>
          <w:sz w:val="28"/>
          <w:szCs w:val="28"/>
        </w:rPr>
        <w:t>дежурно-</w:t>
      </w:r>
      <w:r w:rsidRPr="003B4CEC">
        <w:rPr>
          <w:rFonts w:ascii="Times New Roman" w:hAnsi="Times New Roman" w:cs="Times New Roman"/>
          <w:sz w:val="28"/>
          <w:szCs w:val="28"/>
        </w:rPr>
        <w:t>диспетчерской службы</w:t>
      </w:r>
      <w:r w:rsidR="007E4C82" w:rsidRPr="003B4CEC">
        <w:rPr>
          <w:rFonts w:ascii="Times New Roman" w:hAnsi="Times New Roman" w:cs="Times New Roman"/>
          <w:sz w:val="28"/>
          <w:szCs w:val="28"/>
        </w:rPr>
        <w:t xml:space="preserve"> для п</w:t>
      </w:r>
      <w:r w:rsidRPr="003B4CEC">
        <w:rPr>
          <w:rFonts w:ascii="Times New Roman" w:hAnsi="Times New Roman" w:cs="Times New Roman"/>
          <w:sz w:val="28"/>
          <w:szCs w:val="28"/>
          <w:shd w:val="clear" w:color="auto" w:fill="FFFFFF"/>
        </w:rPr>
        <w:t>овышени</w:t>
      </w:r>
      <w:r w:rsidR="007E4C82" w:rsidRPr="003B4CEC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3B4C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безопасности и защищенности населения и критически важных объектов от угроз техногенного, природного характера, развития механизма быстрого реагирования на угрозы.</w:t>
      </w:r>
    </w:p>
    <w:p w:rsidR="007614AA" w:rsidRPr="007614AA" w:rsidRDefault="007614AA" w:rsidP="005C0FB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14AA">
        <w:rPr>
          <w:rFonts w:ascii="Times New Roman" w:hAnsi="Times New Roman" w:cs="Times New Roman"/>
          <w:sz w:val="28"/>
          <w:szCs w:val="28"/>
        </w:rPr>
        <w:t xml:space="preserve">Исходя из анализа складывающейся </w:t>
      </w:r>
      <w:proofErr w:type="spellStart"/>
      <w:r w:rsidRPr="007614AA">
        <w:rPr>
          <w:rFonts w:ascii="Times New Roman" w:hAnsi="Times New Roman" w:cs="Times New Roman"/>
          <w:sz w:val="28"/>
          <w:szCs w:val="28"/>
        </w:rPr>
        <w:t>наркоситуации</w:t>
      </w:r>
      <w:proofErr w:type="spellEnd"/>
      <w:r w:rsidRPr="007614AA">
        <w:rPr>
          <w:rFonts w:ascii="Times New Roman" w:hAnsi="Times New Roman" w:cs="Times New Roman"/>
          <w:sz w:val="28"/>
          <w:szCs w:val="28"/>
        </w:rPr>
        <w:t>, прогноза ее развития на ближайшую перспективу,</w:t>
      </w:r>
      <w:r w:rsidR="00742CE5">
        <w:rPr>
          <w:rFonts w:ascii="Times New Roman" w:hAnsi="Times New Roman" w:cs="Times New Roman"/>
          <w:sz w:val="28"/>
          <w:szCs w:val="28"/>
        </w:rPr>
        <w:t xml:space="preserve"> необходимо </w:t>
      </w:r>
      <w:proofErr w:type="gramStart"/>
      <w:r w:rsidR="00742CE5">
        <w:rPr>
          <w:rFonts w:ascii="Times New Roman" w:hAnsi="Times New Roman" w:cs="Times New Roman"/>
          <w:sz w:val="28"/>
          <w:szCs w:val="28"/>
        </w:rPr>
        <w:t xml:space="preserve">реализовать </w:t>
      </w:r>
      <w:r w:rsidRPr="007614AA">
        <w:rPr>
          <w:rFonts w:ascii="Times New Roman" w:hAnsi="Times New Roman" w:cs="Times New Roman"/>
          <w:sz w:val="28"/>
          <w:szCs w:val="28"/>
        </w:rPr>
        <w:t xml:space="preserve"> комплекс</w:t>
      </w:r>
      <w:proofErr w:type="gramEnd"/>
      <w:r w:rsidRPr="007614AA">
        <w:rPr>
          <w:rFonts w:ascii="Times New Roman" w:hAnsi="Times New Roman" w:cs="Times New Roman"/>
          <w:sz w:val="28"/>
          <w:szCs w:val="28"/>
        </w:rPr>
        <w:t xml:space="preserve"> скоординированных мероприятий социального, медицинского, правового и организационного характера.</w:t>
      </w:r>
    </w:p>
    <w:p w:rsidR="007614AA" w:rsidRPr="007614AA" w:rsidRDefault="007614AA" w:rsidP="005C0FB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14AA">
        <w:rPr>
          <w:rFonts w:ascii="Times New Roman" w:hAnsi="Times New Roman" w:cs="Times New Roman"/>
          <w:sz w:val="28"/>
          <w:szCs w:val="28"/>
        </w:rPr>
        <w:t xml:space="preserve">Необходимость </w:t>
      </w:r>
      <w:r w:rsidR="00D47AA4">
        <w:rPr>
          <w:rFonts w:ascii="Times New Roman" w:hAnsi="Times New Roman" w:cs="Times New Roman"/>
          <w:sz w:val="28"/>
          <w:szCs w:val="28"/>
        </w:rPr>
        <w:t xml:space="preserve">его </w:t>
      </w:r>
      <w:r w:rsidRPr="007614AA">
        <w:rPr>
          <w:rFonts w:ascii="Times New Roman" w:hAnsi="Times New Roman" w:cs="Times New Roman"/>
          <w:sz w:val="28"/>
          <w:szCs w:val="28"/>
        </w:rPr>
        <w:t xml:space="preserve">подготовки и </w:t>
      </w:r>
      <w:proofErr w:type="gramStart"/>
      <w:r w:rsidRPr="007614AA">
        <w:rPr>
          <w:rFonts w:ascii="Times New Roman" w:hAnsi="Times New Roman" w:cs="Times New Roman"/>
          <w:sz w:val="28"/>
          <w:szCs w:val="28"/>
        </w:rPr>
        <w:t>реализации  вызвана</w:t>
      </w:r>
      <w:proofErr w:type="gramEnd"/>
      <w:r w:rsidRPr="007614AA">
        <w:rPr>
          <w:rFonts w:ascii="Times New Roman" w:hAnsi="Times New Roman" w:cs="Times New Roman"/>
          <w:sz w:val="28"/>
          <w:szCs w:val="28"/>
        </w:rPr>
        <w:t xml:space="preserve"> тем, что, несмотря на предпринимаемые усилия, современная ситуация в </w:t>
      </w:r>
      <w:proofErr w:type="spellStart"/>
      <w:r w:rsidRPr="007614AA">
        <w:rPr>
          <w:rFonts w:ascii="Times New Roman" w:hAnsi="Times New Roman" w:cs="Times New Roman"/>
          <w:sz w:val="28"/>
          <w:szCs w:val="28"/>
        </w:rPr>
        <w:t>Грач</w:t>
      </w:r>
      <w:r w:rsidR="00C21F98">
        <w:rPr>
          <w:rFonts w:ascii="Times New Roman" w:hAnsi="Times New Roman" w:cs="Times New Roman"/>
          <w:sz w:val="28"/>
          <w:szCs w:val="28"/>
        </w:rPr>
        <w:t>ё</w:t>
      </w:r>
      <w:r w:rsidRPr="007614AA">
        <w:rPr>
          <w:rFonts w:ascii="Times New Roman" w:hAnsi="Times New Roman" w:cs="Times New Roman"/>
          <w:sz w:val="28"/>
          <w:szCs w:val="28"/>
        </w:rPr>
        <w:t>вском</w:t>
      </w:r>
      <w:proofErr w:type="spellEnd"/>
      <w:r w:rsidRPr="007614AA">
        <w:rPr>
          <w:rFonts w:ascii="Times New Roman" w:hAnsi="Times New Roman" w:cs="Times New Roman"/>
          <w:sz w:val="28"/>
          <w:szCs w:val="28"/>
        </w:rPr>
        <w:t xml:space="preserve"> районе характеризуется сохранением негативных тенденций в сфере незаконного оборота и незаконного потребления наркотических средств, психотропных веществ и их </w:t>
      </w:r>
      <w:proofErr w:type="spellStart"/>
      <w:r w:rsidRPr="007614AA"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 w:rsidRPr="007614AA">
        <w:rPr>
          <w:rFonts w:ascii="Times New Roman" w:hAnsi="Times New Roman" w:cs="Times New Roman"/>
          <w:sz w:val="28"/>
          <w:szCs w:val="28"/>
        </w:rPr>
        <w:t xml:space="preserve">, сильнодействующих веществ (далее – наркотики), что представляет серьезную угрозу здоровью населения, отрицательно влияет на социально-экономическую ситуацию и правопорядок в </w:t>
      </w:r>
      <w:proofErr w:type="spellStart"/>
      <w:r w:rsidRPr="007614AA">
        <w:rPr>
          <w:rFonts w:ascii="Times New Roman" w:hAnsi="Times New Roman" w:cs="Times New Roman"/>
          <w:sz w:val="28"/>
          <w:szCs w:val="28"/>
        </w:rPr>
        <w:t>Грач</w:t>
      </w:r>
      <w:r w:rsidR="00C21F98">
        <w:rPr>
          <w:rFonts w:ascii="Times New Roman" w:hAnsi="Times New Roman" w:cs="Times New Roman"/>
          <w:sz w:val="28"/>
          <w:szCs w:val="28"/>
        </w:rPr>
        <w:t>ё</w:t>
      </w:r>
      <w:r w:rsidRPr="007614AA">
        <w:rPr>
          <w:rFonts w:ascii="Times New Roman" w:hAnsi="Times New Roman" w:cs="Times New Roman"/>
          <w:sz w:val="28"/>
          <w:szCs w:val="28"/>
        </w:rPr>
        <w:t>вском</w:t>
      </w:r>
      <w:proofErr w:type="spellEnd"/>
      <w:r w:rsidRPr="007614AA">
        <w:rPr>
          <w:rFonts w:ascii="Times New Roman" w:hAnsi="Times New Roman" w:cs="Times New Roman"/>
          <w:sz w:val="28"/>
          <w:szCs w:val="28"/>
        </w:rPr>
        <w:t xml:space="preserve"> районе.</w:t>
      </w:r>
    </w:p>
    <w:p w:rsidR="00D47AA4" w:rsidRPr="003B4CEC" w:rsidRDefault="00D47AA4" w:rsidP="005C0FB1">
      <w:pPr>
        <w:ind w:right="-2" w:firstLine="708"/>
        <w:rPr>
          <w:rFonts w:ascii="Times New Roman" w:hAnsi="Times New Roman" w:cs="Times New Roman"/>
          <w:sz w:val="28"/>
          <w:szCs w:val="28"/>
        </w:rPr>
      </w:pPr>
      <w:r w:rsidRPr="003B4CEC">
        <w:rPr>
          <w:rFonts w:ascii="Times New Roman" w:hAnsi="Times New Roman" w:cs="Times New Roman"/>
          <w:sz w:val="28"/>
          <w:szCs w:val="28"/>
        </w:rPr>
        <w:t>К приоритетам в социальной сфере относится сокращение немедицинского потребления наркотических средств и психотропных веществ, масштабов последствий их незаконного оборота.</w:t>
      </w:r>
    </w:p>
    <w:p w:rsidR="00D47AA4" w:rsidRPr="003B4CEC" w:rsidRDefault="00D47AA4" w:rsidP="005C0FB1">
      <w:pPr>
        <w:tabs>
          <w:tab w:val="left" w:pos="9354"/>
        </w:tabs>
        <w:ind w:right="-2" w:firstLine="708"/>
        <w:rPr>
          <w:rFonts w:ascii="Times New Roman" w:hAnsi="Times New Roman" w:cs="Times New Roman"/>
          <w:sz w:val="28"/>
          <w:szCs w:val="28"/>
        </w:rPr>
      </w:pPr>
      <w:r w:rsidRPr="003B4CEC">
        <w:rPr>
          <w:rFonts w:ascii="Times New Roman" w:hAnsi="Times New Roman" w:cs="Times New Roman"/>
          <w:sz w:val="28"/>
          <w:szCs w:val="28"/>
        </w:rPr>
        <w:t>К приоритетам в сфере развития производственного потенциала относится снижение уровня преступности, связанной с незаконным оборотом наркотиков.</w:t>
      </w:r>
    </w:p>
    <w:p w:rsidR="00D47AA4" w:rsidRPr="003B4CEC" w:rsidRDefault="00D47AA4" w:rsidP="005C0FB1">
      <w:pPr>
        <w:ind w:right="-2" w:firstLine="708"/>
        <w:rPr>
          <w:rFonts w:ascii="Times New Roman" w:hAnsi="Times New Roman" w:cs="Times New Roman"/>
          <w:sz w:val="28"/>
          <w:szCs w:val="28"/>
        </w:rPr>
      </w:pPr>
      <w:r w:rsidRPr="003B4CEC">
        <w:rPr>
          <w:rFonts w:ascii="Times New Roman" w:hAnsi="Times New Roman" w:cs="Times New Roman"/>
          <w:sz w:val="28"/>
          <w:szCs w:val="28"/>
        </w:rPr>
        <w:t xml:space="preserve">К приоритетам в сфере научного обеспечения относится внедрение новых методов и средств выявления незаконного потребления наркотических средств, психотропных веществ и их </w:t>
      </w:r>
      <w:proofErr w:type="spellStart"/>
      <w:r w:rsidRPr="003B4CEC"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 w:rsidRPr="003B4CEC">
        <w:rPr>
          <w:rFonts w:ascii="Times New Roman" w:hAnsi="Times New Roman" w:cs="Times New Roman"/>
          <w:sz w:val="28"/>
          <w:szCs w:val="28"/>
        </w:rPr>
        <w:t>.</w:t>
      </w:r>
    </w:p>
    <w:p w:rsidR="007614AA" w:rsidRPr="00D47AA4" w:rsidRDefault="007614AA" w:rsidP="005C0FB1">
      <w:pPr>
        <w:pStyle w:val="ConsPlusNormal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14AA">
        <w:rPr>
          <w:rFonts w:ascii="Times New Roman" w:hAnsi="Times New Roman" w:cs="Times New Roman"/>
          <w:sz w:val="28"/>
          <w:szCs w:val="28"/>
        </w:rPr>
        <w:t xml:space="preserve">В связи с нарастающей диспропорцией между увеличением количества автомобилей и недостаточной оснащенностью улично-дорожной сети (ширина дорожного полотна, отсутствие   тротуаров, дорожных  ограждений, разметок и др.), не рассчитанной на современные транспортные потоки, недостаточным  вниманием  со стороны  органов  местного самоуправления  мероприятиям на обеспечение безопасности дорожного движения, как следствие таковых уровень  дорожно-транспортных  происшествий в  районе возникла необходимость </w:t>
      </w:r>
      <w:r w:rsidR="00742CE5">
        <w:rPr>
          <w:rFonts w:ascii="Times New Roman" w:hAnsi="Times New Roman" w:cs="Times New Roman"/>
          <w:sz w:val="28"/>
          <w:szCs w:val="28"/>
        </w:rPr>
        <w:t>реализации дополнительных мероприятий.</w:t>
      </w:r>
    </w:p>
    <w:p w:rsidR="007E4C82" w:rsidRDefault="007614AA" w:rsidP="005C0FB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14AA">
        <w:rPr>
          <w:rFonts w:ascii="Times New Roman" w:hAnsi="Times New Roman" w:cs="Times New Roman"/>
          <w:sz w:val="28"/>
          <w:szCs w:val="28"/>
        </w:rPr>
        <w:t xml:space="preserve">Направленность </w:t>
      </w:r>
      <w:r w:rsidR="005C0FB1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="00191286">
        <w:rPr>
          <w:rFonts w:ascii="Times New Roman" w:hAnsi="Times New Roman" w:cs="Times New Roman"/>
          <w:sz w:val="28"/>
          <w:szCs w:val="28"/>
        </w:rPr>
        <w:t xml:space="preserve"> </w:t>
      </w:r>
      <w:r w:rsidRPr="007614AA">
        <w:rPr>
          <w:rFonts w:ascii="Times New Roman" w:hAnsi="Times New Roman" w:cs="Times New Roman"/>
          <w:sz w:val="28"/>
          <w:szCs w:val="28"/>
        </w:rPr>
        <w:t xml:space="preserve">заключается в увеличении профилактических мероприятий, направленных на повышение правовой грамотности населения муниципального образования, сокращения числа дорожно-транспортных происшествий, </w:t>
      </w:r>
      <w:proofErr w:type="gramStart"/>
      <w:r w:rsidRPr="007614AA">
        <w:rPr>
          <w:rFonts w:ascii="Times New Roman" w:hAnsi="Times New Roman" w:cs="Times New Roman"/>
          <w:sz w:val="28"/>
          <w:szCs w:val="28"/>
        </w:rPr>
        <w:t>в  том</w:t>
      </w:r>
      <w:proofErr w:type="gramEnd"/>
      <w:r w:rsidRPr="007614AA">
        <w:rPr>
          <w:rFonts w:ascii="Times New Roman" w:hAnsi="Times New Roman" w:cs="Times New Roman"/>
          <w:sz w:val="28"/>
          <w:szCs w:val="28"/>
        </w:rPr>
        <w:t xml:space="preserve">  числе  с участием  детей.</w:t>
      </w:r>
    </w:p>
    <w:p w:rsidR="008755A1" w:rsidRPr="003B4CEC" w:rsidRDefault="008755A1" w:rsidP="005C0FB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4C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Основными приоритетами </w:t>
      </w:r>
      <w:r w:rsidR="005C0F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муниципальной программы в сфере безопасности дорожного </w:t>
      </w:r>
      <w:proofErr w:type="gramStart"/>
      <w:r w:rsidR="005C0F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движения </w:t>
      </w:r>
      <w:r w:rsidRPr="003B4C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являются</w:t>
      </w:r>
      <w:proofErr w:type="gramEnd"/>
      <w:r w:rsidRPr="003B4C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</w:p>
    <w:p w:rsidR="008755A1" w:rsidRPr="003B4CEC" w:rsidRDefault="008755A1" w:rsidP="005C0FB1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4C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 создание системы пропаганды с целью формирования негативного отношения к правонарушениям в сфере дорожного движения; </w:t>
      </w:r>
    </w:p>
    <w:p w:rsidR="008755A1" w:rsidRPr="003B4CEC" w:rsidRDefault="008755A1" w:rsidP="005C0FB1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4CEC">
        <w:rPr>
          <w:rFonts w:ascii="Times New Roman" w:hAnsi="Times New Roman" w:cs="Times New Roman"/>
          <w:sz w:val="28"/>
          <w:szCs w:val="28"/>
          <w:shd w:val="clear" w:color="auto" w:fill="FFFFFF"/>
        </w:rPr>
        <w:t>- формирование у детей навыков безопасного поведения на дорогах;</w:t>
      </w:r>
    </w:p>
    <w:p w:rsidR="008755A1" w:rsidRPr="003B4CEC" w:rsidRDefault="008755A1" w:rsidP="005C0FB1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4C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  повышение культуры вождения; </w:t>
      </w:r>
    </w:p>
    <w:p w:rsidR="008755A1" w:rsidRPr="003B4CEC" w:rsidRDefault="005C0FB1" w:rsidP="005C0FB1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-</w:t>
      </w:r>
      <w:r w:rsidR="008755A1" w:rsidRPr="003B4C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увеличение камер фото и видео фиксации нарушений; </w:t>
      </w:r>
    </w:p>
    <w:p w:rsidR="008755A1" w:rsidRPr="003B4CEC" w:rsidRDefault="008755A1" w:rsidP="005C0FB1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4C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  улучшение дорожного освещения и внедрение интеллектуальных систем управления движением; </w:t>
      </w:r>
    </w:p>
    <w:p w:rsidR="008755A1" w:rsidRPr="003B4CEC" w:rsidRDefault="008755A1" w:rsidP="005C0FB1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4C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  развитие современной системы оказания помощи пострадавшим в дорожно-транспортных происшествиях. </w:t>
      </w:r>
    </w:p>
    <w:p w:rsidR="008755A1" w:rsidRPr="003B4CEC" w:rsidRDefault="008755A1" w:rsidP="005C0FB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478D" w:rsidRPr="0062478D" w:rsidRDefault="008C0434" w:rsidP="0062478D">
      <w:pPr>
        <w:pStyle w:val="affffe"/>
        <w:numPr>
          <w:ilvl w:val="0"/>
          <w:numId w:val="31"/>
        </w:numPr>
        <w:suppressAutoHyphens/>
        <w:ind w:right="-31"/>
        <w:jc w:val="center"/>
        <w:rPr>
          <w:rFonts w:ascii="Times New Roman" w:hAnsi="Times New Roman"/>
          <w:sz w:val="28"/>
          <w:szCs w:val="28"/>
        </w:rPr>
      </w:pPr>
      <w:r w:rsidRPr="003B4CEC">
        <w:rPr>
          <w:rFonts w:ascii="Times New Roman" w:hAnsi="Times New Roman"/>
          <w:sz w:val="28"/>
          <w:szCs w:val="28"/>
        </w:rPr>
        <w:t>Паспорт муниципальной программы</w:t>
      </w:r>
      <w:r w:rsidR="0062478D" w:rsidRPr="0062478D">
        <w:rPr>
          <w:rFonts w:ascii="Times New Roman" w:hAnsi="Times New Roman"/>
          <w:sz w:val="28"/>
          <w:szCs w:val="28"/>
        </w:rPr>
        <w:t xml:space="preserve"> </w:t>
      </w:r>
    </w:p>
    <w:p w:rsidR="008C0434" w:rsidRPr="0098024D" w:rsidRDefault="008C0434" w:rsidP="0062478D">
      <w:pPr>
        <w:suppressAutoHyphens/>
        <w:ind w:right="-31" w:firstLine="426"/>
        <w:rPr>
          <w:rFonts w:ascii="Times New Roman" w:hAnsi="Times New Roman" w:cs="Times New Roman"/>
          <w:sz w:val="28"/>
          <w:szCs w:val="28"/>
        </w:rPr>
      </w:pPr>
      <w:r w:rsidRPr="0098024D">
        <w:rPr>
          <w:rFonts w:ascii="Times New Roman" w:hAnsi="Times New Roman" w:cs="Times New Roman"/>
          <w:sz w:val="28"/>
          <w:szCs w:val="28"/>
        </w:rPr>
        <w:t xml:space="preserve">Паспорт муниципальной программы </w:t>
      </w:r>
      <w:r w:rsidR="0062478D" w:rsidRPr="00B664B3">
        <w:rPr>
          <w:rFonts w:ascii="Times New Roman" w:hAnsi="Times New Roman" w:cs="Times New Roman"/>
          <w:sz w:val="28"/>
          <w:szCs w:val="28"/>
        </w:rPr>
        <w:t>«Безопасный район»</w:t>
      </w:r>
      <w:r w:rsidR="00324076">
        <w:rPr>
          <w:rFonts w:ascii="Times New Roman" w:hAnsi="Times New Roman" w:cs="Times New Roman"/>
          <w:sz w:val="28"/>
          <w:szCs w:val="28"/>
        </w:rPr>
        <w:t xml:space="preserve"> </w:t>
      </w:r>
      <w:r w:rsidRPr="0098024D">
        <w:rPr>
          <w:rFonts w:ascii="Times New Roman" w:hAnsi="Times New Roman" w:cs="Times New Roman"/>
          <w:sz w:val="28"/>
          <w:szCs w:val="28"/>
        </w:rPr>
        <w:t>представлен в приложении к муниципальной программе.</w:t>
      </w:r>
    </w:p>
    <w:p w:rsidR="00BB3AC8" w:rsidRDefault="00BB3AC8" w:rsidP="007B781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BB3AC8" w:rsidSect="001667A5">
          <w:headerReference w:type="even" r:id="rId9"/>
          <w:headerReference w:type="default" r:id="rId10"/>
          <w:pgSz w:w="11906" w:h="16840"/>
          <w:pgMar w:top="709" w:right="851" w:bottom="426" w:left="1701" w:header="357" w:footer="0" w:gutter="0"/>
          <w:cols w:space="720"/>
          <w:noEndnote/>
          <w:titlePg/>
          <w:docGrid w:linePitch="326"/>
        </w:sectPr>
      </w:pPr>
    </w:p>
    <w:p w:rsidR="0062478D" w:rsidRPr="0035624D" w:rsidRDefault="0062478D" w:rsidP="000E65C6">
      <w:pPr>
        <w:tabs>
          <w:tab w:val="left" w:pos="993"/>
        </w:tabs>
        <w:ind w:firstLine="5954"/>
        <w:rPr>
          <w:rFonts w:ascii="Times New Roman" w:eastAsia="Calibri" w:hAnsi="Times New Roman" w:cs="Times New Roman"/>
          <w:sz w:val="28"/>
          <w:szCs w:val="28"/>
        </w:rPr>
      </w:pPr>
      <w:r w:rsidRPr="0035624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Приложение </w:t>
      </w:r>
    </w:p>
    <w:p w:rsidR="0062478D" w:rsidRPr="0035624D" w:rsidRDefault="0062478D" w:rsidP="000E65C6">
      <w:pPr>
        <w:tabs>
          <w:tab w:val="left" w:pos="993"/>
          <w:tab w:val="left" w:pos="5529"/>
        </w:tabs>
        <w:ind w:firstLine="5954"/>
        <w:rPr>
          <w:rFonts w:ascii="Times New Roman" w:eastAsia="Calibri" w:hAnsi="Times New Roman" w:cs="Times New Roman"/>
          <w:sz w:val="28"/>
          <w:szCs w:val="28"/>
        </w:rPr>
      </w:pPr>
      <w:r w:rsidRPr="0035624D">
        <w:rPr>
          <w:rFonts w:ascii="Times New Roman" w:eastAsia="Calibri" w:hAnsi="Times New Roman" w:cs="Times New Roman"/>
          <w:sz w:val="28"/>
          <w:szCs w:val="28"/>
        </w:rPr>
        <w:t xml:space="preserve">к муниципальной программе </w:t>
      </w:r>
    </w:p>
    <w:p w:rsidR="0062478D" w:rsidRPr="0035624D" w:rsidRDefault="0062478D" w:rsidP="000E65C6">
      <w:pPr>
        <w:tabs>
          <w:tab w:val="left" w:pos="993"/>
        </w:tabs>
        <w:ind w:firstLine="5954"/>
        <w:rPr>
          <w:rFonts w:ascii="Times New Roman" w:eastAsia="Calibri" w:hAnsi="Times New Roman" w:cs="Times New Roman"/>
          <w:sz w:val="28"/>
          <w:szCs w:val="28"/>
        </w:rPr>
      </w:pPr>
      <w:r w:rsidRPr="0035624D">
        <w:rPr>
          <w:rFonts w:ascii="Times New Roman" w:eastAsia="Calibri" w:hAnsi="Times New Roman" w:cs="Times New Roman"/>
          <w:sz w:val="28"/>
          <w:szCs w:val="28"/>
        </w:rPr>
        <w:t>«</w:t>
      </w:r>
      <w:r w:rsidRPr="00B664B3">
        <w:rPr>
          <w:rFonts w:ascii="Times New Roman" w:hAnsi="Times New Roman" w:cs="Times New Roman"/>
          <w:sz w:val="28"/>
          <w:szCs w:val="28"/>
        </w:rPr>
        <w:t>Безопасный район</w:t>
      </w:r>
      <w:r w:rsidRPr="0035624D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AB487E" w:rsidRDefault="00AB487E" w:rsidP="00AB487E">
      <w:pPr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62478D" w:rsidRDefault="00AB487E" w:rsidP="0062478D">
      <w:pPr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F0C7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аспорт </w:t>
      </w:r>
    </w:p>
    <w:p w:rsidR="008C0434" w:rsidRDefault="00C857FD" w:rsidP="000E65C6">
      <w:pPr>
        <w:tabs>
          <w:tab w:val="left" w:pos="0"/>
        </w:tabs>
        <w:ind w:firstLine="0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="00AB487E" w:rsidRPr="00CF0C7C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8C0434" w:rsidRPr="00B664B3">
        <w:rPr>
          <w:rFonts w:ascii="Times New Roman" w:hAnsi="Times New Roman" w:cs="Times New Roman"/>
          <w:sz w:val="28"/>
          <w:szCs w:val="28"/>
        </w:rPr>
        <w:t>«Безопасный район»</w:t>
      </w:r>
    </w:p>
    <w:p w:rsidR="00AB487E" w:rsidRPr="0062478D" w:rsidRDefault="00AB487E" w:rsidP="00AB487E">
      <w:pPr>
        <w:ind w:right="40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89" w:type="dxa"/>
        <w:tblCellMar>
          <w:top w:w="62" w:type="dxa"/>
          <w:left w:w="73" w:type="dxa"/>
          <w:right w:w="21" w:type="dxa"/>
        </w:tblCellMar>
        <w:tblLook w:val="04A0" w:firstRow="1" w:lastRow="0" w:firstColumn="1" w:lastColumn="0" w:noHBand="0" w:noVBand="1"/>
      </w:tblPr>
      <w:tblGrid>
        <w:gridCol w:w="3932"/>
        <w:gridCol w:w="5757"/>
      </w:tblGrid>
      <w:tr w:rsidR="00AB487E" w:rsidRPr="00FB457E" w:rsidTr="00AD3209">
        <w:trPr>
          <w:trHeight w:val="676"/>
        </w:trPr>
        <w:tc>
          <w:tcPr>
            <w:tcW w:w="3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B487E" w:rsidRPr="00FB457E" w:rsidRDefault="00AB487E" w:rsidP="0062478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B457E">
              <w:rPr>
                <w:rFonts w:ascii="Times New Roman" w:hAnsi="Times New Roman" w:cs="Times New Roman"/>
                <w:sz w:val="28"/>
                <w:szCs w:val="28"/>
              </w:rPr>
              <w:t xml:space="preserve">Куратор </w:t>
            </w:r>
            <w:r w:rsidR="009A0F4B" w:rsidRPr="00FB457E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FB457E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</w:t>
            </w:r>
          </w:p>
        </w:tc>
        <w:tc>
          <w:tcPr>
            <w:tcW w:w="5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B487E" w:rsidRPr="00FB457E" w:rsidRDefault="00C95D19" w:rsidP="0062478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B45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Филатов Денис Викторович- глава Грачевского района</w:t>
            </w:r>
          </w:p>
        </w:tc>
      </w:tr>
      <w:tr w:rsidR="00AB487E" w:rsidRPr="00FB457E" w:rsidTr="00AD3209">
        <w:trPr>
          <w:trHeight w:val="644"/>
        </w:trPr>
        <w:tc>
          <w:tcPr>
            <w:tcW w:w="3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B487E" w:rsidRPr="00FB457E" w:rsidRDefault="00AB487E" w:rsidP="0062478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B457E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</w:t>
            </w:r>
            <w:r w:rsidR="009A0F4B" w:rsidRPr="00FB457E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FB457E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</w:t>
            </w:r>
          </w:p>
        </w:tc>
        <w:tc>
          <w:tcPr>
            <w:tcW w:w="5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B487E" w:rsidRPr="00FB457E" w:rsidRDefault="000073C8" w:rsidP="0062478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073C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муниципального образования </w:t>
            </w:r>
            <w:proofErr w:type="spellStart"/>
            <w:r w:rsidRPr="000073C8">
              <w:rPr>
                <w:rFonts w:ascii="Times New Roman" w:hAnsi="Times New Roman" w:cs="Times New Roman"/>
                <w:sz w:val="28"/>
                <w:szCs w:val="28"/>
              </w:rPr>
              <w:t>Грачевский</w:t>
            </w:r>
            <w:proofErr w:type="spellEnd"/>
            <w:r w:rsidRPr="000073C8">
              <w:rPr>
                <w:rFonts w:ascii="Times New Roman" w:hAnsi="Times New Roman" w:cs="Times New Roman"/>
                <w:sz w:val="28"/>
                <w:szCs w:val="28"/>
              </w:rPr>
              <w:t xml:space="preserve"> район Оренбургской области (отдел организационно-правовой и кадровой работы)</w:t>
            </w:r>
          </w:p>
        </w:tc>
      </w:tr>
      <w:tr w:rsidR="00AB487E" w:rsidRPr="00FB457E" w:rsidTr="000E65C6">
        <w:trPr>
          <w:trHeight w:val="574"/>
        </w:trPr>
        <w:tc>
          <w:tcPr>
            <w:tcW w:w="3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B487E" w:rsidRPr="00FB457E" w:rsidRDefault="00AB487E" w:rsidP="0062478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B457E">
              <w:rPr>
                <w:rFonts w:ascii="Times New Roman" w:hAnsi="Times New Roman" w:cs="Times New Roman"/>
                <w:sz w:val="28"/>
                <w:szCs w:val="28"/>
              </w:rPr>
              <w:t xml:space="preserve">Период реализации </w:t>
            </w:r>
            <w:r w:rsidR="009A0F4B" w:rsidRPr="00FB457E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="00876E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457E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B487E" w:rsidRPr="00FB457E" w:rsidRDefault="00C95D19" w:rsidP="0062478D">
            <w:pPr>
              <w:pStyle w:val="s1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FB457E">
              <w:rPr>
                <w:sz w:val="28"/>
                <w:szCs w:val="28"/>
              </w:rPr>
              <w:t>2023-2030</w:t>
            </w:r>
            <w:r w:rsidR="008C0434" w:rsidRPr="00FB457E">
              <w:rPr>
                <w:sz w:val="28"/>
                <w:szCs w:val="28"/>
              </w:rPr>
              <w:t xml:space="preserve"> годы</w:t>
            </w:r>
          </w:p>
        </w:tc>
      </w:tr>
      <w:tr w:rsidR="00AB487E" w:rsidRPr="00FB457E" w:rsidTr="000E65C6">
        <w:trPr>
          <w:trHeight w:val="816"/>
        </w:trPr>
        <w:tc>
          <w:tcPr>
            <w:tcW w:w="3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B487E" w:rsidRPr="00FB457E" w:rsidRDefault="00AB487E" w:rsidP="0062478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B457E">
              <w:rPr>
                <w:rFonts w:ascii="Times New Roman" w:hAnsi="Times New Roman" w:cs="Times New Roman"/>
                <w:sz w:val="28"/>
                <w:szCs w:val="28"/>
              </w:rPr>
              <w:t xml:space="preserve">Цель </w:t>
            </w:r>
            <w:r w:rsidR="009A0F4B" w:rsidRPr="00FB457E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FB457E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</w:t>
            </w:r>
          </w:p>
        </w:tc>
        <w:tc>
          <w:tcPr>
            <w:tcW w:w="5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B487E" w:rsidRPr="00FB457E" w:rsidRDefault="00FB457E" w:rsidP="00FB457E">
            <w:pPr>
              <w:widowControl/>
              <w:ind w:firstLine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B457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Обеспечение безопасности граждан, повышение эффективности профилактики правонарушений и преступлений на территории Грачевского района</w:t>
            </w:r>
          </w:p>
        </w:tc>
      </w:tr>
      <w:tr w:rsidR="00AB487E" w:rsidRPr="00FB457E" w:rsidTr="000E65C6">
        <w:tblPrEx>
          <w:tblCellMar>
            <w:top w:w="63" w:type="dxa"/>
            <w:right w:w="3" w:type="dxa"/>
          </w:tblCellMar>
        </w:tblPrEx>
        <w:trPr>
          <w:trHeight w:val="295"/>
        </w:trPr>
        <w:tc>
          <w:tcPr>
            <w:tcW w:w="3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B487E" w:rsidRPr="00FB457E" w:rsidRDefault="00AB487E" w:rsidP="0062478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B457E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Направления </w:t>
            </w:r>
            <w:r w:rsidRPr="00FB45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="0062478D" w:rsidRPr="00FB457E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  <w:r w:rsidRPr="00FB457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B487E" w:rsidRPr="00FB457E" w:rsidRDefault="0062478D" w:rsidP="0062478D">
            <w:pPr>
              <w:pStyle w:val="s1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FB457E">
              <w:rPr>
                <w:sz w:val="28"/>
                <w:szCs w:val="28"/>
              </w:rPr>
              <w:t>-</w:t>
            </w:r>
          </w:p>
        </w:tc>
      </w:tr>
      <w:tr w:rsidR="007B781F" w:rsidRPr="00FB457E" w:rsidTr="000E65C6">
        <w:tblPrEx>
          <w:tblCellMar>
            <w:top w:w="63" w:type="dxa"/>
            <w:right w:w="3" w:type="dxa"/>
          </w:tblCellMar>
        </w:tblPrEx>
        <w:trPr>
          <w:trHeight w:val="572"/>
        </w:trPr>
        <w:tc>
          <w:tcPr>
            <w:tcW w:w="3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B781F" w:rsidRPr="00FB457E" w:rsidRDefault="00F95337" w:rsidP="0062478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B457E">
              <w:rPr>
                <w:rFonts w:ascii="Times New Roman" w:hAnsi="Times New Roman" w:cs="Times New Roman"/>
                <w:sz w:val="28"/>
                <w:szCs w:val="28"/>
              </w:rPr>
              <w:t>Показатели муниципальной программы</w:t>
            </w:r>
          </w:p>
        </w:tc>
        <w:tc>
          <w:tcPr>
            <w:tcW w:w="5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C6300" w:rsidRPr="002E7DA0" w:rsidRDefault="008C6300" w:rsidP="0062478D">
            <w:pPr>
              <w:pStyle w:val="s1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2E7DA0">
              <w:rPr>
                <w:sz w:val="28"/>
                <w:szCs w:val="28"/>
              </w:rPr>
              <w:t>Криминальная пораженность (число лиц, совершивших преступления).</w:t>
            </w:r>
          </w:p>
          <w:p w:rsidR="002E7DA0" w:rsidRPr="002E7DA0" w:rsidRDefault="002E7DA0" w:rsidP="0062478D">
            <w:pPr>
              <w:pStyle w:val="s1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2E7DA0">
              <w:rPr>
                <w:sz w:val="28"/>
                <w:szCs w:val="28"/>
              </w:rPr>
              <w:t>Доля рецидивной преступности в общем объеме зарегистрированных преступлений.</w:t>
            </w:r>
          </w:p>
          <w:p w:rsidR="002E7DA0" w:rsidRPr="002E7DA0" w:rsidRDefault="002E7DA0" w:rsidP="0062478D">
            <w:pPr>
              <w:pStyle w:val="s1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2E7DA0">
              <w:rPr>
                <w:sz w:val="28"/>
                <w:szCs w:val="28"/>
              </w:rPr>
              <w:t>Количество зарегистрированных преступлений.</w:t>
            </w:r>
          </w:p>
          <w:p w:rsidR="002E7DA0" w:rsidRPr="002E7DA0" w:rsidRDefault="002E7DA0" w:rsidP="0062478D">
            <w:pPr>
              <w:pStyle w:val="s16"/>
              <w:shd w:val="clear" w:color="auto" w:fill="FFFFFF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2E7DA0">
              <w:rPr>
                <w:bCs/>
                <w:sz w:val="28"/>
                <w:szCs w:val="28"/>
              </w:rPr>
              <w:t xml:space="preserve">Охват населения </w:t>
            </w:r>
            <w:r w:rsidRPr="002E7DA0">
              <w:rPr>
                <w:sz w:val="28"/>
                <w:szCs w:val="28"/>
                <w:lang w:eastAsia="en-US"/>
              </w:rPr>
              <w:t xml:space="preserve">профилактическими мероприятиями, направленными на недопущение </w:t>
            </w:r>
            <w:proofErr w:type="gramStart"/>
            <w:r w:rsidRPr="002E7DA0">
              <w:rPr>
                <w:sz w:val="28"/>
                <w:szCs w:val="28"/>
                <w:lang w:eastAsia="en-US"/>
              </w:rPr>
              <w:t>распространения  межнациональных</w:t>
            </w:r>
            <w:proofErr w:type="gramEnd"/>
            <w:r w:rsidRPr="002E7DA0">
              <w:rPr>
                <w:sz w:val="28"/>
                <w:szCs w:val="28"/>
                <w:lang w:eastAsia="en-US"/>
              </w:rPr>
              <w:t xml:space="preserve"> и межрелигиозных конфликтов, </w:t>
            </w:r>
            <w:r w:rsidRPr="002E7DA0">
              <w:rPr>
                <w:bCs/>
                <w:sz w:val="28"/>
                <w:szCs w:val="28"/>
              </w:rPr>
              <w:t>на сохранение и популяризацию национальных традиций, культур и религиозных  обычаев</w:t>
            </w:r>
            <w:r w:rsidR="0064232C">
              <w:rPr>
                <w:bCs/>
                <w:sz w:val="28"/>
                <w:szCs w:val="28"/>
              </w:rPr>
              <w:t>.</w:t>
            </w:r>
          </w:p>
          <w:p w:rsidR="002E7DA0" w:rsidRPr="002E7DA0" w:rsidRDefault="002E7DA0" w:rsidP="0062478D">
            <w:pPr>
              <w:pStyle w:val="s1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2E7DA0">
              <w:rPr>
                <w:color w:val="22272F"/>
                <w:sz w:val="28"/>
                <w:szCs w:val="28"/>
              </w:rPr>
              <w:t>Снижение деструктивных событий (ЧС, пожаров, происшествий) на территории муниципального образования Грачевский район, к уровню предыдущего года</w:t>
            </w:r>
            <w:r w:rsidR="0064232C">
              <w:rPr>
                <w:color w:val="22272F"/>
                <w:sz w:val="28"/>
                <w:szCs w:val="28"/>
              </w:rPr>
              <w:t>.</w:t>
            </w:r>
          </w:p>
          <w:p w:rsidR="008C6300" w:rsidRPr="002E7DA0" w:rsidRDefault="008C6300" w:rsidP="0062478D">
            <w:pPr>
              <w:pStyle w:val="s1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2E7DA0">
              <w:rPr>
                <w:sz w:val="28"/>
                <w:szCs w:val="28"/>
              </w:rPr>
              <w:t>Удельный вес численности молодых людей в возрасте от 10 до 30 лет, вовлеченных в мероприятия по профилактике незаконного потребления наркотиков, от общей численности указанной категории.</w:t>
            </w:r>
          </w:p>
          <w:p w:rsidR="007B781F" w:rsidRPr="00FB457E" w:rsidRDefault="002E7DA0" w:rsidP="001A2C91">
            <w:pPr>
              <w:pStyle w:val="s1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2E7DA0">
              <w:rPr>
                <w:color w:val="22272F"/>
                <w:sz w:val="28"/>
                <w:szCs w:val="28"/>
              </w:rPr>
              <w:t>Снижение числа дорожно-транспортных происшествий  к уровню предыдущего года</w:t>
            </w:r>
            <w:r w:rsidR="008C6300" w:rsidRPr="002E7DA0">
              <w:rPr>
                <w:sz w:val="28"/>
                <w:szCs w:val="28"/>
              </w:rPr>
              <w:t>.</w:t>
            </w:r>
          </w:p>
        </w:tc>
      </w:tr>
      <w:tr w:rsidR="00AB487E" w:rsidRPr="00FB457E" w:rsidTr="000E65C6">
        <w:tblPrEx>
          <w:tblCellMar>
            <w:top w:w="63" w:type="dxa"/>
            <w:right w:w="3" w:type="dxa"/>
          </w:tblCellMar>
        </w:tblPrEx>
        <w:trPr>
          <w:trHeight w:val="758"/>
        </w:trPr>
        <w:tc>
          <w:tcPr>
            <w:tcW w:w="3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B487E" w:rsidRPr="00FB457E" w:rsidRDefault="00AB487E" w:rsidP="0062478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B45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Объемы бюджетных ассигнований </w:t>
            </w:r>
            <w:r w:rsidR="009A0F4B" w:rsidRPr="00FB457E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FB45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457E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r w:rsidR="00C5251B" w:rsidRPr="00FB457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B457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End"/>
            <w:r w:rsidRPr="00FB457E">
              <w:rPr>
                <w:rFonts w:ascii="Times New Roman" w:hAnsi="Times New Roman" w:cs="Times New Roman"/>
                <w:sz w:val="28"/>
                <w:szCs w:val="28"/>
              </w:rPr>
              <w:t xml:space="preserve"> том числе по годам реализации</w:t>
            </w:r>
          </w:p>
        </w:tc>
        <w:tc>
          <w:tcPr>
            <w:tcW w:w="5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73C8" w:rsidRPr="000073C8" w:rsidRDefault="000073C8" w:rsidP="000073C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073C8">
              <w:rPr>
                <w:rFonts w:ascii="Times New Roman" w:hAnsi="Times New Roman" w:cs="Times New Roman"/>
                <w:sz w:val="28"/>
                <w:szCs w:val="28"/>
              </w:rPr>
              <w:t>35883,6 тыс. рублей, в том числе:</w:t>
            </w:r>
          </w:p>
          <w:p w:rsidR="000073C8" w:rsidRPr="000073C8" w:rsidRDefault="000073C8" w:rsidP="000073C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073C8">
              <w:rPr>
                <w:rFonts w:ascii="Times New Roman" w:hAnsi="Times New Roman" w:cs="Times New Roman"/>
                <w:sz w:val="28"/>
                <w:szCs w:val="28"/>
              </w:rPr>
              <w:t>2023 год- 4056,5 тыс. рублей;</w:t>
            </w:r>
          </w:p>
          <w:p w:rsidR="000073C8" w:rsidRPr="000073C8" w:rsidRDefault="000073C8" w:rsidP="000073C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073C8">
              <w:rPr>
                <w:rFonts w:ascii="Times New Roman" w:hAnsi="Times New Roman" w:cs="Times New Roman"/>
                <w:sz w:val="28"/>
                <w:szCs w:val="28"/>
              </w:rPr>
              <w:t>2024 год- 4849,5 тыс. рублей;</w:t>
            </w:r>
          </w:p>
          <w:p w:rsidR="000073C8" w:rsidRPr="000073C8" w:rsidRDefault="000073C8" w:rsidP="000073C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073C8">
              <w:rPr>
                <w:rFonts w:ascii="Times New Roman" w:hAnsi="Times New Roman" w:cs="Times New Roman"/>
                <w:sz w:val="28"/>
                <w:szCs w:val="28"/>
              </w:rPr>
              <w:t>2025 год- 4895,0 тыс. рублей;</w:t>
            </w:r>
          </w:p>
          <w:p w:rsidR="000073C8" w:rsidRPr="000073C8" w:rsidRDefault="000073C8" w:rsidP="000073C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073C8">
              <w:rPr>
                <w:rFonts w:ascii="Times New Roman" w:hAnsi="Times New Roman" w:cs="Times New Roman"/>
                <w:sz w:val="28"/>
                <w:szCs w:val="28"/>
              </w:rPr>
              <w:t>2026 год- 5011,0 тыс. рублей;</w:t>
            </w:r>
          </w:p>
          <w:p w:rsidR="000073C8" w:rsidRPr="000073C8" w:rsidRDefault="000073C8" w:rsidP="000073C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073C8">
              <w:rPr>
                <w:rFonts w:ascii="Times New Roman" w:hAnsi="Times New Roman" w:cs="Times New Roman"/>
                <w:sz w:val="28"/>
                <w:szCs w:val="28"/>
              </w:rPr>
              <w:t>2027 год- 4267,9 тыс. рублей;</w:t>
            </w:r>
          </w:p>
          <w:p w:rsidR="000073C8" w:rsidRPr="000073C8" w:rsidRDefault="000073C8" w:rsidP="000073C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073C8">
              <w:rPr>
                <w:rFonts w:ascii="Times New Roman" w:hAnsi="Times New Roman" w:cs="Times New Roman"/>
                <w:sz w:val="28"/>
                <w:szCs w:val="28"/>
              </w:rPr>
              <w:t>2028 год- 4267,9 тыс. рублей;</w:t>
            </w:r>
          </w:p>
          <w:p w:rsidR="000073C8" w:rsidRPr="000073C8" w:rsidRDefault="000073C8" w:rsidP="000073C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073C8">
              <w:rPr>
                <w:rFonts w:ascii="Times New Roman" w:hAnsi="Times New Roman" w:cs="Times New Roman"/>
                <w:sz w:val="28"/>
                <w:szCs w:val="28"/>
              </w:rPr>
              <w:t>2029 год- 4267,9 тыс. рублей;</w:t>
            </w:r>
          </w:p>
          <w:p w:rsidR="00C95D19" w:rsidRPr="00FB457E" w:rsidRDefault="000073C8" w:rsidP="000073C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073C8">
              <w:rPr>
                <w:rFonts w:ascii="Times New Roman" w:hAnsi="Times New Roman" w:cs="Times New Roman"/>
                <w:sz w:val="28"/>
                <w:szCs w:val="28"/>
              </w:rPr>
              <w:t>2030 год- 4267,9 тыс. рублей.</w:t>
            </w:r>
          </w:p>
        </w:tc>
      </w:tr>
      <w:tr w:rsidR="00AB487E" w:rsidRPr="00FB457E" w:rsidTr="000E65C6">
        <w:tblPrEx>
          <w:tblCellMar>
            <w:top w:w="63" w:type="dxa"/>
            <w:right w:w="3" w:type="dxa"/>
          </w:tblCellMar>
        </w:tblPrEx>
        <w:trPr>
          <w:trHeight w:val="950"/>
        </w:trPr>
        <w:tc>
          <w:tcPr>
            <w:tcW w:w="3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B487E" w:rsidRPr="00FB457E" w:rsidRDefault="00AB487E" w:rsidP="0062478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B457E">
              <w:rPr>
                <w:rFonts w:ascii="Times New Roman" w:hAnsi="Times New Roman" w:cs="Times New Roman"/>
                <w:sz w:val="28"/>
                <w:szCs w:val="28"/>
              </w:rPr>
              <w:t>Влияние на достижение национальных целей развития Российской Федерации</w:t>
            </w:r>
          </w:p>
        </w:tc>
        <w:tc>
          <w:tcPr>
            <w:tcW w:w="5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B487E" w:rsidRPr="00FB457E" w:rsidRDefault="0062478D" w:rsidP="0062478D">
            <w:pPr>
              <w:pStyle w:val="s16"/>
              <w:shd w:val="clear" w:color="auto" w:fill="FFFFFF"/>
              <w:spacing w:before="0" w:beforeAutospacing="0" w:after="0" w:afterAutospacing="0"/>
              <w:ind w:left="14"/>
              <w:rPr>
                <w:sz w:val="28"/>
                <w:szCs w:val="28"/>
              </w:rPr>
            </w:pPr>
            <w:r w:rsidRPr="00FB457E">
              <w:rPr>
                <w:sz w:val="28"/>
                <w:szCs w:val="28"/>
              </w:rPr>
              <w:t>-</w:t>
            </w:r>
          </w:p>
        </w:tc>
      </w:tr>
      <w:tr w:rsidR="00AB487E" w:rsidRPr="00FB457E" w:rsidTr="000E65C6">
        <w:tblPrEx>
          <w:tblCellMar>
            <w:top w:w="63" w:type="dxa"/>
            <w:right w:w="3" w:type="dxa"/>
          </w:tblCellMar>
        </w:tblPrEx>
        <w:trPr>
          <w:trHeight w:val="845"/>
        </w:trPr>
        <w:tc>
          <w:tcPr>
            <w:tcW w:w="3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B487E" w:rsidRPr="00FB457E" w:rsidRDefault="00AB487E" w:rsidP="0062478D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457E">
              <w:rPr>
                <w:rFonts w:ascii="Times New Roman" w:hAnsi="Times New Roman" w:cs="Times New Roman"/>
                <w:sz w:val="28"/>
                <w:szCs w:val="28"/>
              </w:rPr>
              <w:t xml:space="preserve">Связь с </w:t>
            </w:r>
            <w:r w:rsidR="002A782A" w:rsidRPr="00FB457E">
              <w:rPr>
                <w:rFonts w:ascii="Times New Roman" w:hAnsi="Times New Roman" w:cs="Times New Roman"/>
                <w:sz w:val="28"/>
                <w:szCs w:val="28"/>
              </w:rPr>
              <w:t>иными муниципальными программами Грачевского района</w:t>
            </w:r>
          </w:p>
        </w:tc>
        <w:tc>
          <w:tcPr>
            <w:tcW w:w="5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B487E" w:rsidRPr="00FB457E" w:rsidRDefault="0062478D" w:rsidP="0062478D">
            <w:pPr>
              <w:ind w:left="14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B457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AB487E" w:rsidRDefault="00AB487E" w:rsidP="00AB487E">
      <w:pPr>
        <w:spacing w:line="259" w:lineRule="auto"/>
        <w:ind w:firstLine="0"/>
        <w:rPr>
          <w:rFonts w:ascii="Times New Roman" w:eastAsia="Calibri" w:hAnsi="Times New Roman" w:cs="Times New Roman"/>
          <w:b/>
          <w:sz w:val="28"/>
          <w:szCs w:val="28"/>
        </w:rPr>
        <w:sectPr w:rsidR="00AB487E" w:rsidSect="000E65C6">
          <w:headerReference w:type="even" r:id="rId11"/>
          <w:headerReference w:type="default" r:id="rId12"/>
          <w:headerReference w:type="first" r:id="rId13"/>
          <w:pgSz w:w="11906" w:h="16838"/>
          <w:pgMar w:top="536" w:right="851" w:bottom="566" w:left="1418" w:header="720" w:footer="720" w:gutter="0"/>
          <w:cols w:space="720"/>
          <w:titlePg/>
          <w:docGrid w:linePitch="326"/>
        </w:sectPr>
      </w:pPr>
    </w:p>
    <w:p w:rsidR="009425E9" w:rsidRDefault="00542BDC" w:rsidP="00D258E5">
      <w:pPr>
        <w:widowControl/>
        <w:autoSpaceDE/>
        <w:autoSpaceDN/>
        <w:adjustRightInd/>
        <w:spacing w:line="259" w:lineRule="auto"/>
        <w:ind w:left="273" w:right="42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D258E5">
        <w:rPr>
          <w:rFonts w:ascii="Times New Roman" w:hAnsi="Times New Roman" w:cs="Times New Roman"/>
          <w:sz w:val="28"/>
          <w:szCs w:val="28"/>
        </w:rPr>
        <w:t>Значени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D258E5">
        <w:rPr>
          <w:rFonts w:ascii="Times New Roman" w:hAnsi="Times New Roman" w:cs="Times New Roman"/>
          <w:sz w:val="28"/>
          <w:szCs w:val="28"/>
        </w:rPr>
        <w:t xml:space="preserve"> п</w:t>
      </w:r>
      <w:r w:rsidR="00AB487E" w:rsidRPr="00866BFD">
        <w:rPr>
          <w:rFonts w:ascii="Times New Roman" w:hAnsi="Times New Roman" w:cs="Times New Roman"/>
          <w:sz w:val="28"/>
          <w:szCs w:val="28"/>
        </w:rPr>
        <w:t>оказател</w:t>
      </w:r>
      <w:r w:rsidR="00D258E5">
        <w:rPr>
          <w:rFonts w:ascii="Times New Roman" w:hAnsi="Times New Roman" w:cs="Times New Roman"/>
          <w:sz w:val="28"/>
          <w:szCs w:val="28"/>
        </w:rPr>
        <w:t>ей</w:t>
      </w:r>
      <w:r w:rsidR="001A2C91">
        <w:rPr>
          <w:rFonts w:ascii="Times New Roman" w:hAnsi="Times New Roman" w:cs="Times New Roman"/>
          <w:sz w:val="28"/>
          <w:szCs w:val="28"/>
        </w:rPr>
        <w:t xml:space="preserve"> </w:t>
      </w:r>
      <w:r w:rsidR="009A0F4B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="00AB487E" w:rsidRPr="00866BFD">
        <w:rPr>
          <w:rFonts w:ascii="Times New Roman" w:hAnsi="Times New Roman" w:cs="Times New Roman"/>
          <w:sz w:val="28"/>
          <w:szCs w:val="28"/>
        </w:rPr>
        <w:t xml:space="preserve"> программы </w:t>
      </w:r>
    </w:p>
    <w:p w:rsidR="002E7DA0" w:rsidRDefault="002E7DA0" w:rsidP="00D258E5">
      <w:pPr>
        <w:widowControl/>
        <w:autoSpaceDE/>
        <w:autoSpaceDN/>
        <w:adjustRightInd/>
        <w:spacing w:line="259" w:lineRule="auto"/>
        <w:ind w:left="273" w:right="42"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58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"/>
        <w:gridCol w:w="3688"/>
        <w:gridCol w:w="844"/>
        <w:gridCol w:w="709"/>
        <w:gridCol w:w="709"/>
        <w:gridCol w:w="712"/>
        <w:gridCol w:w="708"/>
        <w:gridCol w:w="709"/>
        <w:gridCol w:w="709"/>
        <w:gridCol w:w="709"/>
        <w:gridCol w:w="708"/>
        <w:gridCol w:w="712"/>
        <w:gridCol w:w="1134"/>
        <w:gridCol w:w="992"/>
        <w:gridCol w:w="993"/>
        <w:gridCol w:w="992"/>
      </w:tblGrid>
      <w:tr w:rsidR="00AB487E" w:rsidRPr="0064232C" w:rsidTr="00F820A9">
        <w:trPr>
          <w:trHeight w:val="240"/>
        </w:trPr>
        <w:tc>
          <w:tcPr>
            <w:tcW w:w="55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B487E" w:rsidRPr="0064232C" w:rsidRDefault="00AB487E" w:rsidP="008113EA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232C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68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B487E" w:rsidRPr="0064232C" w:rsidRDefault="00AB487E" w:rsidP="00542BDC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</w:pPr>
            <w:r w:rsidRPr="0064232C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4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B487E" w:rsidRPr="0064232C" w:rsidRDefault="00AB487E" w:rsidP="008113EA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232C">
              <w:rPr>
                <w:rFonts w:ascii="Times New Roman" w:hAnsi="Times New Roman" w:cs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B487E" w:rsidRPr="0064232C" w:rsidRDefault="00AB487E" w:rsidP="00542BDC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232C">
              <w:rPr>
                <w:rFonts w:ascii="Times New Roman" w:hAnsi="Times New Roman" w:cs="Times New Roman"/>
                <w:sz w:val="26"/>
                <w:szCs w:val="26"/>
              </w:rPr>
              <w:t>Базовое значение</w:t>
            </w:r>
            <w:r w:rsidR="00F820A9" w:rsidRPr="0064232C">
              <w:rPr>
                <w:rFonts w:ascii="Times New Roman" w:hAnsi="Times New Roman" w:cs="Times New Roman"/>
                <w:sz w:val="26"/>
                <w:szCs w:val="26"/>
              </w:rPr>
              <w:t xml:space="preserve"> показателя</w:t>
            </w:r>
          </w:p>
        </w:tc>
        <w:tc>
          <w:tcPr>
            <w:tcW w:w="5676" w:type="dxa"/>
            <w:gridSpan w:val="8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B487E" w:rsidRPr="0064232C" w:rsidRDefault="00AB487E" w:rsidP="008113EA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232C">
              <w:rPr>
                <w:rFonts w:ascii="Times New Roman" w:hAnsi="Times New Roman" w:cs="Times New Roman"/>
                <w:sz w:val="26"/>
                <w:szCs w:val="26"/>
              </w:rPr>
              <w:t>Значения показателей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B487E" w:rsidRPr="0064232C" w:rsidRDefault="00AB487E" w:rsidP="00542BDC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232C">
              <w:rPr>
                <w:rFonts w:ascii="Times New Roman" w:hAnsi="Times New Roman" w:cs="Times New Roman"/>
                <w:sz w:val="26"/>
                <w:szCs w:val="26"/>
              </w:rPr>
              <w:t>Ответственный за достижение показателя</w:t>
            </w:r>
            <w:r w:rsidRPr="0064232C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B487E" w:rsidRPr="0064232C" w:rsidRDefault="00AB487E" w:rsidP="00542BDC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232C">
              <w:rPr>
                <w:rFonts w:ascii="Times New Roman" w:hAnsi="Times New Roman" w:cs="Times New Roman"/>
                <w:sz w:val="26"/>
                <w:szCs w:val="26"/>
              </w:rPr>
              <w:t>Связь с показателями национальных целей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B487E" w:rsidRPr="0064232C" w:rsidRDefault="00AB487E" w:rsidP="00542BDC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232C">
              <w:rPr>
                <w:rFonts w:ascii="Times New Roman" w:hAnsi="Times New Roman" w:cs="Times New Roman"/>
                <w:sz w:val="26"/>
                <w:szCs w:val="26"/>
              </w:rPr>
              <w:t>Информационная система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B487E" w:rsidRPr="0064232C" w:rsidRDefault="00AB487E" w:rsidP="00542BDC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232C">
              <w:rPr>
                <w:rFonts w:ascii="Times New Roman" w:hAnsi="Times New Roman" w:cs="Times New Roman"/>
                <w:sz w:val="26"/>
                <w:szCs w:val="26"/>
              </w:rPr>
              <w:t xml:space="preserve">Связь с </w:t>
            </w:r>
            <w:r w:rsidR="00A50B6D" w:rsidRPr="0064232C">
              <w:rPr>
                <w:rFonts w:ascii="Times New Roman" w:hAnsi="Times New Roman" w:cs="Times New Roman"/>
                <w:sz w:val="26"/>
                <w:szCs w:val="26"/>
              </w:rPr>
              <w:t>иными муниципальными  программами  Грачевского района</w:t>
            </w:r>
          </w:p>
        </w:tc>
      </w:tr>
      <w:tr w:rsidR="009E7C4A" w:rsidRPr="0064232C" w:rsidTr="00F820A9">
        <w:tc>
          <w:tcPr>
            <w:tcW w:w="557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9E7C4A" w:rsidRPr="0064232C" w:rsidRDefault="009E7C4A" w:rsidP="008113EA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88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9E7C4A" w:rsidRPr="0064232C" w:rsidRDefault="009E7C4A" w:rsidP="008113EA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4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9E7C4A" w:rsidRPr="0064232C" w:rsidRDefault="009E7C4A" w:rsidP="008113EA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9E7C4A" w:rsidRPr="0064232C" w:rsidRDefault="009E7C4A" w:rsidP="008113EA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9E7C4A" w:rsidRPr="0064232C" w:rsidRDefault="009E7C4A" w:rsidP="008113EA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232C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="000B08D5" w:rsidRPr="0064232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9E7C4A" w:rsidRPr="0064232C" w:rsidRDefault="009E7C4A" w:rsidP="008113EA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232C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  <w:r w:rsidR="000B08D5" w:rsidRPr="0064232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9E7C4A" w:rsidRPr="0064232C" w:rsidRDefault="009E7C4A" w:rsidP="004D660B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232C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  <w:r w:rsidR="000B08D5" w:rsidRPr="0064232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9E7C4A" w:rsidRPr="0064232C" w:rsidRDefault="009E7C4A" w:rsidP="008113EA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232C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  <w:r w:rsidR="000B08D5" w:rsidRPr="0064232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9E7C4A" w:rsidRPr="0064232C" w:rsidRDefault="009E7C4A" w:rsidP="008113EA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232C"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  <w:r w:rsidR="000B08D5" w:rsidRPr="0064232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9E7C4A" w:rsidRPr="0064232C" w:rsidRDefault="009E7C4A" w:rsidP="008113EA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232C">
              <w:rPr>
                <w:rFonts w:ascii="Times New Roman" w:hAnsi="Times New Roman" w:cs="Times New Roman"/>
                <w:sz w:val="26"/>
                <w:szCs w:val="26"/>
              </w:rPr>
              <w:t>2028</w:t>
            </w:r>
            <w:r w:rsidR="000B08D5" w:rsidRPr="0064232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9E7C4A" w:rsidRPr="0064232C" w:rsidRDefault="009E7C4A" w:rsidP="008113EA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232C">
              <w:rPr>
                <w:rFonts w:ascii="Times New Roman" w:hAnsi="Times New Roman" w:cs="Times New Roman"/>
                <w:sz w:val="26"/>
                <w:szCs w:val="26"/>
              </w:rPr>
              <w:t>2029</w:t>
            </w:r>
            <w:r w:rsidR="000B08D5" w:rsidRPr="0064232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9E7C4A" w:rsidRPr="0064232C" w:rsidRDefault="009E7C4A" w:rsidP="008113EA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232C">
              <w:rPr>
                <w:rFonts w:ascii="Times New Roman" w:hAnsi="Times New Roman" w:cs="Times New Roman"/>
                <w:sz w:val="26"/>
                <w:szCs w:val="26"/>
              </w:rPr>
              <w:t>2030</w:t>
            </w:r>
            <w:r w:rsidR="000B08D5" w:rsidRPr="0064232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9E7C4A" w:rsidRPr="0064232C" w:rsidRDefault="009E7C4A" w:rsidP="008113EA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9E7C4A" w:rsidRPr="0064232C" w:rsidRDefault="009E7C4A" w:rsidP="008113EA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E7C4A" w:rsidRPr="0064232C" w:rsidRDefault="009E7C4A" w:rsidP="008113EA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E7C4A" w:rsidRPr="0064232C" w:rsidRDefault="009E7C4A" w:rsidP="008113EA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E7C4A" w:rsidRPr="0064232C" w:rsidTr="00F820A9">
        <w:tc>
          <w:tcPr>
            <w:tcW w:w="55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9E7C4A" w:rsidRPr="0064232C" w:rsidRDefault="009E7C4A" w:rsidP="008113EA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232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9E7C4A" w:rsidRPr="0064232C" w:rsidRDefault="009E7C4A" w:rsidP="008113EA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232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9E7C4A" w:rsidRPr="0064232C" w:rsidRDefault="009E7C4A" w:rsidP="008113EA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232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9E7C4A" w:rsidRPr="0064232C" w:rsidRDefault="009E7C4A" w:rsidP="008113EA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232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9E7C4A" w:rsidRPr="0064232C" w:rsidRDefault="009E7C4A" w:rsidP="008113EA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232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9E7C4A" w:rsidRPr="0064232C" w:rsidRDefault="009E7C4A" w:rsidP="008113EA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232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9E7C4A" w:rsidRPr="0064232C" w:rsidRDefault="009E7C4A" w:rsidP="008113EA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232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9E7C4A" w:rsidRPr="0064232C" w:rsidRDefault="009E7C4A" w:rsidP="009E7C4A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232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9E7C4A" w:rsidRPr="0064232C" w:rsidRDefault="009E7C4A" w:rsidP="009E7C4A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232C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9E7C4A" w:rsidRPr="0064232C" w:rsidRDefault="009E7C4A" w:rsidP="009E7C4A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232C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9E7C4A" w:rsidRPr="0064232C" w:rsidRDefault="009E7C4A" w:rsidP="009E7C4A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232C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9E7C4A" w:rsidRPr="0064232C" w:rsidRDefault="009E7C4A" w:rsidP="009E7C4A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232C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E7C4A" w:rsidRPr="0064232C" w:rsidRDefault="009E7C4A" w:rsidP="008113EA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232C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E7C4A" w:rsidRPr="0064232C" w:rsidRDefault="009E7C4A" w:rsidP="008113EA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232C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E7C4A" w:rsidRPr="0064232C" w:rsidRDefault="009E7C4A" w:rsidP="008113EA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232C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E7C4A" w:rsidRPr="0064232C" w:rsidRDefault="009E7C4A" w:rsidP="008113EA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232C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</w:tr>
      <w:tr w:rsidR="00AB487E" w:rsidRPr="0064232C" w:rsidTr="009E7C4A">
        <w:tc>
          <w:tcPr>
            <w:tcW w:w="15585" w:type="dxa"/>
            <w:gridSpan w:val="1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B487E" w:rsidRPr="0064232C" w:rsidRDefault="00AB487E" w:rsidP="00FB457E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4232C">
              <w:rPr>
                <w:rFonts w:ascii="Times New Roman" w:hAnsi="Times New Roman" w:cs="Times New Roman"/>
              </w:rPr>
              <w:t>Цель</w:t>
            </w:r>
            <w:r w:rsidR="000B08D5" w:rsidRPr="0064232C">
              <w:rPr>
                <w:rFonts w:ascii="Times New Roman" w:hAnsi="Times New Roman" w:cs="Times New Roman"/>
              </w:rPr>
              <w:t>:</w:t>
            </w:r>
            <w:r w:rsidR="00FB457E" w:rsidRPr="0064232C">
              <w:rPr>
                <w:rFonts w:ascii="Times New Roman" w:eastAsiaTheme="minorHAnsi" w:hAnsi="Times New Roman" w:cs="Times New Roman"/>
                <w:lang w:eastAsia="en-US"/>
              </w:rPr>
              <w:t>Обеспечение</w:t>
            </w:r>
            <w:proofErr w:type="spellEnd"/>
            <w:r w:rsidR="00FB457E" w:rsidRPr="0064232C">
              <w:rPr>
                <w:rFonts w:ascii="Times New Roman" w:eastAsiaTheme="minorHAnsi" w:hAnsi="Times New Roman" w:cs="Times New Roman"/>
                <w:lang w:eastAsia="en-US"/>
              </w:rPr>
              <w:t xml:space="preserve"> безопасности граждан, повышение эффективности профилактики правонарушений и преступлений на территории Грачевского района</w:t>
            </w:r>
          </w:p>
        </w:tc>
      </w:tr>
      <w:tr w:rsidR="009E7C4A" w:rsidRPr="0064232C" w:rsidTr="00F820A9">
        <w:tc>
          <w:tcPr>
            <w:tcW w:w="55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9E7C4A" w:rsidRPr="0064232C" w:rsidRDefault="009E7C4A" w:rsidP="008113EA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232C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68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9E7C4A" w:rsidRPr="0064232C" w:rsidRDefault="009E7C4A" w:rsidP="00F86105">
            <w:pPr>
              <w:ind w:firstLine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232C">
              <w:rPr>
                <w:rFonts w:ascii="Times New Roman" w:hAnsi="Times New Roman" w:cs="Times New Roman"/>
                <w:sz w:val="26"/>
                <w:szCs w:val="26"/>
              </w:rPr>
              <w:t>Криминальная пораженность (число лиц, совершивших преступления)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9E7C4A" w:rsidRPr="0064232C" w:rsidRDefault="009E7C4A" w:rsidP="008113EA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232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AD2114" w:rsidRPr="0064232C">
              <w:rPr>
                <w:rFonts w:ascii="Times New Roman" w:hAnsi="Times New Roman" w:cs="Times New Roman"/>
                <w:sz w:val="26"/>
                <w:szCs w:val="26"/>
              </w:rPr>
              <w:t>чел</w:t>
            </w:r>
            <w:r w:rsidR="00F820A9" w:rsidRPr="0064232C">
              <w:rPr>
                <w:rFonts w:ascii="Times New Roman" w:hAnsi="Times New Roman" w:cs="Times New Roman"/>
                <w:sz w:val="26"/>
                <w:szCs w:val="26"/>
              </w:rPr>
              <w:t>овек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9E7C4A" w:rsidRPr="0064232C" w:rsidRDefault="009E7C4A" w:rsidP="000B08D5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64232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0B08D5" w:rsidRPr="0064232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EE3F67" w:rsidRPr="0064232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9E7C4A" w:rsidRPr="0064232C" w:rsidRDefault="009E7C4A" w:rsidP="008113EA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232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EE3F67" w:rsidRPr="0064232C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9E7C4A" w:rsidRPr="0064232C" w:rsidRDefault="00EE3F67" w:rsidP="00C21F98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232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C21F98" w:rsidRPr="0064232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9E7C4A" w:rsidRPr="0064232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9E7C4A" w:rsidRPr="0064232C" w:rsidRDefault="00C21F98" w:rsidP="008113EA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232C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9E7C4A" w:rsidRPr="0064232C" w:rsidRDefault="00C21F98" w:rsidP="008113EA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232C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  <w:r w:rsidR="009E7C4A" w:rsidRPr="0064232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9E7C4A" w:rsidRPr="0064232C" w:rsidRDefault="00C21F98" w:rsidP="009E7C4A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4232C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9E7C4A" w:rsidRPr="0064232C" w:rsidRDefault="00C21F98" w:rsidP="009E7C4A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4232C"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9E7C4A" w:rsidRPr="0064232C" w:rsidRDefault="00C21F98" w:rsidP="009E7C4A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4232C"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9E7C4A" w:rsidRPr="0064232C" w:rsidRDefault="00C21F98" w:rsidP="009E7C4A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4232C"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9E7C4A" w:rsidRPr="0064232C" w:rsidRDefault="00EC316E" w:rsidP="00F820A9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232C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0B08D5" w:rsidRPr="0064232C">
              <w:rPr>
                <w:rFonts w:ascii="Times New Roman" w:hAnsi="Times New Roman" w:cs="Times New Roman"/>
                <w:sz w:val="26"/>
                <w:szCs w:val="26"/>
              </w:rPr>
              <w:t>тдел  организационно- правовой и кадровой работ</w:t>
            </w:r>
            <w:r w:rsidR="00F820A9" w:rsidRPr="0064232C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9E7C4A" w:rsidRPr="0064232C" w:rsidRDefault="009E7C4A" w:rsidP="008113EA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232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E172EB" w:rsidRPr="0064232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7C4A" w:rsidRPr="0064232C" w:rsidRDefault="009E7C4A" w:rsidP="008113EA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232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E172EB" w:rsidRPr="0064232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E7C4A" w:rsidRPr="0064232C" w:rsidRDefault="00E172EB" w:rsidP="008113EA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232C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</w:tr>
      <w:tr w:rsidR="00894499" w:rsidRPr="0064232C" w:rsidTr="00F820A9"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894499" w:rsidRPr="0064232C" w:rsidRDefault="00894499" w:rsidP="00767247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232C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99" w:rsidRPr="0064232C" w:rsidRDefault="00894499" w:rsidP="00767247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4232C">
              <w:rPr>
                <w:rFonts w:ascii="Times New Roman" w:hAnsi="Times New Roman" w:cs="Times New Roman"/>
                <w:sz w:val="26"/>
                <w:szCs w:val="26"/>
              </w:rPr>
              <w:t>Доля рецидивной преступности в общем объеме зарегистрированных преступлений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894499" w:rsidRPr="0064232C" w:rsidRDefault="00164E2B" w:rsidP="00164E2B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232C">
              <w:rPr>
                <w:rFonts w:ascii="Times New Roman" w:hAnsi="Times New Roman" w:cs="Times New Roman"/>
                <w:sz w:val="26"/>
                <w:szCs w:val="26"/>
              </w:rPr>
              <w:t>процент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499" w:rsidRPr="0064232C" w:rsidRDefault="00894499" w:rsidP="00767247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232C">
              <w:rPr>
                <w:rFonts w:ascii="Times New Roman" w:hAnsi="Times New Roman" w:cs="Times New Roman"/>
                <w:sz w:val="26"/>
                <w:szCs w:val="26"/>
              </w:rPr>
              <w:t> ≤32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499" w:rsidRPr="0064232C" w:rsidRDefault="00894499" w:rsidP="00C21F98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232C">
              <w:rPr>
                <w:rFonts w:ascii="Times New Roman" w:hAnsi="Times New Roman" w:cs="Times New Roman"/>
                <w:sz w:val="26"/>
                <w:szCs w:val="26"/>
              </w:rPr>
              <w:t> ≤3</w:t>
            </w:r>
            <w:r w:rsidR="00C21F98" w:rsidRPr="0064232C">
              <w:rPr>
                <w:rFonts w:ascii="Times New Roman" w:hAnsi="Times New Roman" w:cs="Times New Roman"/>
                <w:sz w:val="26"/>
                <w:szCs w:val="26"/>
              </w:rPr>
              <w:t>1,5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499" w:rsidRPr="0064232C" w:rsidRDefault="00894499" w:rsidP="00C21F98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4232C">
              <w:rPr>
                <w:rFonts w:ascii="Times New Roman" w:hAnsi="Times New Roman" w:cs="Times New Roman"/>
                <w:sz w:val="26"/>
                <w:szCs w:val="26"/>
              </w:rPr>
              <w:t>≤</w:t>
            </w:r>
            <w:r w:rsidR="00C21F98" w:rsidRPr="0064232C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499" w:rsidRPr="0064232C" w:rsidRDefault="00894499" w:rsidP="00C21F98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4232C">
              <w:rPr>
                <w:rFonts w:ascii="Times New Roman" w:hAnsi="Times New Roman" w:cs="Times New Roman"/>
                <w:sz w:val="26"/>
                <w:szCs w:val="26"/>
              </w:rPr>
              <w:t>≤</w:t>
            </w:r>
            <w:r w:rsidR="00C21F98" w:rsidRPr="0064232C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94499" w:rsidRPr="0064232C" w:rsidRDefault="00894499" w:rsidP="00C21F98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4232C">
              <w:rPr>
                <w:rFonts w:ascii="Times New Roman" w:hAnsi="Times New Roman" w:cs="Times New Roman"/>
                <w:sz w:val="26"/>
                <w:szCs w:val="26"/>
              </w:rPr>
              <w:t>≤</w:t>
            </w:r>
            <w:r w:rsidR="00C21F98" w:rsidRPr="0064232C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894499" w:rsidRPr="0064232C" w:rsidRDefault="00894499" w:rsidP="00C21F98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4232C">
              <w:rPr>
                <w:rFonts w:ascii="Times New Roman" w:hAnsi="Times New Roman" w:cs="Times New Roman"/>
                <w:sz w:val="26"/>
                <w:szCs w:val="26"/>
              </w:rPr>
              <w:t>≤</w:t>
            </w:r>
            <w:r w:rsidR="00C21F98" w:rsidRPr="0064232C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894499" w:rsidRPr="0064232C" w:rsidRDefault="00894499" w:rsidP="00C21F98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4232C">
              <w:rPr>
                <w:rFonts w:ascii="Times New Roman" w:hAnsi="Times New Roman" w:cs="Times New Roman"/>
                <w:sz w:val="26"/>
                <w:szCs w:val="26"/>
              </w:rPr>
              <w:t>≤</w:t>
            </w:r>
            <w:r w:rsidR="00C21F98" w:rsidRPr="0064232C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894499" w:rsidRPr="0064232C" w:rsidRDefault="00894499" w:rsidP="00C21F98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4232C">
              <w:rPr>
                <w:rFonts w:ascii="Times New Roman" w:hAnsi="Times New Roman" w:cs="Times New Roman"/>
                <w:sz w:val="26"/>
                <w:szCs w:val="26"/>
              </w:rPr>
              <w:t>≤2</w:t>
            </w:r>
            <w:r w:rsidR="00C21F98" w:rsidRPr="0064232C">
              <w:rPr>
                <w:rFonts w:ascii="Times New Roman" w:hAnsi="Times New Roman" w:cs="Times New Roman"/>
                <w:sz w:val="26"/>
                <w:szCs w:val="26"/>
              </w:rPr>
              <w:t>9,5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894499" w:rsidRPr="0064232C" w:rsidRDefault="00894499" w:rsidP="00C21F98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4232C">
              <w:rPr>
                <w:rFonts w:ascii="Times New Roman" w:hAnsi="Times New Roman" w:cs="Times New Roman"/>
                <w:sz w:val="26"/>
                <w:szCs w:val="26"/>
              </w:rPr>
              <w:t>≤</w:t>
            </w:r>
            <w:r w:rsidR="00C21F98" w:rsidRPr="0064232C">
              <w:rPr>
                <w:rFonts w:ascii="Times New Roman" w:hAnsi="Times New Roman" w:cs="Times New Roman"/>
                <w:sz w:val="26"/>
                <w:szCs w:val="26"/>
              </w:rPr>
              <w:t>29,5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894499" w:rsidRPr="0064232C" w:rsidRDefault="00894499" w:rsidP="00767247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232C">
              <w:rPr>
                <w:rFonts w:ascii="Times New Roman" w:hAnsi="Times New Roman" w:cs="Times New Roman"/>
                <w:sz w:val="26"/>
                <w:szCs w:val="26"/>
              </w:rPr>
              <w:t>Отдел  организационно- правовой и кадровой работы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894499" w:rsidRPr="0064232C" w:rsidRDefault="00894499" w:rsidP="00767247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232C">
              <w:rPr>
                <w:rFonts w:ascii="Times New Roman" w:hAnsi="Times New Roman" w:cs="Times New Roman"/>
                <w:sz w:val="26"/>
                <w:szCs w:val="26"/>
              </w:rPr>
              <w:t> 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94499" w:rsidRPr="0064232C" w:rsidRDefault="00894499" w:rsidP="00767247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232C">
              <w:rPr>
                <w:rFonts w:ascii="Times New Roman" w:hAnsi="Times New Roman" w:cs="Times New Roman"/>
                <w:sz w:val="26"/>
                <w:szCs w:val="26"/>
              </w:rPr>
              <w:t> 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499" w:rsidRPr="0064232C" w:rsidRDefault="00894499" w:rsidP="00767247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232C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</w:tr>
      <w:tr w:rsidR="00527CD1" w:rsidRPr="0064232C" w:rsidTr="00F820A9"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27CD1" w:rsidRPr="0064232C" w:rsidRDefault="00527CD1" w:rsidP="00C1213B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4232C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D1" w:rsidRPr="0064232C" w:rsidRDefault="00527CD1" w:rsidP="00767247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4232C">
              <w:rPr>
                <w:rFonts w:ascii="Times New Roman" w:hAnsi="Times New Roman" w:cs="Times New Roman"/>
                <w:sz w:val="26"/>
                <w:szCs w:val="26"/>
              </w:rPr>
              <w:t>Количество зарегистрированных преступлений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27CD1" w:rsidRPr="0064232C" w:rsidRDefault="00951797" w:rsidP="00527CD1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232C">
              <w:rPr>
                <w:rFonts w:ascii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7CD1" w:rsidRPr="0064232C" w:rsidRDefault="00527CD1" w:rsidP="00C1213B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232C">
              <w:rPr>
                <w:rFonts w:ascii="Times New Roman" w:hAnsi="Times New Roman" w:cs="Times New Roman"/>
                <w:sz w:val="26"/>
                <w:szCs w:val="26"/>
              </w:rPr>
              <w:t> 160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7CD1" w:rsidRPr="0064232C" w:rsidRDefault="00527CD1" w:rsidP="00C21F98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232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21F98" w:rsidRPr="0064232C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  <w:r w:rsidRPr="0064232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7CD1" w:rsidRPr="0064232C" w:rsidRDefault="00527CD1" w:rsidP="00C21F98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232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21F98" w:rsidRPr="0064232C">
              <w:rPr>
                <w:rFonts w:ascii="Times New Roman" w:hAnsi="Times New Roman" w:cs="Times New Roman"/>
                <w:sz w:val="26"/>
                <w:szCs w:val="26"/>
              </w:rPr>
              <w:t>59</w:t>
            </w:r>
            <w:r w:rsidRPr="0064232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7CD1" w:rsidRPr="0064232C" w:rsidRDefault="00527CD1" w:rsidP="00C21F98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4232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21F98" w:rsidRPr="0064232C"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27CD1" w:rsidRPr="0064232C" w:rsidRDefault="00527CD1" w:rsidP="00C1213B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4232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C21F98" w:rsidRPr="0064232C">
              <w:rPr>
                <w:rFonts w:ascii="Times New Roman" w:hAnsi="Times New Roman" w:cs="Times New Roman"/>
                <w:sz w:val="26"/>
                <w:szCs w:val="26"/>
              </w:rPr>
              <w:t>158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527CD1" w:rsidRPr="0064232C" w:rsidRDefault="00527CD1" w:rsidP="00C21F98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4232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21F98" w:rsidRPr="0064232C"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527CD1" w:rsidRPr="0064232C" w:rsidRDefault="00527CD1" w:rsidP="00C21F98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4232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21F98" w:rsidRPr="0064232C"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527CD1" w:rsidRPr="0064232C" w:rsidRDefault="00527CD1" w:rsidP="00C21F98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4232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21F98" w:rsidRPr="0064232C"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527CD1" w:rsidRPr="0064232C" w:rsidRDefault="00527CD1" w:rsidP="00C21F98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4232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21F98" w:rsidRPr="0064232C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27CD1" w:rsidRPr="0064232C" w:rsidRDefault="00527CD1" w:rsidP="00C1213B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232C">
              <w:rPr>
                <w:rFonts w:ascii="Times New Roman" w:hAnsi="Times New Roman" w:cs="Times New Roman"/>
                <w:sz w:val="26"/>
                <w:szCs w:val="26"/>
              </w:rPr>
              <w:t xml:space="preserve">Отдел  организационно- </w:t>
            </w:r>
            <w:r w:rsidRPr="0064232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правовой и кадровой работы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27CD1" w:rsidRPr="0064232C" w:rsidRDefault="00527CD1" w:rsidP="00C1213B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232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 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27CD1" w:rsidRPr="0064232C" w:rsidRDefault="00527CD1" w:rsidP="00C1213B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232C">
              <w:rPr>
                <w:rFonts w:ascii="Times New Roman" w:hAnsi="Times New Roman" w:cs="Times New Roman"/>
                <w:sz w:val="26"/>
                <w:szCs w:val="26"/>
              </w:rPr>
              <w:t> 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7CD1" w:rsidRPr="0064232C" w:rsidRDefault="00527CD1" w:rsidP="00C1213B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232C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</w:tr>
      <w:tr w:rsidR="00527CD1" w:rsidRPr="0064232C" w:rsidTr="00F820A9"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27CD1" w:rsidRPr="0064232C" w:rsidRDefault="00527CD1" w:rsidP="00C1213B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4232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D1" w:rsidRPr="0064232C" w:rsidRDefault="008F35DD" w:rsidP="008F35DD">
            <w:pPr>
              <w:ind w:firstLine="0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4232C">
              <w:rPr>
                <w:rFonts w:ascii="Times New Roman" w:hAnsi="Times New Roman" w:cs="Times New Roman"/>
                <w:bCs/>
                <w:sz w:val="26"/>
                <w:szCs w:val="26"/>
              </w:rPr>
              <w:t>Охват населения</w:t>
            </w:r>
            <w:r w:rsidR="00471520" w:rsidRPr="0064232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9752D4" w:rsidRPr="0064232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профилактически</w:t>
            </w:r>
            <w:r w:rsidRPr="0064232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ми</w:t>
            </w:r>
            <w:r w:rsidR="009752D4" w:rsidRPr="0064232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мероприяти</w:t>
            </w:r>
            <w:r w:rsidRPr="0064232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ями</w:t>
            </w:r>
            <w:r w:rsidR="009752D4" w:rsidRPr="0064232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, направленны</w:t>
            </w:r>
            <w:r w:rsidRPr="0064232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ми</w:t>
            </w:r>
            <w:r w:rsidR="009752D4" w:rsidRPr="0064232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на недопущение распространения  межнациональных и межрелигиозных конфликтов, </w:t>
            </w:r>
            <w:r w:rsidR="009752D4" w:rsidRPr="0064232C">
              <w:rPr>
                <w:rFonts w:ascii="Times New Roman" w:hAnsi="Times New Roman" w:cs="Times New Roman"/>
                <w:bCs/>
                <w:sz w:val="26"/>
                <w:szCs w:val="26"/>
              </w:rPr>
              <w:t>на сохранение и популяризацию национальных традиций, культур и религиозных  обычаев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27CD1" w:rsidRPr="0064232C" w:rsidRDefault="00527CD1" w:rsidP="00F820A9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232C">
              <w:rPr>
                <w:rFonts w:ascii="Times New Roman" w:hAnsi="Times New Roman" w:cs="Times New Roman"/>
                <w:sz w:val="26"/>
                <w:szCs w:val="26"/>
              </w:rPr>
              <w:t> человек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7CD1" w:rsidRPr="0064232C" w:rsidRDefault="00527CD1" w:rsidP="00F820A9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4232C">
              <w:rPr>
                <w:rFonts w:ascii="Times New Roman" w:hAnsi="Times New Roman" w:cs="Times New Roman"/>
                <w:sz w:val="26"/>
                <w:szCs w:val="26"/>
              </w:rPr>
              <w:t>980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7CD1" w:rsidRPr="0064232C" w:rsidRDefault="00527CD1" w:rsidP="00F820A9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4232C">
              <w:rPr>
                <w:rFonts w:ascii="Times New Roman" w:hAnsi="Times New Roman" w:cs="Times New Roman"/>
                <w:sz w:val="26"/>
                <w:szCs w:val="26"/>
              </w:rPr>
              <w:t>982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7CD1" w:rsidRPr="0064232C" w:rsidRDefault="00527CD1" w:rsidP="00F820A9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4232C">
              <w:rPr>
                <w:rFonts w:ascii="Times New Roman" w:hAnsi="Times New Roman" w:cs="Times New Roman"/>
                <w:sz w:val="26"/>
                <w:szCs w:val="26"/>
              </w:rPr>
              <w:t>985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7CD1" w:rsidRPr="0064232C" w:rsidRDefault="00527CD1" w:rsidP="00F820A9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4232C">
              <w:rPr>
                <w:rFonts w:ascii="Times New Roman" w:hAnsi="Times New Roman" w:cs="Times New Roman"/>
                <w:sz w:val="26"/>
                <w:szCs w:val="26"/>
              </w:rPr>
              <w:t>985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27CD1" w:rsidRPr="0064232C" w:rsidRDefault="00527CD1" w:rsidP="00F820A9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4232C">
              <w:rPr>
                <w:rFonts w:ascii="Times New Roman" w:hAnsi="Times New Roman" w:cs="Times New Roman"/>
                <w:sz w:val="26"/>
                <w:szCs w:val="26"/>
              </w:rPr>
              <w:t>985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527CD1" w:rsidRPr="0064232C" w:rsidRDefault="00527CD1" w:rsidP="00F820A9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4232C">
              <w:rPr>
                <w:rFonts w:ascii="Times New Roman" w:hAnsi="Times New Roman" w:cs="Times New Roman"/>
                <w:sz w:val="26"/>
                <w:szCs w:val="26"/>
              </w:rPr>
              <w:t>985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527CD1" w:rsidRPr="0064232C" w:rsidRDefault="00527CD1" w:rsidP="00F820A9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4232C">
              <w:rPr>
                <w:rFonts w:ascii="Times New Roman" w:hAnsi="Times New Roman" w:cs="Times New Roman"/>
                <w:sz w:val="26"/>
                <w:szCs w:val="26"/>
              </w:rPr>
              <w:t>985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527CD1" w:rsidRPr="0064232C" w:rsidRDefault="00527CD1" w:rsidP="00F820A9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4232C">
              <w:rPr>
                <w:rFonts w:ascii="Times New Roman" w:hAnsi="Times New Roman" w:cs="Times New Roman"/>
                <w:sz w:val="26"/>
                <w:szCs w:val="26"/>
              </w:rPr>
              <w:t>985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527CD1" w:rsidRPr="0064232C" w:rsidRDefault="00527CD1" w:rsidP="00F820A9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4232C">
              <w:rPr>
                <w:rFonts w:ascii="Times New Roman" w:hAnsi="Times New Roman" w:cs="Times New Roman"/>
                <w:sz w:val="26"/>
                <w:szCs w:val="26"/>
              </w:rPr>
              <w:t>985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27CD1" w:rsidRPr="0064232C" w:rsidRDefault="00471520" w:rsidP="00F820A9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232C">
              <w:rPr>
                <w:rFonts w:ascii="Times New Roman" w:hAnsi="Times New Roman" w:cs="Times New Roman"/>
                <w:sz w:val="26"/>
                <w:szCs w:val="26"/>
              </w:rPr>
              <w:t>Администрация Грачевского района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27CD1" w:rsidRPr="0064232C" w:rsidRDefault="00527CD1" w:rsidP="00767247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232C">
              <w:rPr>
                <w:rFonts w:ascii="Times New Roman" w:hAnsi="Times New Roman" w:cs="Times New Roman"/>
                <w:sz w:val="26"/>
                <w:szCs w:val="26"/>
              </w:rPr>
              <w:t> 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27CD1" w:rsidRPr="0064232C" w:rsidRDefault="00527CD1" w:rsidP="00767247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232C">
              <w:rPr>
                <w:rFonts w:ascii="Times New Roman" w:hAnsi="Times New Roman" w:cs="Times New Roman"/>
                <w:sz w:val="26"/>
                <w:szCs w:val="26"/>
              </w:rPr>
              <w:t> 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7CD1" w:rsidRPr="0064232C" w:rsidRDefault="00527CD1" w:rsidP="00767247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232C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</w:tr>
      <w:tr w:rsidR="00527CD1" w:rsidRPr="0064232C" w:rsidTr="00F820A9"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7CD1" w:rsidRPr="0064232C" w:rsidRDefault="00527CD1" w:rsidP="00C1213B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4232C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7CD1" w:rsidRPr="0064232C" w:rsidRDefault="00527CD1" w:rsidP="009932A4">
            <w:pPr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64232C">
              <w:rPr>
                <w:rFonts w:ascii="Times New Roman" w:hAnsi="Times New Roman" w:cs="Times New Roman"/>
                <w:sz w:val="26"/>
                <w:szCs w:val="26"/>
              </w:rPr>
              <w:t>Снижение деструктивных событий (ЧС, пожаров, происшествий) на территории муниципального образования Грачевский район, к уровню п</w:t>
            </w:r>
            <w:r w:rsidR="009932A4" w:rsidRPr="0064232C">
              <w:rPr>
                <w:rFonts w:ascii="Times New Roman" w:hAnsi="Times New Roman" w:cs="Times New Roman"/>
                <w:sz w:val="26"/>
                <w:szCs w:val="26"/>
              </w:rPr>
              <w:t>редыдущего года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7CD1" w:rsidRPr="0064232C" w:rsidRDefault="00527CD1" w:rsidP="00F820A9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4232C">
              <w:rPr>
                <w:rFonts w:ascii="Times New Roman" w:hAnsi="Times New Roman" w:cs="Times New Roman"/>
                <w:sz w:val="26"/>
                <w:szCs w:val="26"/>
              </w:rPr>
              <w:t>процент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7CD1" w:rsidRPr="0064232C" w:rsidRDefault="00527CD1" w:rsidP="00F820A9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4232C">
              <w:rPr>
                <w:rFonts w:ascii="Times New Roman" w:hAnsi="Times New Roman" w:cs="Times New Roman"/>
                <w:sz w:val="26"/>
                <w:szCs w:val="26"/>
              </w:rPr>
              <w:t>≥4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CD1" w:rsidRPr="0064232C" w:rsidRDefault="00527CD1" w:rsidP="00F820A9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4232C">
              <w:rPr>
                <w:rFonts w:ascii="Times New Roman" w:hAnsi="Times New Roman" w:cs="Times New Roman"/>
                <w:sz w:val="26"/>
                <w:szCs w:val="26"/>
              </w:rPr>
              <w:t>≥</w:t>
            </w:r>
            <w:r w:rsidR="00C21F98" w:rsidRPr="0064232C">
              <w:rPr>
                <w:rFonts w:ascii="Times New Roman" w:hAnsi="Times New Roman" w:cs="Times New Roman"/>
                <w:sz w:val="26"/>
                <w:szCs w:val="26"/>
              </w:rPr>
              <w:t>4,</w:t>
            </w:r>
            <w:r w:rsidRPr="0064232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CD1" w:rsidRPr="0064232C" w:rsidRDefault="00527CD1" w:rsidP="00894499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4232C">
              <w:rPr>
                <w:rFonts w:ascii="Times New Roman" w:hAnsi="Times New Roman" w:cs="Times New Roman"/>
                <w:sz w:val="26"/>
                <w:szCs w:val="26"/>
              </w:rPr>
              <w:t>≥</w:t>
            </w:r>
            <w:r w:rsidR="00C21F98" w:rsidRPr="0064232C">
              <w:rPr>
                <w:rFonts w:ascii="Times New Roman" w:hAnsi="Times New Roman" w:cs="Times New Roman"/>
                <w:sz w:val="26"/>
                <w:szCs w:val="26"/>
              </w:rPr>
              <w:t>4,</w:t>
            </w:r>
            <w:r w:rsidRPr="0064232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CD1" w:rsidRPr="0064232C" w:rsidRDefault="00527CD1" w:rsidP="00F820A9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4232C">
              <w:rPr>
                <w:rFonts w:ascii="Times New Roman" w:hAnsi="Times New Roman" w:cs="Times New Roman"/>
                <w:sz w:val="26"/>
                <w:szCs w:val="26"/>
              </w:rPr>
              <w:t>≥5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CD1" w:rsidRPr="0064232C" w:rsidRDefault="00527CD1" w:rsidP="00C21F98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4232C">
              <w:rPr>
                <w:rFonts w:ascii="Times New Roman" w:hAnsi="Times New Roman" w:cs="Times New Roman"/>
                <w:sz w:val="26"/>
                <w:szCs w:val="26"/>
              </w:rPr>
              <w:t>≥</w:t>
            </w:r>
            <w:r w:rsidR="00C21F98" w:rsidRPr="0064232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CD1" w:rsidRPr="0064232C" w:rsidRDefault="00527CD1" w:rsidP="00C21F98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4232C">
              <w:rPr>
                <w:rFonts w:ascii="Times New Roman" w:hAnsi="Times New Roman" w:cs="Times New Roman"/>
                <w:sz w:val="26"/>
                <w:szCs w:val="26"/>
              </w:rPr>
              <w:t>≥</w:t>
            </w:r>
            <w:r w:rsidR="00C21F98" w:rsidRPr="0064232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CD1" w:rsidRPr="0064232C" w:rsidRDefault="00527CD1" w:rsidP="00C21F98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4232C">
              <w:rPr>
                <w:rFonts w:ascii="Times New Roman" w:hAnsi="Times New Roman" w:cs="Times New Roman"/>
                <w:sz w:val="26"/>
                <w:szCs w:val="26"/>
              </w:rPr>
              <w:t>≥</w:t>
            </w:r>
            <w:r w:rsidR="00C21F98" w:rsidRPr="0064232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CD1" w:rsidRPr="0064232C" w:rsidRDefault="00527CD1" w:rsidP="00C21F98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4232C">
              <w:rPr>
                <w:rFonts w:ascii="Times New Roman" w:hAnsi="Times New Roman" w:cs="Times New Roman"/>
                <w:sz w:val="26"/>
                <w:szCs w:val="26"/>
              </w:rPr>
              <w:t>≥</w:t>
            </w:r>
            <w:r w:rsidR="00C21F98" w:rsidRPr="0064232C">
              <w:rPr>
                <w:rFonts w:ascii="Times New Roman" w:hAnsi="Times New Roman" w:cs="Times New Roman"/>
                <w:sz w:val="26"/>
                <w:szCs w:val="26"/>
              </w:rPr>
              <w:t>5,5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CD1" w:rsidRPr="0064232C" w:rsidRDefault="00527CD1" w:rsidP="00C21F98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4232C">
              <w:rPr>
                <w:rFonts w:ascii="Times New Roman" w:hAnsi="Times New Roman" w:cs="Times New Roman"/>
                <w:sz w:val="26"/>
                <w:szCs w:val="26"/>
              </w:rPr>
              <w:t>≥</w:t>
            </w:r>
            <w:r w:rsidR="00C21F98" w:rsidRPr="0064232C">
              <w:rPr>
                <w:rFonts w:ascii="Times New Roman" w:hAnsi="Times New Roman" w:cs="Times New Roman"/>
                <w:sz w:val="26"/>
                <w:szCs w:val="26"/>
              </w:rPr>
              <w:t>5,5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7CD1" w:rsidRPr="0064232C" w:rsidRDefault="00527CD1" w:rsidP="00F820A9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4232C">
              <w:rPr>
                <w:rFonts w:ascii="Times New Roman" w:hAnsi="Times New Roman" w:cs="Times New Roman"/>
                <w:sz w:val="26"/>
                <w:szCs w:val="26"/>
              </w:rPr>
              <w:t>Администрация Грачевского района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7CD1" w:rsidRPr="0064232C" w:rsidRDefault="00527CD1" w:rsidP="00767247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232C">
              <w:rPr>
                <w:rFonts w:ascii="Times New Roman" w:hAnsi="Times New Roman" w:cs="Times New Roman"/>
                <w:sz w:val="26"/>
                <w:szCs w:val="26"/>
              </w:rPr>
              <w:t> 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7CD1" w:rsidRPr="0064232C" w:rsidRDefault="00527CD1" w:rsidP="00767247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232C">
              <w:rPr>
                <w:rFonts w:ascii="Times New Roman" w:hAnsi="Times New Roman" w:cs="Times New Roman"/>
                <w:sz w:val="26"/>
                <w:szCs w:val="26"/>
              </w:rPr>
              <w:t> 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7CD1" w:rsidRPr="0064232C" w:rsidRDefault="00527CD1" w:rsidP="00767247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232C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</w:tr>
      <w:tr w:rsidR="00527CD1" w:rsidRPr="0064232C" w:rsidTr="00F820A9"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7CD1" w:rsidRPr="0064232C" w:rsidRDefault="00527CD1" w:rsidP="00C1213B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232C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7CD1" w:rsidRPr="0064232C" w:rsidRDefault="00527CD1" w:rsidP="00C76EAE">
            <w:pPr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64232C">
              <w:rPr>
                <w:rFonts w:ascii="Times New Roman" w:hAnsi="Times New Roman" w:cs="Times New Roman"/>
                <w:sz w:val="26"/>
                <w:szCs w:val="26"/>
              </w:rPr>
              <w:t>Удельный вес численности молодых людей в возрасте от 10 до 3</w:t>
            </w:r>
            <w:r w:rsidR="00C76EAE" w:rsidRPr="0064232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64232C">
              <w:rPr>
                <w:rFonts w:ascii="Times New Roman" w:hAnsi="Times New Roman" w:cs="Times New Roman"/>
                <w:sz w:val="26"/>
                <w:szCs w:val="26"/>
              </w:rPr>
              <w:t xml:space="preserve"> лет, вовлеченных в мероприятия по профилактике незаконного потребления наркотиков, от общей численности указанной категории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7CD1" w:rsidRPr="0064232C" w:rsidRDefault="00307B52" w:rsidP="00F820A9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4232C">
              <w:rPr>
                <w:rFonts w:ascii="Times New Roman" w:hAnsi="Times New Roman" w:cs="Times New Roman"/>
                <w:sz w:val="26"/>
                <w:szCs w:val="26"/>
              </w:rPr>
              <w:t>процент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7CD1" w:rsidRPr="0064232C" w:rsidRDefault="00527CD1" w:rsidP="00F820A9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4232C">
              <w:rPr>
                <w:rFonts w:ascii="Times New Roman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7CD1" w:rsidRPr="0064232C" w:rsidRDefault="00527CD1" w:rsidP="00F820A9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4232C">
              <w:rPr>
                <w:rFonts w:ascii="Times New Roman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7CD1" w:rsidRPr="0064232C" w:rsidRDefault="00527CD1" w:rsidP="00F820A9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4232C">
              <w:rPr>
                <w:rFonts w:ascii="Times New Roman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7CD1" w:rsidRPr="0064232C" w:rsidRDefault="00527CD1" w:rsidP="00F820A9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4232C">
              <w:rPr>
                <w:rFonts w:ascii="Times New Roman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27CD1" w:rsidRPr="0064232C" w:rsidRDefault="00527CD1" w:rsidP="00F820A9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4232C">
              <w:rPr>
                <w:rFonts w:ascii="Times New Roman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527CD1" w:rsidRPr="0064232C" w:rsidRDefault="00527CD1" w:rsidP="00F820A9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4232C">
              <w:rPr>
                <w:rFonts w:ascii="Times New Roman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527CD1" w:rsidRPr="0064232C" w:rsidRDefault="00527CD1" w:rsidP="00F820A9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4232C">
              <w:rPr>
                <w:rFonts w:ascii="Times New Roman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527CD1" w:rsidRPr="0064232C" w:rsidRDefault="00527CD1" w:rsidP="00F820A9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4232C">
              <w:rPr>
                <w:rFonts w:ascii="Times New Roman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527CD1" w:rsidRPr="0064232C" w:rsidRDefault="00527CD1" w:rsidP="00F820A9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4232C">
              <w:rPr>
                <w:rFonts w:ascii="Times New Roman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7CD1" w:rsidRPr="0064232C" w:rsidRDefault="00471520" w:rsidP="00F820A9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4232C">
              <w:rPr>
                <w:rFonts w:ascii="Times New Roman" w:hAnsi="Times New Roman" w:cs="Times New Roman"/>
                <w:sz w:val="26"/>
                <w:szCs w:val="26"/>
              </w:rPr>
              <w:t>Администрация Грачевского района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7CD1" w:rsidRPr="0064232C" w:rsidRDefault="00527CD1" w:rsidP="00767247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232C">
              <w:rPr>
                <w:rFonts w:ascii="Times New Roman" w:hAnsi="Times New Roman" w:cs="Times New Roman"/>
                <w:sz w:val="26"/>
                <w:szCs w:val="26"/>
              </w:rPr>
              <w:t> 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7CD1" w:rsidRPr="0064232C" w:rsidRDefault="00527CD1" w:rsidP="00767247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232C">
              <w:rPr>
                <w:rFonts w:ascii="Times New Roman" w:hAnsi="Times New Roman" w:cs="Times New Roman"/>
                <w:sz w:val="26"/>
                <w:szCs w:val="26"/>
              </w:rPr>
              <w:t> 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7CD1" w:rsidRPr="0064232C" w:rsidRDefault="00527CD1" w:rsidP="00767247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232C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</w:tr>
      <w:tr w:rsidR="00527CD1" w:rsidRPr="0064232C" w:rsidTr="00F820A9"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7CD1" w:rsidRPr="0064232C" w:rsidRDefault="00527CD1" w:rsidP="00767247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232C">
              <w:rPr>
                <w:rFonts w:ascii="Times New Roman" w:hAnsi="Times New Roman" w:cs="Times New Roman"/>
                <w:b/>
                <w:sz w:val="26"/>
                <w:szCs w:val="26"/>
              </w:rPr>
              <w:t>7.</w:t>
            </w:r>
          </w:p>
        </w:tc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7CD1" w:rsidRPr="0064232C" w:rsidRDefault="00D971BA" w:rsidP="00FB457E">
            <w:pPr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64232C">
              <w:rPr>
                <w:rFonts w:ascii="Times New Roman" w:hAnsi="Times New Roman" w:cs="Times New Roman"/>
                <w:sz w:val="26"/>
                <w:szCs w:val="26"/>
              </w:rPr>
              <w:t xml:space="preserve">Снижение числа дорожно-транспортных происшествий </w:t>
            </w:r>
            <w:r w:rsidR="00527CD1" w:rsidRPr="0064232C">
              <w:rPr>
                <w:rFonts w:ascii="Times New Roman" w:hAnsi="Times New Roman" w:cs="Times New Roman"/>
                <w:sz w:val="26"/>
                <w:szCs w:val="26"/>
              </w:rPr>
              <w:t xml:space="preserve"> к </w:t>
            </w:r>
            <w:r w:rsidR="00FB457E" w:rsidRPr="0064232C">
              <w:rPr>
                <w:rFonts w:ascii="Times New Roman" w:hAnsi="Times New Roman" w:cs="Times New Roman"/>
                <w:sz w:val="26"/>
                <w:szCs w:val="26"/>
              </w:rPr>
              <w:t xml:space="preserve">уровню </w:t>
            </w:r>
            <w:r w:rsidR="00527CD1" w:rsidRPr="0064232C">
              <w:rPr>
                <w:rFonts w:ascii="Times New Roman" w:hAnsi="Times New Roman" w:cs="Times New Roman"/>
                <w:sz w:val="26"/>
                <w:szCs w:val="26"/>
              </w:rPr>
              <w:t>предыдуще</w:t>
            </w:r>
            <w:r w:rsidR="00FB457E" w:rsidRPr="0064232C"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r w:rsidR="00527CD1" w:rsidRPr="0064232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  <w:r w:rsidR="00FB457E" w:rsidRPr="0064232C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7CD1" w:rsidRPr="0064232C" w:rsidRDefault="009752D4" w:rsidP="00AB363D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4232C">
              <w:rPr>
                <w:rFonts w:ascii="Times New Roman" w:hAnsi="Times New Roman" w:cs="Times New Roman"/>
                <w:sz w:val="26"/>
                <w:szCs w:val="26"/>
              </w:rPr>
              <w:t>процент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7CD1" w:rsidRPr="0064232C" w:rsidRDefault="00041C0D" w:rsidP="00041C0D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4232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7CD1" w:rsidRPr="0064232C" w:rsidRDefault="00041C0D" w:rsidP="00041C0D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4232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7CD1" w:rsidRPr="0064232C" w:rsidRDefault="00041C0D" w:rsidP="00041C0D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4232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7CD1" w:rsidRPr="0064232C" w:rsidRDefault="00305B25" w:rsidP="00041C0D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4232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27CD1" w:rsidRPr="0064232C" w:rsidRDefault="00305B25" w:rsidP="00041C0D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4232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527CD1" w:rsidRPr="0064232C" w:rsidRDefault="00305B25" w:rsidP="00041C0D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4232C">
              <w:rPr>
                <w:rFonts w:ascii="Times New Roman" w:hAnsi="Times New Roman" w:cs="Times New Roman"/>
                <w:sz w:val="26"/>
                <w:szCs w:val="26"/>
              </w:rPr>
              <w:t>2,5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527CD1" w:rsidRPr="0064232C" w:rsidRDefault="00305B25" w:rsidP="00041C0D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4232C">
              <w:rPr>
                <w:rFonts w:ascii="Times New Roman" w:hAnsi="Times New Roman" w:cs="Times New Roman"/>
                <w:sz w:val="26"/>
                <w:szCs w:val="26"/>
              </w:rPr>
              <w:t>2,5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527CD1" w:rsidRPr="0064232C" w:rsidRDefault="00041C0D" w:rsidP="00041C0D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4232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527CD1" w:rsidRPr="0064232C" w:rsidRDefault="00041C0D" w:rsidP="00041C0D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4232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7CD1" w:rsidRPr="0064232C" w:rsidRDefault="00527CD1" w:rsidP="00F820A9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4232C">
              <w:rPr>
                <w:rFonts w:ascii="Times New Roman" w:hAnsi="Times New Roman" w:cs="Times New Roman"/>
                <w:sz w:val="26"/>
                <w:szCs w:val="26"/>
              </w:rPr>
              <w:t>Администрация Грачевского района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27CD1" w:rsidRPr="0064232C" w:rsidRDefault="00527CD1" w:rsidP="00767247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232C">
              <w:rPr>
                <w:rFonts w:ascii="Times New Roman" w:hAnsi="Times New Roman" w:cs="Times New Roman"/>
                <w:sz w:val="26"/>
                <w:szCs w:val="26"/>
              </w:rPr>
              <w:t> 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7CD1" w:rsidRPr="0064232C" w:rsidRDefault="00527CD1" w:rsidP="00767247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232C">
              <w:rPr>
                <w:rFonts w:ascii="Times New Roman" w:hAnsi="Times New Roman" w:cs="Times New Roman"/>
                <w:sz w:val="26"/>
                <w:szCs w:val="26"/>
              </w:rPr>
              <w:t> 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7CD1" w:rsidRPr="0064232C" w:rsidRDefault="00527CD1" w:rsidP="00767247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232C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</w:tr>
    </w:tbl>
    <w:p w:rsidR="00AB487E" w:rsidRPr="002E7DA0" w:rsidRDefault="00D258E5" w:rsidP="002E7DA0">
      <w:pPr>
        <w:pStyle w:val="affffe"/>
        <w:numPr>
          <w:ilvl w:val="0"/>
          <w:numId w:val="31"/>
        </w:numPr>
        <w:spacing w:after="3" w:line="271" w:lineRule="auto"/>
        <w:ind w:right="42"/>
        <w:jc w:val="center"/>
        <w:rPr>
          <w:rFonts w:ascii="Times New Roman" w:hAnsi="Times New Roman"/>
          <w:sz w:val="28"/>
          <w:szCs w:val="28"/>
        </w:rPr>
      </w:pPr>
      <w:r w:rsidRPr="002E7DA0">
        <w:rPr>
          <w:rFonts w:ascii="Times New Roman" w:hAnsi="Times New Roman"/>
          <w:sz w:val="28"/>
          <w:szCs w:val="28"/>
        </w:rPr>
        <w:lastRenderedPageBreak/>
        <w:t>Задачи, планируемые в рамках структурных элементов муниципальной программы</w:t>
      </w:r>
    </w:p>
    <w:p w:rsidR="00AB487E" w:rsidRPr="00163FFD" w:rsidRDefault="00AB487E" w:rsidP="00AB487E">
      <w:pPr>
        <w:widowControl/>
        <w:autoSpaceDE/>
        <w:autoSpaceDN/>
        <w:adjustRightInd/>
        <w:spacing w:after="3" w:line="271" w:lineRule="auto"/>
        <w:ind w:left="720" w:right="42"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0"/>
        <w:gridCol w:w="4932"/>
        <w:gridCol w:w="1928"/>
        <w:gridCol w:w="3838"/>
        <w:gridCol w:w="3948"/>
      </w:tblGrid>
      <w:tr w:rsidR="00AB487E" w:rsidRPr="00CD7B1A" w:rsidTr="00CE063A">
        <w:tc>
          <w:tcPr>
            <w:tcW w:w="724" w:type="dxa"/>
            <w:shd w:val="clear" w:color="auto" w:fill="FFFFFF"/>
            <w:hideMark/>
          </w:tcPr>
          <w:p w:rsidR="00AB487E" w:rsidRPr="00CD7B1A" w:rsidRDefault="00AB487E" w:rsidP="008113EA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7B1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965" w:type="dxa"/>
            <w:shd w:val="clear" w:color="auto" w:fill="FFFFFF"/>
            <w:hideMark/>
          </w:tcPr>
          <w:p w:rsidR="00AB487E" w:rsidRPr="00CD7B1A" w:rsidRDefault="00AB487E" w:rsidP="00542BDC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7B1A">
              <w:rPr>
                <w:rFonts w:ascii="Times New Roman" w:hAnsi="Times New Roman" w:cs="Times New Roman"/>
                <w:sz w:val="28"/>
                <w:szCs w:val="28"/>
              </w:rPr>
              <w:t>Задачи структурного элемента</w:t>
            </w:r>
          </w:p>
        </w:tc>
        <w:tc>
          <w:tcPr>
            <w:tcW w:w="5808" w:type="dxa"/>
            <w:gridSpan w:val="2"/>
            <w:shd w:val="clear" w:color="auto" w:fill="FFFFFF"/>
            <w:hideMark/>
          </w:tcPr>
          <w:p w:rsidR="00AB487E" w:rsidRPr="00CD7B1A" w:rsidRDefault="00AB487E" w:rsidP="00542BDC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7B1A">
              <w:rPr>
                <w:rFonts w:ascii="Times New Roman" w:hAnsi="Times New Roman" w:cs="Times New Roman"/>
                <w:sz w:val="28"/>
                <w:szCs w:val="28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969" w:type="dxa"/>
            <w:shd w:val="clear" w:color="auto" w:fill="FFFFFF"/>
            <w:hideMark/>
          </w:tcPr>
          <w:p w:rsidR="00AB487E" w:rsidRPr="00CD7B1A" w:rsidRDefault="00AB487E" w:rsidP="00542BDC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7B1A">
              <w:rPr>
                <w:rFonts w:ascii="Times New Roman" w:hAnsi="Times New Roman" w:cs="Times New Roman"/>
                <w:sz w:val="28"/>
                <w:szCs w:val="28"/>
              </w:rPr>
              <w:t>Связь с показателями</w:t>
            </w:r>
          </w:p>
        </w:tc>
      </w:tr>
      <w:tr w:rsidR="00AB487E" w:rsidRPr="00CD7B1A" w:rsidTr="00CE063A">
        <w:trPr>
          <w:tblHeader/>
        </w:trPr>
        <w:tc>
          <w:tcPr>
            <w:tcW w:w="724" w:type="dxa"/>
            <w:shd w:val="clear" w:color="auto" w:fill="FFFFFF"/>
            <w:hideMark/>
          </w:tcPr>
          <w:p w:rsidR="00AB487E" w:rsidRPr="00CD7B1A" w:rsidRDefault="00AB487E" w:rsidP="008113EA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7B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5" w:type="dxa"/>
            <w:shd w:val="clear" w:color="auto" w:fill="FFFFFF"/>
            <w:hideMark/>
          </w:tcPr>
          <w:p w:rsidR="00AB487E" w:rsidRPr="00CD7B1A" w:rsidRDefault="00AB487E" w:rsidP="008113EA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7B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08" w:type="dxa"/>
            <w:gridSpan w:val="2"/>
            <w:shd w:val="clear" w:color="auto" w:fill="FFFFFF"/>
            <w:hideMark/>
          </w:tcPr>
          <w:p w:rsidR="00AB487E" w:rsidRPr="00CD7B1A" w:rsidRDefault="00AB487E" w:rsidP="008113EA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7B1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  <w:shd w:val="clear" w:color="auto" w:fill="FFFFFF"/>
            <w:hideMark/>
          </w:tcPr>
          <w:p w:rsidR="00AB487E" w:rsidRPr="00CD7B1A" w:rsidRDefault="00AB487E" w:rsidP="008113EA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7B1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B487E" w:rsidRPr="00CD7B1A" w:rsidTr="00CE063A">
        <w:tc>
          <w:tcPr>
            <w:tcW w:w="724" w:type="dxa"/>
            <w:shd w:val="clear" w:color="auto" w:fill="FFFFFF"/>
            <w:hideMark/>
          </w:tcPr>
          <w:p w:rsidR="00AB487E" w:rsidRPr="00CD7B1A" w:rsidRDefault="00665AA8" w:rsidP="008113EA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7B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B487E" w:rsidRPr="00CD7B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742" w:type="dxa"/>
            <w:gridSpan w:val="4"/>
            <w:shd w:val="clear" w:color="auto" w:fill="FFFFFF"/>
            <w:hideMark/>
          </w:tcPr>
          <w:p w:rsidR="00AB487E" w:rsidRPr="00CD7B1A" w:rsidRDefault="00AB487E" w:rsidP="006020E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7B1A">
              <w:rPr>
                <w:rFonts w:ascii="Times New Roman" w:hAnsi="Times New Roman" w:cs="Times New Roman"/>
                <w:sz w:val="28"/>
                <w:szCs w:val="28"/>
              </w:rPr>
              <w:t xml:space="preserve">Комплекс процессных мероприятий </w:t>
            </w:r>
            <w:r w:rsidR="00213ED3" w:rsidRPr="00CD7B1A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CD7B1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614AA" w:rsidRPr="00CD7B1A">
              <w:rPr>
                <w:rFonts w:ascii="Times New Roman" w:hAnsi="Times New Roman" w:cs="Times New Roman"/>
                <w:sz w:val="28"/>
                <w:szCs w:val="28"/>
              </w:rPr>
              <w:t>Комплексные меры по  профилактике правонарушений на территории муниципального образования Грачевский  район</w:t>
            </w:r>
            <w:r w:rsidRPr="00CD7B1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B487E" w:rsidRPr="00CD7B1A" w:rsidTr="00CE063A">
        <w:tc>
          <w:tcPr>
            <w:tcW w:w="724" w:type="dxa"/>
            <w:shd w:val="clear" w:color="auto" w:fill="FFFFFF"/>
            <w:hideMark/>
          </w:tcPr>
          <w:p w:rsidR="00AB487E" w:rsidRPr="00CD7B1A" w:rsidRDefault="00AB487E" w:rsidP="008113EA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7B1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902" w:type="dxa"/>
            <w:gridSpan w:val="2"/>
            <w:shd w:val="clear" w:color="auto" w:fill="FFFFFF"/>
            <w:hideMark/>
          </w:tcPr>
          <w:p w:rsidR="00AB487E" w:rsidRPr="00CD7B1A" w:rsidRDefault="00AB487E" w:rsidP="00FF14E3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7B1A">
              <w:rPr>
                <w:rFonts w:ascii="Times New Roman" w:hAnsi="Times New Roman" w:cs="Times New Roman"/>
                <w:sz w:val="28"/>
                <w:szCs w:val="28"/>
              </w:rPr>
              <w:t>Ответственный за реализацию</w:t>
            </w:r>
            <w:r w:rsidR="0072582B" w:rsidRPr="00CD7B1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CD7B1A" w:rsidRPr="00CD7B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3ED3" w:rsidRPr="00CD7B1A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организационно-правовой и кадровой работ</w:t>
            </w:r>
            <w:r w:rsidR="00FF14E3" w:rsidRPr="00CD7B1A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7840" w:type="dxa"/>
            <w:gridSpan w:val="2"/>
            <w:shd w:val="clear" w:color="auto" w:fill="FFFFFF"/>
          </w:tcPr>
          <w:p w:rsidR="00E40FA6" w:rsidRPr="00CD7B1A" w:rsidRDefault="007C0B7E" w:rsidP="00213ED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B1A">
              <w:rPr>
                <w:rFonts w:ascii="Times New Roman" w:hAnsi="Times New Roman" w:cs="Times New Roman"/>
                <w:sz w:val="28"/>
                <w:szCs w:val="28"/>
              </w:rPr>
              <w:t>Срок реализации:</w:t>
            </w:r>
          </w:p>
          <w:p w:rsidR="00AB487E" w:rsidRPr="00CD7B1A" w:rsidRDefault="00E40FA6" w:rsidP="00213ED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B1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213ED3" w:rsidRPr="00CD7B1A">
              <w:rPr>
                <w:rFonts w:ascii="Times New Roman" w:hAnsi="Times New Roman" w:cs="Times New Roman"/>
                <w:sz w:val="28"/>
                <w:szCs w:val="28"/>
              </w:rPr>
              <w:t>од начала</w:t>
            </w:r>
            <w:r w:rsidRPr="00CD7B1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7C0B7E" w:rsidRPr="00CD7B1A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AB487E" w:rsidRPr="00CD7B1A" w:rsidTr="00CE063A">
        <w:tc>
          <w:tcPr>
            <w:tcW w:w="724" w:type="dxa"/>
            <w:shd w:val="clear" w:color="auto" w:fill="FFFFFF"/>
            <w:hideMark/>
          </w:tcPr>
          <w:p w:rsidR="00AB487E" w:rsidRPr="00CD7B1A" w:rsidRDefault="00665AA8" w:rsidP="008113E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7B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40FA6" w:rsidRPr="00CD7B1A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4965" w:type="dxa"/>
            <w:shd w:val="clear" w:color="auto" w:fill="FFFFFF"/>
            <w:hideMark/>
          </w:tcPr>
          <w:p w:rsidR="00FB7ABA" w:rsidRPr="00CD7B1A" w:rsidRDefault="00AB487E" w:rsidP="00FB7ABA">
            <w:pPr>
              <w:widowControl/>
              <w:ind w:firstLine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D7B1A">
              <w:rPr>
                <w:rFonts w:ascii="Times New Roman" w:hAnsi="Times New Roman" w:cs="Times New Roman"/>
                <w:sz w:val="28"/>
                <w:szCs w:val="28"/>
              </w:rPr>
              <w:t>Задача 1</w:t>
            </w:r>
            <w:r w:rsidR="00E40FA6" w:rsidRPr="00CD7B1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FB7ABA" w:rsidRPr="00CD7B1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B7ABA" w:rsidRPr="00CD7B1A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 xml:space="preserve">овершенствование многоуровневой системы профилактики правонарушений, </w:t>
            </w:r>
            <w:r w:rsidR="00FB7ABA" w:rsidRPr="00CD7B1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активизация деятельности общественных объединений правоохранительной направленности и граждан в охране правопорядка, профилактике правонарушений и предупреждении преступлений</w:t>
            </w:r>
          </w:p>
          <w:p w:rsidR="00FB7ABA" w:rsidRPr="00CD7B1A" w:rsidRDefault="00FB7ABA" w:rsidP="00FB7ABA">
            <w:pPr>
              <w:widowControl/>
              <w:ind w:firstLine="0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527CD1" w:rsidRPr="00CD7B1A" w:rsidRDefault="00527CD1" w:rsidP="00527CD1">
            <w:pPr>
              <w:widowControl/>
              <w:ind w:firstLine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AB487E" w:rsidRPr="00CD7B1A" w:rsidRDefault="00AB487E" w:rsidP="007C0B7E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08" w:type="dxa"/>
            <w:gridSpan w:val="2"/>
            <w:shd w:val="clear" w:color="auto" w:fill="FFFFFF"/>
            <w:hideMark/>
          </w:tcPr>
          <w:p w:rsidR="00AB487E" w:rsidRPr="00CD7B1A" w:rsidRDefault="00B60561" w:rsidP="00E40FA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7B1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A524B" w:rsidRPr="00CD7B1A">
              <w:rPr>
                <w:rFonts w:ascii="Times New Roman" w:hAnsi="Times New Roman" w:cs="Times New Roman"/>
                <w:sz w:val="28"/>
                <w:szCs w:val="28"/>
              </w:rPr>
              <w:t xml:space="preserve">овышение уровня защищенности граждан от противоправных </w:t>
            </w:r>
            <w:proofErr w:type="gramStart"/>
            <w:r w:rsidR="00CA524B" w:rsidRPr="00CD7B1A">
              <w:rPr>
                <w:rFonts w:ascii="Times New Roman" w:hAnsi="Times New Roman" w:cs="Times New Roman"/>
                <w:sz w:val="28"/>
                <w:szCs w:val="28"/>
              </w:rPr>
              <w:t>действий  на</w:t>
            </w:r>
            <w:proofErr w:type="gramEnd"/>
            <w:r w:rsidR="00CA524B" w:rsidRPr="00CD7B1A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территории муниципального образования Грачевский район</w:t>
            </w:r>
            <w:r w:rsidRPr="00CD7B1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60561" w:rsidRPr="00CD7B1A" w:rsidRDefault="00B60561" w:rsidP="00B6056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7B1A">
              <w:rPr>
                <w:rFonts w:ascii="Times New Roman" w:hAnsi="Times New Roman" w:cs="Times New Roman"/>
                <w:sz w:val="28"/>
                <w:szCs w:val="28"/>
              </w:rPr>
              <w:t xml:space="preserve">снижение количества правонарушений на территории муниципального образования Грачевский район </w:t>
            </w:r>
          </w:p>
        </w:tc>
        <w:tc>
          <w:tcPr>
            <w:tcW w:w="3969" w:type="dxa"/>
            <w:shd w:val="clear" w:color="auto" w:fill="FFFFFF"/>
            <w:hideMark/>
          </w:tcPr>
          <w:p w:rsidR="00527CD1" w:rsidRPr="00CD7B1A" w:rsidRDefault="009932A4" w:rsidP="00E40FA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7B1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966064" w:rsidRPr="00CD7B1A">
              <w:rPr>
                <w:rFonts w:ascii="Times New Roman" w:hAnsi="Times New Roman" w:cs="Times New Roman"/>
                <w:sz w:val="28"/>
                <w:szCs w:val="28"/>
              </w:rPr>
              <w:t>риминальная пораженность (число</w:t>
            </w:r>
            <w:r w:rsidRPr="00CD7B1A">
              <w:rPr>
                <w:rFonts w:ascii="Times New Roman" w:hAnsi="Times New Roman" w:cs="Times New Roman"/>
                <w:sz w:val="28"/>
                <w:szCs w:val="28"/>
              </w:rPr>
              <w:t xml:space="preserve"> лиц, совершивших преступления).</w:t>
            </w:r>
          </w:p>
          <w:p w:rsidR="00966064" w:rsidRPr="00CD7B1A" w:rsidRDefault="009932A4" w:rsidP="00E40FA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7B1A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="00966064" w:rsidRPr="00CD7B1A">
              <w:rPr>
                <w:rFonts w:ascii="Times New Roman" w:hAnsi="Times New Roman" w:cs="Times New Roman"/>
                <w:sz w:val="28"/>
                <w:szCs w:val="28"/>
              </w:rPr>
              <w:t>ля рецидивной преступности в общем объеме зарегистрированных преступлений</w:t>
            </w:r>
            <w:r w:rsidRPr="00CD7B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27CD1" w:rsidRPr="00CD7B1A" w:rsidRDefault="009932A4" w:rsidP="00E40FA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7B1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527CD1" w:rsidRPr="00CD7B1A">
              <w:rPr>
                <w:rFonts w:ascii="Times New Roman" w:hAnsi="Times New Roman" w:cs="Times New Roman"/>
                <w:sz w:val="28"/>
                <w:szCs w:val="28"/>
              </w:rPr>
              <w:t>оличество зарегистрированных преступлений</w:t>
            </w:r>
            <w:r w:rsidR="006423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A7DA9" w:rsidRPr="00CD7B1A" w:rsidTr="00CE063A">
        <w:tc>
          <w:tcPr>
            <w:tcW w:w="724" w:type="dxa"/>
            <w:shd w:val="clear" w:color="auto" w:fill="FFFFFF"/>
            <w:hideMark/>
          </w:tcPr>
          <w:p w:rsidR="00EA7DA9" w:rsidRPr="00CD7B1A" w:rsidRDefault="00EA7DA9" w:rsidP="00EA7DA9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7B1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4742" w:type="dxa"/>
            <w:gridSpan w:val="4"/>
            <w:shd w:val="clear" w:color="auto" w:fill="FFFFFF"/>
            <w:hideMark/>
          </w:tcPr>
          <w:p w:rsidR="00EA7DA9" w:rsidRPr="00CD7B1A" w:rsidRDefault="00EA7DA9" w:rsidP="00780A9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7B1A">
              <w:rPr>
                <w:rFonts w:ascii="Times New Roman" w:hAnsi="Times New Roman" w:cs="Times New Roman"/>
                <w:sz w:val="28"/>
                <w:szCs w:val="28"/>
              </w:rPr>
              <w:t xml:space="preserve">Комплекс процессных мероприятий </w:t>
            </w:r>
            <w:r w:rsidR="00213ED3" w:rsidRPr="00CD7B1A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CD7B1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335E5" w:rsidRPr="00CD7B1A">
              <w:rPr>
                <w:rFonts w:ascii="Times New Roman" w:hAnsi="Times New Roman" w:cs="Times New Roman"/>
                <w:sz w:val="28"/>
                <w:szCs w:val="28"/>
              </w:rPr>
              <w:t>Гармонизация межнациональных и межрелигиозных отношений, укрепление толерантности на территории муниципального образования Грачевский  район</w:t>
            </w:r>
            <w:r w:rsidRPr="00CD7B1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A7DA9" w:rsidRPr="00CD7B1A" w:rsidTr="00CE063A">
        <w:tc>
          <w:tcPr>
            <w:tcW w:w="724" w:type="dxa"/>
            <w:shd w:val="clear" w:color="auto" w:fill="FFFFFF"/>
            <w:hideMark/>
          </w:tcPr>
          <w:p w:rsidR="00EA7DA9" w:rsidRPr="00CD7B1A" w:rsidRDefault="00EA7DA9" w:rsidP="00F950E5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7B1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902" w:type="dxa"/>
            <w:gridSpan w:val="2"/>
            <w:shd w:val="clear" w:color="auto" w:fill="FFFFFF"/>
            <w:hideMark/>
          </w:tcPr>
          <w:p w:rsidR="00EA7DA9" w:rsidRPr="00CD7B1A" w:rsidRDefault="00EA7DA9" w:rsidP="009932A4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7B1A">
              <w:rPr>
                <w:rFonts w:ascii="Times New Roman" w:hAnsi="Times New Roman" w:cs="Times New Roman"/>
                <w:sz w:val="28"/>
                <w:szCs w:val="28"/>
              </w:rPr>
              <w:t>Ответственный за реализацию</w:t>
            </w:r>
            <w:r w:rsidR="009932A4" w:rsidRPr="00CD7B1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CD7B1A" w:rsidRPr="00CD7B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1520" w:rsidRPr="00CD7B1A">
              <w:rPr>
                <w:rFonts w:ascii="Times New Roman" w:hAnsi="Times New Roman" w:cs="Times New Roman"/>
                <w:sz w:val="28"/>
                <w:szCs w:val="28"/>
              </w:rPr>
              <w:t>администрация Грачевского района</w:t>
            </w:r>
          </w:p>
        </w:tc>
        <w:tc>
          <w:tcPr>
            <w:tcW w:w="7840" w:type="dxa"/>
            <w:gridSpan w:val="2"/>
            <w:shd w:val="clear" w:color="auto" w:fill="FFFFFF"/>
            <w:hideMark/>
          </w:tcPr>
          <w:p w:rsidR="00E40FA6" w:rsidRPr="00CD7B1A" w:rsidRDefault="00E40FA6" w:rsidP="00E40FA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B1A">
              <w:rPr>
                <w:rFonts w:ascii="Times New Roman" w:hAnsi="Times New Roman" w:cs="Times New Roman"/>
                <w:sz w:val="28"/>
                <w:szCs w:val="28"/>
              </w:rPr>
              <w:t>Срок реализации:</w:t>
            </w:r>
          </w:p>
          <w:p w:rsidR="00F335E5" w:rsidRPr="00CD7B1A" w:rsidRDefault="00E40FA6" w:rsidP="00E40FA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B1A">
              <w:rPr>
                <w:rFonts w:ascii="Times New Roman" w:hAnsi="Times New Roman" w:cs="Times New Roman"/>
                <w:sz w:val="28"/>
                <w:szCs w:val="28"/>
              </w:rPr>
              <w:t>Год начала: 2023</w:t>
            </w:r>
          </w:p>
        </w:tc>
      </w:tr>
      <w:tr w:rsidR="00EA7DA9" w:rsidRPr="00CD7B1A" w:rsidTr="00CE063A">
        <w:tc>
          <w:tcPr>
            <w:tcW w:w="724" w:type="dxa"/>
            <w:shd w:val="clear" w:color="auto" w:fill="FFFFFF"/>
            <w:hideMark/>
          </w:tcPr>
          <w:p w:rsidR="00EA7DA9" w:rsidRPr="00CD7B1A" w:rsidRDefault="00EA7DA9" w:rsidP="00EA7DA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7B1A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4965" w:type="dxa"/>
            <w:shd w:val="clear" w:color="auto" w:fill="FFFFFF"/>
            <w:hideMark/>
          </w:tcPr>
          <w:p w:rsidR="00EA7DA9" w:rsidRPr="00CD7B1A" w:rsidRDefault="00EA7DA9" w:rsidP="0025235A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7B1A">
              <w:rPr>
                <w:rFonts w:ascii="Times New Roman" w:hAnsi="Times New Roman" w:cs="Times New Roman"/>
                <w:sz w:val="28"/>
                <w:szCs w:val="28"/>
              </w:rPr>
              <w:t>Задача 1</w:t>
            </w:r>
            <w:r w:rsidR="00B60561" w:rsidRPr="00CD7B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5235A" w:rsidRPr="00CD7B1A">
              <w:rPr>
                <w:rStyle w:val="211pt"/>
                <w:color w:val="auto"/>
                <w:sz w:val="28"/>
                <w:szCs w:val="28"/>
              </w:rPr>
              <w:t xml:space="preserve">Укрепление межэтнического сотрудничества, мира и согласия, обеспечение толерантности в межнациональных отношениях, развитие  национальных культур </w:t>
            </w:r>
            <w:r w:rsidR="0025235A" w:rsidRPr="00CD7B1A">
              <w:rPr>
                <w:rStyle w:val="211pt"/>
                <w:color w:val="auto"/>
                <w:sz w:val="28"/>
                <w:szCs w:val="28"/>
              </w:rPr>
              <w:lastRenderedPageBreak/>
              <w:t>народов, профилактика межэтнических конфликтов на территории муниципального образования Грачевский район</w:t>
            </w:r>
          </w:p>
        </w:tc>
        <w:tc>
          <w:tcPr>
            <w:tcW w:w="5808" w:type="dxa"/>
            <w:gridSpan w:val="2"/>
            <w:shd w:val="clear" w:color="auto" w:fill="FFFFFF"/>
            <w:hideMark/>
          </w:tcPr>
          <w:p w:rsidR="00EA7DA9" w:rsidRPr="00CD7B1A" w:rsidRDefault="00F605F0" w:rsidP="00F950E5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7B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Сохранение стабильности в сфере межнациональных и межконфессиональных отношений, повышение уровня толерантности и удовлетворения этнокультурных потребностей жителей, гармонизация межэтнических </w:t>
            </w:r>
            <w:r w:rsidRPr="00CD7B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межконфессиональных отношений </w:t>
            </w:r>
            <w:r w:rsidR="006600B2" w:rsidRPr="00CD7B1A">
              <w:rPr>
                <w:rFonts w:ascii="Times New Roman" w:hAnsi="Times New Roman" w:cs="Times New Roman"/>
                <w:sz w:val="28"/>
                <w:szCs w:val="28"/>
              </w:rPr>
              <w:t>на территории муниципального образования Грачевский район</w:t>
            </w:r>
          </w:p>
        </w:tc>
        <w:tc>
          <w:tcPr>
            <w:tcW w:w="3969" w:type="dxa"/>
            <w:shd w:val="clear" w:color="auto" w:fill="FFFFFF"/>
          </w:tcPr>
          <w:p w:rsidR="00213ED3" w:rsidRPr="00CD7B1A" w:rsidRDefault="00300DB5" w:rsidP="00213ED3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7B1A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Охват населения </w:t>
            </w:r>
            <w:r w:rsidRPr="00CD7B1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профилактическими мероприятиями, направленными на недопущение распространения  </w:t>
            </w:r>
            <w:r w:rsidRPr="00CD7B1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межнациональных и межрелигиозных конфликтов, </w:t>
            </w:r>
            <w:r w:rsidRPr="00CD7B1A">
              <w:rPr>
                <w:rFonts w:ascii="Times New Roman" w:hAnsi="Times New Roman" w:cs="Times New Roman"/>
                <w:bCs/>
                <w:sz w:val="28"/>
                <w:szCs w:val="28"/>
              </w:rPr>
              <w:t>на сохранение и популяризацию национальных традиций, культур и религиозных  обычаев</w:t>
            </w:r>
          </w:p>
        </w:tc>
      </w:tr>
      <w:tr w:rsidR="00EA7DA9" w:rsidRPr="00CD7B1A" w:rsidTr="00CE063A">
        <w:tc>
          <w:tcPr>
            <w:tcW w:w="724" w:type="dxa"/>
            <w:shd w:val="clear" w:color="auto" w:fill="FFFFFF"/>
            <w:hideMark/>
          </w:tcPr>
          <w:p w:rsidR="00EA7DA9" w:rsidRPr="00CD7B1A" w:rsidRDefault="00EA7DA9" w:rsidP="00EA7DA9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7B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14742" w:type="dxa"/>
            <w:gridSpan w:val="4"/>
            <w:shd w:val="clear" w:color="auto" w:fill="FFFFFF"/>
            <w:hideMark/>
          </w:tcPr>
          <w:p w:rsidR="00EA7DA9" w:rsidRPr="00CD7B1A" w:rsidRDefault="00EA7DA9" w:rsidP="008A11B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7B1A">
              <w:rPr>
                <w:rFonts w:ascii="Times New Roman" w:hAnsi="Times New Roman" w:cs="Times New Roman"/>
                <w:sz w:val="28"/>
                <w:szCs w:val="28"/>
              </w:rPr>
              <w:t>Комплекс процессных мероприятий</w:t>
            </w:r>
            <w:r w:rsidR="00213ED3" w:rsidRPr="00CD7B1A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Pr="00CD7B1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8A11B0" w:rsidRPr="00CD7B1A">
              <w:rPr>
                <w:rFonts w:ascii="Times New Roman" w:hAnsi="Times New Roman" w:cs="Times New Roman"/>
                <w:sz w:val="28"/>
                <w:szCs w:val="28"/>
              </w:rPr>
              <w:t>Комплексные меры по обеспечению деятельности единой диспетчерской службы на территории муниципального образования Грачевский  район</w:t>
            </w:r>
            <w:r w:rsidRPr="00CD7B1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A7DA9" w:rsidRPr="00CD7B1A" w:rsidTr="00CE063A">
        <w:tc>
          <w:tcPr>
            <w:tcW w:w="724" w:type="dxa"/>
            <w:shd w:val="clear" w:color="auto" w:fill="FFFFFF"/>
            <w:hideMark/>
          </w:tcPr>
          <w:p w:rsidR="00EA7DA9" w:rsidRPr="00CD7B1A" w:rsidRDefault="00EA7DA9" w:rsidP="00F950E5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7B1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902" w:type="dxa"/>
            <w:gridSpan w:val="2"/>
            <w:shd w:val="clear" w:color="auto" w:fill="FFFFFF"/>
            <w:hideMark/>
          </w:tcPr>
          <w:p w:rsidR="00EA7DA9" w:rsidRPr="00CD7B1A" w:rsidRDefault="00EA7DA9" w:rsidP="00C21F98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7B1A">
              <w:rPr>
                <w:rFonts w:ascii="Times New Roman" w:hAnsi="Times New Roman" w:cs="Times New Roman"/>
                <w:sz w:val="28"/>
                <w:szCs w:val="28"/>
              </w:rPr>
              <w:t>Ответственный за реализацию</w:t>
            </w:r>
            <w:r w:rsidR="007E4C82" w:rsidRPr="00CD7B1A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742CE5" w:rsidRPr="00CD7B1A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  <w:r w:rsidR="00C21F98" w:rsidRPr="00CD7B1A">
              <w:rPr>
                <w:rFonts w:ascii="Times New Roman" w:hAnsi="Times New Roman" w:cs="Times New Roman"/>
                <w:sz w:val="28"/>
                <w:szCs w:val="28"/>
              </w:rPr>
              <w:t xml:space="preserve"> Грачевского района</w:t>
            </w:r>
          </w:p>
        </w:tc>
        <w:tc>
          <w:tcPr>
            <w:tcW w:w="7840" w:type="dxa"/>
            <w:gridSpan w:val="2"/>
            <w:shd w:val="clear" w:color="auto" w:fill="FFFFFF"/>
            <w:hideMark/>
          </w:tcPr>
          <w:p w:rsidR="00E40FA6" w:rsidRPr="00CD7B1A" w:rsidRDefault="00E40FA6" w:rsidP="00E40FA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B1A">
              <w:rPr>
                <w:rFonts w:ascii="Times New Roman" w:hAnsi="Times New Roman" w:cs="Times New Roman"/>
                <w:sz w:val="28"/>
                <w:szCs w:val="28"/>
              </w:rPr>
              <w:t>Срок реализации:</w:t>
            </w:r>
          </w:p>
          <w:p w:rsidR="00EA7DA9" w:rsidRPr="00CD7B1A" w:rsidRDefault="00E40FA6" w:rsidP="00E40FA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B1A">
              <w:rPr>
                <w:rFonts w:ascii="Times New Roman" w:hAnsi="Times New Roman" w:cs="Times New Roman"/>
                <w:sz w:val="28"/>
                <w:szCs w:val="28"/>
              </w:rPr>
              <w:t>Год начала: 2023</w:t>
            </w:r>
          </w:p>
        </w:tc>
      </w:tr>
      <w:tr w:rsidR="00EA7DA9" w:rsidRPr="00CD7B1A" w:rsidTr="00CE063A">
        <w:tc>
          <w:tcPr>
            <w:tcW w:w="724" w:type="dxa"/>
            <w:shd w:val="clear" w:color="auto" w:fill="FFFFFF"/>
            <w:hideMark/>
          </w:tcPr>
          <w:p w:rsidR="00EA7DA9" w:rsidRPr="00CD7B1A" w:rsidRDefault="00EA7DA9" w:rsidP="00EA7DA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7B1A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4965" w:type="dxa"/>
            <w:shd w:val="clear" w:color="auto" w:fill="FFFFFF"/>
            <w:hideMark/>
          </w:tcPr>
          <w:p w:rsidR="00EA7DA9" w:rsidRPr="00CD7B1A" w:rsidRDefault="00EA7DA9" w:rsidP="005447A2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7B1A"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="00B60561" w:rsidRPr="00CD7B1A">
              <w:rPr>
                <w:rFonts w:ascii="Times New Roman" w:hAnsi="Times New Roman" w:cs="Times New Roman"/>
                <w:sz w:val="28"/>
                <w:szCs w:val="28"/>
              </w:rPr>
              <w:t xml:space="preserve"> 1.</w:t>
            </w:r>
            <w:r w:rsidR="00455BC8" w:rsidRPr="00CD7B1A">
              <w:rPr>
                <w:rFonts w:ascii="Times New Roman" w:hAnsi="Times New Roman" w:cs="Times New Roman"/>
                <w:sz w:val="28"/>
                <w:szCs w:val="28"/>
              </w:rPr>
              <w:t xml:space="preserve">   Реализация на территории муниципального образования Грачевский район мероприятий по обеспечению безопасности граждан в случае угрозы или возникновения ЧС.</w:t>
            </w:r>
          </w:p>
        </w:tc>
        <w:tc>
          <w:tcPr>
            <w:tcW w:w="5808" w:type="dxa"/>
            <w:gridSpan w:val="2"/>
            <w:shd w:val="clear" w:color="auto" w:fill="FFFFFF"/>
            <w:hideMark/>
          </w:tcPr>
          <w:p w:rsidR="009932A4" w:rsidRPr="00CD7B1A" w:rsidRDefault="009932A4" w:rsidP="009932A4">
            <w:pPr>
              <w:ind w:right="10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7B1A">
              <w:rPr>
                <w:rFonts w:ascii="Times New Roman" w:hAnsi="Times New Roman" w:cs="Times New Roman"/>
                <w:sz w:val="28"/>
                <w:szCs w:val="28"/>
              </w:rPr>
              <w:t>Создание эффективной системы взаимодействия привлекаемых сил и средств постоянной готовности, слаженности их действий, уровня их информированности о сложившейся обстановке.</w:t>
            </w:r>
          </w:p>
          <w:p w:rsidR="00EA7DA9" w:rsidRPr="00CD7B1A" w:rsidRDefault="009932A4" w:rsidP="009932A4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7B1A">
              <w:rPr>
                <w:rFonts w:ascii="Times New Roman" w:hAnsi="Times New Roman" w:cs="Times New Roman"/>
                <w:sz w:val="28"/>
                <w:szCs w:val="28"/>
              </w:rPr>
              <w:t>Своевременное информирование и координация всех звеньев управления единой государственной системы предупреждения и ликвидации чрезвычайных ситуаций</w:t>
            </w:r>
          </w:p>
        </w:tc>
        <w:tc>
          <w:tcPr>
            <w:tcW w:w="3969" w:type="dxa"/>
            <w:shd w:val="clear" w:color="auto" w:fill="FFFFFF"/>
            <w:hideMark/>
          </w:tcPr>
          <w:p w:rsidR="00EA7DA9" w:rsidRPr="00CD7B1A" w:rsidRDefault="00966064" w:rsidP="0018608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7B1A">
              <w:rPr>
                <w:rFonts w:ascii="Times New Roman" w:hAnsi="Times New Roman" w:cs="Times New Roman"/>
                <w:sz w:val="28"/>
                <w:szCs w:val="28"/>
              </w:rPr>
              <w:t xml:space="preserve">Снижение деструктивных событий (ЧС, пожаров, происшествий) на территории муниципального образования Грачевский район, к уровню </w:t>
            </w:r>
            <w:r w:rsidR="0018608F" w:rsidRPr="00CD7B1A">
              <w:rPr>
                <w:rFonts w:ascii="Times New Roman" w:hAnsi="Times New Roman" w:cs="Times New Roman"/>
                <w:sz w:val="28"/>
                <w:szCs w:val="28"/>
              </w:rPr>
              <w:t>предыдущего года</w:t>
            </w:r>
          </w:p>
        </w:tc>
      </w:tr>
      <w:tr w:rsidR="00EA7DA9" w:rsidRPr="00CD7B1A" w:rsidTr="00CE063A">
        <w:tc>
          <w:tcPr>
            <w:tcW w:w="724" w:type="dxa"/>
            <w:shd w:val="clear" w:color="auto" w:fill="FFFFFF"/>
            <w:hideMark/>
          </w:tcPr>
          <w:p w:rsidR="00EA7DA9" w:rsidRPr="00CD7B1A" w:rsidRDefault="00EA7DA9" w:rsidP="00EA7DA9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7B1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4742" w:type="dxa"/>
            <w:gridSpan w:val="4"/>
            <w:shd w:val="clear" w:color="auto" w:fill="FFFFFF"/>
            <w:hideMark/>
          </w:tcPr>
          <w:p w:rsidR="00EA7DA9" w:rsidRPr="00CD7B1A" w:rsidRDefault="00EA7DA9" w:rsidP="00B1536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7B1A">
              <w:rPr>
                <w:rFonts w:ascii="Times New Roman" w:hAnsi="Times New Roman" w:cs="Times New Roman"/>
                <w:sz w:val="28"/>
                <w:szCs w:val="28"/>
              </w:rPr>
              <w:t xml:space="preserve">Комплекс процессных мероприятий </w:t>
            </w:r>
            <w:r w:rsidR="00213ED3" w:rsidRPr="00CD7B1A">
              <w:rPr>
                <w:rFonts w:ascii="Times New Roman" w:hAnsi="Times New Roman" w:cs="Times New Roman"/>
                <w:sz w:val="28"/>
                <w:szCs w:val="28"/>
              </w:rPr>
              <w:t xml:space="preserve"> 4 </w:t>
            </w:r>
            <w:r w:rsidRPr="00CD7B1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1536F" w:rsidRPr="00CD7B1A">
              <w:rPr>
                <w:rFonts w:ascii="Times New Roman" w:hAnsi="Times New Roman" w:cs="Times New Roman"/>
                <w:sz w:val="28"/>
                <w:szCs w:val="28"/>
              </w:rPr>
              <w:t>Профилактика наркомании на территории муниципального образования Грачевский район</w:t>
            </w:r>
            <w:r w:rsidRPr="00CD7B1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A7DA9" w:rsidRPr="00CD7B1A" w:rsidTr="00CE063A">
        <w:tc>
          <w:tcPr>
            <w:tcW w:w="724" w:type="dxa"/>
            <w:shd w:val="clear" w:color="auto" w:fill="FFFFFF"/>
            <w:hideMark/>
          </w:tcPr>
          <w:p w:rsidR="00EA7DA9" w:rsidRPr="00CD7B1A" w:rsidRDefault="00EA7DA9" w:rsidP="00F950E5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7B1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902" w:type="dxa"/>
            <w:gridSpan w:val="2"/>
            <w:shd w:val="clear" w:color="auto" w:fill="FFFFFF"/>
            <w:hideMark/>
          </w:tcPr>
          <w:p w:rsidR="00EA7DA9" w:rsidRPr="00CD7B1A" w:rsidRDefault="00EA7DA9" w:rsidP="00F358C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7B1A">
              <w:rPr>
                <w:rFonts w:ascii="Times New Roman" w:hAnsi="Times New Roman" w:cs="Times New Roman"/>
                <w:sz w:val="28"/>
                <w:szCs w:val="28"/>
              </w:rPr>
              <w:t>Ответственный за реализацию</w:t>
            </w:r>
            <w:r w:rsidR="00B60561" w:rsidRPr="00CD7B1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CD7B1A" w:rsidRPr="00CD7B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1520" w:rsidRPr="00CD7B1A">
              <w:rPr>
                <w:rFonts w:ascii="Times New Roman" w:hAnsi="Times New Roman" w:cs="Times New Roman"/>
                <w:sz w:val="28"/>
                <w:szCs w:val="28"/>
              </w:rPr>
              <w:t>администрация Грачевского района</w:t>
            </w:r>
          </w:p>
        </w:tc>
        <w:tc>
          <w:tcPr>
            <w:tcW w:w="7840" w:type="dxa"/>
            <w:gridSpan w:val="2"/>
            <w:shd w:val="clear" w:color="auto" w:fill="FFFFFF"/>
            <w:hideMark/>
          </w:tcPr>
          <w:p w:rsidR="00E40FA6" w:rsidRPr="00CD7B1A" w:rsidRDefault="00E40FA6" w:rsidP="00E40FA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B1A">
              <w:rPr>
                <w:rFonts w:ascii="Times New Roman" w:hAnsi="Times New Roman" w:cs="Times New Roman"/>
                <w:sz w:val="28"/>
                <w:szCs w:val="28"/>
              </w:rPr>
              <w:t>Срок реализации:</w:t>
            </w:r>
          </w:p>
          <w:p w:rsidR="00EA7DA9" w:rsidRPr="00CD7B1A" w:rsidRDefault="00E40FA6" w:rsidP="00E40FA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B1A">
              <w:rPr>
                <w:rFonts w:ascii="Times New Roman" w:hAnsi="Times New Roman" w:cs="Times New Roman"/>
                <w:sz w:val="28"/>
                <w:szCs w:val="28"/>
              </w:rPr>
              <w:t>Год начала: 2023</w:t>
            </w:r>
          </w:p>
        </w:tc>
      </w:tr>
      <w:tr w:rsidR="0072582B" w:rsidRPr="00CD7B1A" w:rsidTr="00300DB5">
        <w:trPr>
          <w:trHeight w:val="947"/>
        </w:trPr>
        <w:tc>
          <w:tcPr>
            <w:tcW w:w="724" w:type="dxa"/>
            <w:shd w:val="clear" w:color="auto" w:fill="FFFFFF"/>
            <w:hideMark/>
          </w:tcPr>
          <w:p w:rsidR="0072582B" w:rsidRPr="00CD7B1A" w:rsidRDefault="0072582B" w:rsidP="00EA7DA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7B1A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  <w:p w:rsidR="0072582B" w:rsidRPr="00CD7B1A" w:rsidRDefault="0072582B" w:rsidP="00EA7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B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5" w:type="dxa"/>
            <w:shd w:val="clear" w:color="auto" w:fill="FFFFFF"/>
            <w:hideMark/>
          </w:tcPr>
          <w:p w:rsidR="0072582B" w:rsidRPr="00CD7B1A" w:rsidRDefault="0072582B" w:rsidP="00902BCE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7B1A"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="00B60561" w:rsidRPr="00CD7B1A">
              <w:rPr>
                <w:rFonts w:ascii="Times New Roman" w:hAnsi="Times New Roman" w:cs="Times New Roman"/>
                <w:sz w:val="28"/>
                <w:szCs w:val="28"/>
              </w:rPr>
              <w:t xml:space="preserve"> 1.</w:t>
            </w:r>
            <w:r w:rsidR="00902BCE" w:rsidRPr="00CD7B1A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системы профилактики распространения наркомании и связанных с ней правонарушений среди различных категорий населения, прежде всего подростков и молодежи; </w:t>
            </w:r>
            <w:r w:rsidR="00902BCE" w:rsidRPr="00CD7B1A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 xml:space="preserve">осуществление взаимодействия территориальных органов федеральных органов </w:t>
            </w:r>
            <w:r w:rsidR="00902BCE" w:rsidRPr="00CD7B1A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lastRenderedPageBreak/>
              <w:t xml:space="preserve">исполнительной власти, органов исполнительной власти Оренбургской области и органов местного самоуправления по противодействию незаконному обороту наркотических средств, психотропных веществ и их </w:t>
            </w:r>
            <w:proofErr w:type="spellStart"/>
            <w:r w:rsidR="00902BCE" w:rsidRPr="00CD7B1A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прекурсоров</w:t>
            </w:r>
            <w:proofErr w:type="spellEnd"/>
          </w:p>
        </w:tc>
        <w:tc>
          <w:tcPr>
            <w:tcW w:w="5808" w:type="dxa"/>
            <w:gridSpan w:val="2"/>
            <w:shd w:val="clear" w:color="auto" w:fill="FFFFFF"/>
            <w:hideMark/>
          </w:tcPr>
          <w:p w:rsidR="0072582B" w:rsidRPr="00CD7B1A" w:rsidRDefault="00C76EAE" w:rsidP="00C76E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7B1A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lastRenderedPageBreak/>
              <w:t>Повышение качества превентивной профилактики наркомании и связанных с ней правонарушений среди подростков и молодёжи</w:t>
            </w:r>
            <w:r w:rsidRPr="00CD7B1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C76EAE" w:rsidRPr="00CD7B1A" w:rsidRDefault="00C76EAE" w:rsidP="00C76EAE">
            <w:pPr>
              <w:ind w:firstLine="0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CD7B1A">
              <w:rPr>
                <w:rFonts w:ascii="Times New Roman" w:eastAsia="MS Mincho" w:hAnsi="Times New Roman" w:cs="Times New Roman"/>
                <w:noProof/>
                <w:sz w:val="28"/>
                <w:szCs w:val="28"/>
                <w:lang w:eastAsia="ja-JP"/>
              </w:rPr>
              <w:t>Укрепление межведомственного взаимодействия по противодействию незаконному обороту наркотических средств, психотропных веществ и их прекурсоров.</w:t>
            </w:r>
          </w:p>
          <w:p w:rsidR="00C76EAE" w:rsidRPr="00CD7B1A" w:rsidRDefault="00C76EAE" w:rsidP="00C76EAE">
            <w:pPr>
              <w:ind w:firstLine="0"/>
              <w:outlineLvl w:val="0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CD7B1A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lastRenderedPageBreak/>
              <w:t xml:space="preserve">Сокращение уровня </w:t>
            </w:r>
            <w:proofErr w:type="spellStart"/>
            <w:r w:rsidRPr="00CD7B1A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наркопреступлений</w:t>
            </w:r>
            <w:proofErr w:type="spellEnd"/>
            <w:r w:rsidRPr="00CD7B1A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 xml:space="preserve"> и масштабов незаконного потребления наркотических средств на территории района.</w:t>
            </w:r>
          </w:p>
          <w:p w:rsidR="00C76EAE" w:rsidRPr="00CD7B1A" w:rsidRDefault="00C76EAE" w:rsidP="00C76E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FFFFFF"/>
            <w:hideMark/>
          </w:tcPr>
          <w:p w:rsidR="0072582B" w:rsidRPr="00CD7B1A" w:rsidRDefault="0072582B" w:rsidP="0072582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7B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Удельный вес численности молодых людей в возрасте от 10 до 30 лет, вовлеченных в мероприятия по профилактике незаконного потребления наркотиков, от общей численности указанной категории</w:t>
            </w:r>
          </w:p>
        </w:tc>
      </w:tr>
      <w:tr w:rsidR="00EA7DA9" w:rsidRPr="00CD7B1A" w:rsidTr="00CE063A">
        <w:tc>
          <w:tcPr>
            <w:tcW w:w="724" w:type="dxa"/>
            <w:shd w:val="clear" w:color="auto" w:fill="FFFFFF"/>
            <w:hideMark/>
          </w:tcPr>
          <w:p w:rsidR="00EA7DA9" w:rsidRPr="00CD7B1A" w:rsidRDefault="00EA7DA9" w:rsidP="00EA7DA9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7B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14742" w:type="dxa"/>
            <w:gridSpan w:val="4"/>
            <w:shd w:val="clear" w:color="auto" w:fill="FFFFFF"/>
            <w:hideMark/>
          </w:tcPr>
          <w:p w:rsidR="00EA7DA9" w:rsidRPr="00CD7B1A" w:rsidRDefault="00EA7DA9" w:rsidP="00E40FA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7B1A">
              <w:rPr>
                <w:rFonts w:ascii="Times New Roman" w:hAnsi="Times New Roman" w:cs="Times New Roman"/>
                <w:sz w:val="28"/>
                <w:szCs w:val="28"/>
              </w:rPr>
              <w:t xml:space="preserve">Комплекс процессных мероприятий </w:t>
            </w:r>
            <w:r w:rsidR="00411840" w:rsidRPr="00CD7B1A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Pr="00CD7B1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75A31" w:rsidRPr="00CD7B1A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безопасности дорожного движения на территории муниципального образования Грачевский район»  </w:t>
            </w:r>
          </w:p>
        </w:tc>
      </w:tr>
      <w:tr w:rsidR="00EA7DA9" w:rsidRPr="00CD7B1A" w:rsidTr="00CE063A">
        <w:tc>
          <w:tcPr>
            <w:tcW w:w="724" w:type="dxa"/>
            <w:shd w:val="clear" w:color="auto" w:fill="FFFFFF"/>
            <w:hideMark/>
          </w:tcPr>
          <w:p w:rsidR="00EA7DA9" w:rsidRPr="00CD7B1A" w:rsidRDefault="00EA7DA9" w:rsidP="00F950E5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7B1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902" w:type="dxa"/>
            <w:gridSpan w:val="2"/>
            <w:shd w:val="clear" w:color="auto" w:fill="FFFFFF"/>
            <w:hideMark/>
          </w:tcPr>
          <w:p w:rsidR="00EA7DA9" w:rsidRPr="00CD7B1A" w:rsidRDefault="00EA7DA9" w:rsidP="00397E88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7B1A">
              <w:rPr>
                <w:rFonts w:ascii="Times New Roman" w:hAnsi="Times New Roman" w:cs="Times New Roman"/>
                <w:sz w:val="28"/>
                <w:szCs w:val="28"/>
              </w:rPr>
              <w:t>Ответственный за реализацию</w:t>
            </w:r>
            <w:r w:rsidR="00397E88" w:rsidRPr="00CD7B1A">
              <w:rPr>
                <w:rFonts w:ascii="Times New Roman" w:hAnsi="Times New Roman" w:cs="Times New Roman"/>
                <w:sz w:val="28"/>
                <w:szCs w:val="28"/>
              </w:rPr>
              <w:t>: администрация Грачевского района</w:t>
            </w:r>
          </w:p>
        </w:tc>
        <w:tc>
          <w:tcPr>
            <w:tcW w:w="7840" w:type="dxa"/>
            <w:gridSpan w:val="2"/>
            <w:shd w:val="clear" w:color="auto" w:fill="FFFFFF"/>
            <w:hideMark/>
          </w:tcPr>
          <w:p w:rsidR="00E40FA6" w:rsidRPr="00CD7B1A" w:rsidRDefault="00E40FA6" w:rsidP="00E40FA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B1A">
              <w:rPr>
                <w:rFonts w:ascii="Times New Roman" w:hAnsi="Times New Roman" w:cs="Times New Roman"/>
                <w:sz w:val="28"/>
                <w:szCs w:val="28"/>
              </w:rPr>
              <w:t>Срок реализации:</w:t>
            </w:r>
          </w:p>
          <w:p w:rsidR="00EA7DA9" w:rsidRPr="00CD7B1A" w:rsidRDefault="00E40FA6" w:rsidP="00E40FA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B1A">
              <w:rPr>
                <w:rFonts w:ascii="Times New Roman" w:hAnsi="Times New Roman" w:cs="Times New Roman"/>
                <w:sz w:val="28"/>
                <w:szCs w:val="28"/>
              </w:rPr>
              <w:t>Год начала: 2023</w:t>
            </w:r>
          </w:p>
        </w:tc>
      </w:tr>
      <w:tr w:rsidR="00EA7DA9" w:rsidRPr="00CD7B1A" w:rsidTr="00CE063A">
        <w:trPr>
          <w:trHeight w:val="2506"/>
        </w:trPr>
        <w:tc>
          <w:tcPr>
            <w:tcW w:w="724" w:type="dxa"/>
            <w:shd w:val="clear" w:color="auto" w:fill="FFFFFF"/>
            <w:hideMark/>
          </w:tcPr>
          <w:p w:rsidR="00EA7DA9" w:rsidRPr="00CD7B1A" w:rsidRDefault="00EA7DA9" w:rsidP="00EA7DA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7B1A"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4965" w:type="dxa"/>
            <w:shd w:val="clear" w:color="auto" w:fill="FFFFFF"/>
            <w:hideMark/>
          </w:tcPr>
          <w:p w:rsidR="00EA7DA9" w:rsidRPr="00CD7B1A" w:rsidRDefault="00EA7DA9" w:rsidP="00CE063A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7B1A"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="00B60561" w:rsidRPr="00CD7B1A">
              <w:rPr>
                <w:rFonts w:ascii="Times New Roman" w:hAnsi="Times New Roman" w:cs="Times New Roman"/>
                <w:sz w:val="28"/>
                <w:szCs w:val="28"/>
              </w:rPr>
              <w:t xml:space="preserve"> 1.</w:t>
            </w:r>
            <w:r w:rsidR="00CD7B1A" w:rsidRPr="00CD7B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75A31" w:rsidRPr="00CD7B1A">
              <w:rPr>
                <w:rFonts w:ascii="Times New Roman" w:hAnsi="Times New Roman" w:cs="Times New Roman"/>
                <w:sz w:val="28"/>
                <w:szCs w:val="28"/>
              </w:rPr>
              <w:t>Совершенствование профилактических мероприятий, направленных на обеспечение безопасности участников дорожного движения, и формирование комплексных решений об организации дорожного движения на территории района</w:t>
            </w:r>
          </w:p>
        </w:tc>
        <w:tc>
          <w:tcPr>
            <w:tcW w:w="5808" w:type="dxa"/>
            <w:gridSpan w:val="2"/>
            <w:shd w:val="clear" w:color="auto" w:fill="FFFFFF"/>
            <w:hideMark/>
          </w:tcPr>
          <w:p w:rsidR="00EA7DA9" w:rsidRPr="00CD7B1A" w:rsidRDefault="00E05661" w:rsidP="00CE063A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7B1A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</w:t>
            </w:r>
            <w:r w:rsidR="00CE063A" w:rsidRPr="00CD7B1A">
              <w:rPr>
                <w:rFonts w:ascii="Times New Roman" w:hAnsi="Times New Roman" w:cs="Times New Roman"/>
                <w:sz w:val="28"/>
                <w:szCs w:val="28"/>
              </w:rPr>
              <w:t>дисциплины участников дорожного движения и обеспечение безопасного участия детей в дорожном движении</w:t>
            </w:r>
            <w:r w:rsidR="00C76EAE" w:rsidRPr="00CD7B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shd w:val="clear" w:color="auto" w:fill="FFFFFF"/>
            <w:hideMark/>
          </w:tcPr>
          <w:p w:rsidR="00EA7DA9" w:rsidRPr="00CD7B1A" w:rsidRDefault="00FB457E" w:rsidP="00B6056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7B1A">
              <w:rPr>
                <w:rFonts w:ascii="Times New Roman" w:hAnsi="Times New Roman" w:cs="Times New Roman"/>
                <w:sz w:val="28"/>
                <w:szCs w:val="28"/>
              </w:rPr>
              <w:t>Снижение числа дорожно-транспортных происшествий  к уровню предыдущего года</w:t>
            </w:r>
          </w:p>
        </w:tc>
      </w:tr>
    </w:tbl>
    <w:p w:rsidR="00EA7DA9" w:rsidRPr="00163FFD" w:rsidRDefault="00EA7DA9" w:rsidP="00AB487E">
      <w:pPr>
        <w:spacing w:line="259" w:lineRule="auto"/>
        <w:ind w:firstLine="0"/>
        <w:rPr>
          <w:rFonts w:ascii="Times New Roman" w:hAnsi="Times New Roman" w:cs="Times New Roman"/>
        </w:rPr>
      </w:pPr>
    </w:p>
    <w:p w:rsidR="00D258E5" w:rsidRPr="00163FFD" w:rsidRDefault="00D258E5" w:rsidP="00AB487E">
      <w:pPr>
        <w:spacing w:line="259" w:lineRule="auto"/>
        <w:ind w:firstLine="0"/>
        <w:rPr>
          <w:rFonts w:ascii="Times New Roman" w:hAnsi="Times New Roman" w:cs="Times New Roman"/>
        </w:rPr>
      </w:pPr>
    </w:p>
    <w:p w:rsidR="00411840" w:rsidRPr="00163FFD" w:rsidRDefault="00411840" w:rsidP="00AB487E">
      <w:pPr>
        <w:spacing w:line="259" w:lineRule="auto"/>
        <w:ind w:firstLine="0"/>
        <w:rPr>
          <w:rFonts w:ascii="Times New Roman" w:hAnsi="Times New Roman" w:cs="Times New Roman"/>
        </w:rPr>
      </w:pPr>
    </w:p>
    <w:p w:rsidR="00411840" w:rsidRPr="00163FFD" w:rsidRDefault="00411840" w:rsidP="00AB487E">
      <w:pPr>
        <w:spacing w:line="259" w:lineRule="auto"/>
        <w:ind w:firstLine="0"/>
        <w:rPr>
          <w:rFonts w:ascii="Times New Roman" w:hAnsi="Times New Roman" w:cs="Times New Roman"/>
        </w:rPr>
      </w:pPr>
    </w:p>
    <w:p w:rsidR="00411840" w:rsidRDefault="00411840" w:rsidP="00AB487E">
      <w:pPr>
        <w:spacing w:line="259" w:lineRule="auto"/>
        <w:ind w:firstLine="0"/>
        <w:rPr>
          <w:rFonts w:ascii="Times New Roman" w:hAnsi="Times New Roman" w:cs="Times New Roman"/>
        </w:rPr>
      </w:pPr>
    </w:p>
    <w:p w:rsidR="000E65C6" w:rsidRDefault="000E65C6" w:rsidP="00AB487E">
      <w:pPr>
        <w:spacing w:line="259" w:lineRule="auto"/>
        <w:ind w:firstLine="0"/>
        <w:rPr>
          <w:rFonts w:ascii="Times New Roman" w:hAnsi="Times New Roman" w:cs="Times New Roman"/>
        </w:rPr>
      </w:pPr>
    </w:p>
    <w:p w:rsidR="000E65C6" w:rsidRDefault="000E65C6" w:rsidP="00AB487E">
      <w:pPr>
        <w:spacing w:line="259" w:lineRule="auto"/>
        <w:ind w:firstLine="0"/>
        <w:rPr>
          <w:rFonts w:ascii="Times New Roman" w:hAnsi="Times New Roman" w:cs="Times New Roman"/>
        </w:rPr>
      </w:pPr>
    </w:p>
    <w:p w:rsidR="000E65C6" w:rsidRDefault="000E65C6" w:rsidP="00AB487E">
      <w:pPr>
        <w:spacing w:line="259" w:lineRule="auto"/>
        <w:ind w:firstLine="0"/>
        <w:rPr>
          <w:rFonts w:ascii="Times New Roman" w:hAnsi="Times New Roman" w:cs="Times New Roman"/>
        </w:rPr>
      </w:pPr>
    </w:p>
    <w:p w:rsidR="00D258E5" w:rsidRDefault="00D258E5" w:rsidP="00AB487E">
      <w:pPr>
        <w:spacing w:line="259" w:lineRule="auto"/>
        <w:ind w:firstLine="0"/>
        <w:rPr>
          <w:rFonts w:ascii="Times New Roman" w:hAnsi="Times New Roman" w:cs="Times New Roman"/>
        </w:rPr>
      </w:pPr>
    </w:p>
    <w:p w:rsidR="00CD7B1A" w:rsidRDefault="00CD7B1A" w:rsidP="00AB487E">
      <w:pPr>
        <w:spacing w:line="259" w:lineRule="auto"/>
        <w:ind w:firstLine="0"/>
        <w:rPr>
          <w:rFonts w:ascii="Times New Roman" w:hAnsi="Times New Roman" w:cs="Times New Roman"/>
        </w:rPr>
      </w:pPr>
    </w:p>
    <w:p w:rsidR="00CD7B1A" w:rsidRPr="00163FFD" w:rsidRDefault="00CD7B1A" w:rsidP="00AB487E">
      <w:pPr>
        <w:spacing w:line="259" w:lineRule="auto"/>
        <w:ind w:firstLine="0"/>
        <w:rPr>
          <w:rFonts w:ascii="Times New Roman" w:hAnsi="Times New Roman" w:cs="Times New Roman"/>
        </w:rPr>
      </w:pPr>
    </w:p>
    <w:p w:rsidR="00D258E5" w:rsidRPr="00163FFD" w:rsidRDefault="00D258E5" w:rsidP="00AB487E">
      <w:pPr>
        <w:spacing w:line="259" w:lineRule="auto"/>
        <w:ind w:firstLine="0"/>
        <w:rPr>
          <w:rFonts w:ascii="Times New Roman" w:hAnsi="Times New Roman" w:cs="Times New Roman"/>
        </w:rPr>
      </w:pPr>
    </w:p>
    <w:p w:rsidR="000073C8" w:rsidRPr="000073C8" w:rsidRDefault="00D258E5" w:rsidP="000073C8">
      <w:pPr>
        <w:spacing w:line="259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65C6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0073C8" w:rsidRPr="000073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</w:t>
      </w:r>
      <w:bookmarkStart w:id="0" w:name="_Hlk154667192"/>
      <w:r w:rsidR="000073C8" w:rsidRPr="000073C8">
        <w:rPr>
          <w:rFonts w:ascii="Times New Roman" w:eastAsia="Calibri" w:hAnsi="Times New Roman" w:cs="Times New Roman"/>
          <w:sz w:val="28"/>
          <w:szCs w:val="28"/>
          <w:lang w:eastAsia="en-US"/>
        </w:rPr>
        <w:t>Приложение№2</w:t>
      </w:r>
    </w:p>
    <w:p w:rsidR="000073C8" w:rsidRPr="000073C8" w:rsidRDefault="000073C8" w:rsidP="000073C8">
      <w:pPr>
        <w:widowControl/>
        <w:autoSpaceDE/>
        <w:autoSpaceDN/>
        <w:adjustRightInd/>
        <w:spacing w:line="259" w:lineRule="auto"/>
        <w:ind w:left="720" w:firstLine="0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073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к постановлению</w:t>
      </w:r>
    </w:p>
    <w:p w:rsidR="000073C8" w:rsidRPr="000073C8" w:rsidRDefault="000073C8" w:rsidP="000073C8">
      <w:pPr>
        <w:widowControl/>
        <w:autoSpaceDE/>
        <w:autoSpaceDN/>
        <w:adjustRightInd/>
        <w:spacing w:line="259" w:lineRule="auto"/>
        <w:ind w:left="720" w:firstLine="0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073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администрации района</w:t>
      </w:r>
    </w:p>
    <w:p w:rsidR="000073C8" w:rsidRPr="000073C8" w:rsidRDefault="000073C8" w:rsidP="000073C8">
      <w:pPr>
        <w:widowControl/>
        <w:autoSpaceDE/>
        <w:autoSpaceDN/>
        <w:adjustRightInd/>
        <w:spacing w:line="259" w:lineRule="auto"/>
        <w:ind w:left="720" w:firstLine="0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073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________ №  _______</w:t>
      </w:r>
    </w:p>
    <w:bookmarkEnd w:id="0"/>
    <w:p w:rsidR="000073C8" w:rsidRPr="000073C8" w:rsidRDefault="000073C8" w:rsidP="000073C8">
      <w:pPr>
        <w:widowControl/>
        <w:autoSpaceDE/>
        <w:autoSpaceDN/>
        <w:adjustRightInd/>
        <w:spacing w:line="259" w:lineRule="auto"/>
        <w:ind w:left="720" w:firstLine="0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073C8" w:rsidRPr="000073C8" w:rsidRDefault="000073C8" w:rsidP="000073C8">
      <w:pPr>
        <w:widowControl/>
        <w:autoSpaceDE/>
        <w:autoSpaceDN/>
        <w:adjustRightInd/>
        <w:spacing w:line="259" w:lineRule="auto"/>
        <w:ind w:left="720" w:firstLine="0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073C8" w:rsidRPr="000073C8" w:rsidRDefault="000073C8" w:rsidP="000073C8">
      <w:pPr>
        <w:widowControl/>
        <w:autoSpaceDE/>
        <w:autoSpaceDN/>
        <w:adjustRightInd/>
        <w:spacing w:after="200" w:line="259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073C8">
        <w:rPr>
          <w:rFonts w:ascii="Times New Roman" w:hAnsi="Times New Roman" w:cs="Times New Roman"/>
          <w:sz w:val="28"/>
          <w:szCs w:val="28"/>
        </w:rPr>
        <w:t xml:space="preserve">4. </w:t>
      </w:r>
      <w:bookmarkStart w:id="1" w:name="_Hlk154737707"/>
      <w:r w:rsidRPr="000073C8">
        <w:rPr>
          <w:rFonts w:ascii="Times New Roman" w:hAnsi="Times New Roman" w:cs="Times New Roman"/>
          <w:sz w:val="28"/>
          <w:szCs w:val="28"/>
        </w:rPr>
        <w:t>Перечень мероприятий (результатов), направленных на реализацию задач структурных элементов муниципальной программы</w:t>
      </w:r>
      <w:bookmarkEnd w:id="1"/>
    </w:p>
    <w:tbl>
      <w:tblPr>
        <w:tblW w:w="15390" w:type="dxa"/>
        <w:tblInd w:w="27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"/>
        <w:gridCol w:w="14"/>
        <w:gridCol w:w="3091"/>
        <w:gridCol w:w="100"/>
        <w:gridCol w:w="2341"/>
        <w:gridCol w:w="17"/>
        <w:gridCol w:w="785"/>
        <w:gridCol w:w="43"/>
        <w:gridCol w:w="753"/>
        <w:gridCol w:w="64"/>
        <w:gridCol w:w="755"/>
        <w:gridCol w:w="705"/>
        <w:gridCol w:w="855"/>
        <w:gridCol w:w="9"/>
        <w:gridCol w:w="846"/>
        <w:gridCol w:w="855"/>
        <w:gridCol w:w="851"/>
        <w:gridCol w:w="850"/>
        <w:gridCol w:w="851"/>
        <w:gridCol w:w="1209"/>
      </w:tblGrid>
      <w:tr w:rsidR="000073C8" w:rsidRPr="000073C8" w:rsidTr="000073C8">
        <w:trPr>
          <w:trHeight w:val="240"/>
        </w:trPr>
        <w:tc>
          <w:tcPr>
            <w:tcW w:w="396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№ п/п</w:t>
            </w:r>
          </w:p>
        </w:tc>
        <w:tc>
          <w:tcPr>
            <w:tcW w:w="320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234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Характеристика</w:t>
            </w:r>
          </w:p>
        </w:tc>
        <w:tc>
          <w:tcPr>
            <w:tcW w:w="84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proofErr w:type="spellStart"/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Еди</w:t>
            </w:r>
            <w:proofErr w:type="spellEnd"/>
          </w:p>
          <w:p w:rsidR="000073C8" w:rsidRPr="000073C8" w:rsidRDefault="000073C8" w:rsidP="000073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proofErr w:type="spellStart"/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ница</w:t>
            </w:r>
            <w:proofErr w:type="spellEnd"/>
          </w:p>
          <w:p w:rsidR="000073C8" w:rsidRPr="000073C8" w:rsidRDefault="000073C8" w:rsidP="000073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proofErr w:type="spellStart"/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изме</w:t>
            </w:r>
            <w:proofErr w:type="spellEnd"/>
          </w:p>
          <w:p w:rsidR="000073C8" w:rsidRPr="000073C8" w:rsidRDefault="000073C8" w:rsidP="000073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рения</w:t>
            </w:r>
          </w:p>
        </w:tc>
        <w:tc>
          <w:tcPr>
            <w:tcW w:w="75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proofErr w:type="spellStart"/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Базо</w:t>
            </w:r>
            <w:proofErr w:type="spellEnd"/>
          </w:p>
          <w:p w:rsidR="000073C8" w:rsidRPr="000073C8" w:rsidRDefault="000073C8" w:rsidP="000073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вое </w:t>
            </w:r>
            <w:proofErr w:type="spellStart"/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зна</w:t>
            </w:r>
            <w:proofErr w:type="spellEnd"/>
          </w:p>
          <w:p w:rsidR="000073C8" w:rsidRPr="000073C8" w:rsidRDefault="000073C8" w:rsidP="000073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че</w:t>
            </w:r>
          </w:p>
          <w:p w:rsidR="000073C8" w:rsidRPr="000073C8" w:rsidRDefault="000073C8" w:rsidP="000073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proofErr w:type="spellStart"/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ние</w:t>
            </w:r>
            <w:proofErr w:type="spellEnd"/>
          </w:p>
        </w:tc>
        <w:tc>
          <w:tcPr>
            <w:tcW w:w="6641" w:type="dxa"/>
            <w:gridSpan w:val="10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Значения мероприятия (результата) по годам</w:t>
            </w:r>
          </w:p>
        </w:tc>
        <w:tc>
          <w:tcPr>
            <w:tcW w:w="12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sz w:val="22"/>
                <w:szCs w:val="22"/>
              </w:rPr>
              <w:t xml:space="preserve">Связь с иными муниципальными  программами  </w:t>
            </w:r>
            <w:proofErr w:type="spellStart"/>
            <w:r w:rsidRPr="000073C8">
              <w:rPr>
                <w:rFonts w:ascii="Times New Roman" w:hAnsi="Times New Roman" w:cs="Times New Roman"/>
                <w:sz w:val="22"/>
                <w:szCs w:val="22"/>
              </w:rPr>
              <w:t>Грачевского</w:t>
            </w:r>
            <w:proofErr w:type="spellEnd"/>
            <w:r w:rsidRPr="000073C8">
              <w:rPr>
                <w:rFonts w:ascii="Times New Roman" w:hAnsi="Times New Roman" w:cs="Times New Roman"/>
                <w:sz w:val="22"/>
                <w:szCs w:val="22"/>
              </w:rPr>
              <w:t xml:space="preserve"> района</w:t>
            </w:r>
          </w:p>
        </w:tc>
      </w:tr>
      <w:tr w:rsidR="000073C8" w:rsidRPr="000073C8" w:rsidTr="000073C8">
        <w:tc>
          <w:tcPr>
            <w:tcW w:w="396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</w:p>
        </w:tc>
        <w:tc>
          <w:tcPr>
            <w:tcW w:w="3205" w:type="dxa"/>
            <w:gridSpan w:val="3"/>
            <w:vMerge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</w:p>
        </w:tc>
        <w:tc>
          <w:tcPr>
            <w:tcW w:w="234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</w:p>
        </w:tc>
        <w:tc>
          <w:tcPr>
            <w:tcW w:w="845" w:type="dxa"/>
            <w:gridSpan w:val="3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</w:p>
        </w:tc>
        <w:tc>
          <w:tcPr>
            <w:tcW w:w="753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</w:p>
        </w:tc>
        <w:tc>
          <w:tcPr>
            <w:tcW w:w="81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2023 год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2024 год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2025 год</w:t>
            </w:r>
          </w:p>
        </w:tc>
        <w:tc>
          <w:tcPr>
            <w:tcW w:w="855" w:type="dxa"/>
            <w:gridSpan w:val="2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2026 год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2027 год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2028 год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2029 год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2030 год</w:t>
            </w:r>
          </w:p>
        </w:tc>
        <w:tc>
          <w:tcPr>
            <w:tcW w:w="120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</w:p>
        </w:tc>
      </w:tr>
      <w:tr w:rsidR="000073C8" w:rsidRPr="000073C8" w:rsidTr="000073C8">
        <w:tc>
          <w:tcPr>
            <w:tcW w:w="39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</w:t>
            </w:r>
          </w:p>
        </w:tc>
        <w:tc>
          <w:tcPr>
            <w:tcW w:w="3205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3</w:t>
            </w:r>
          </w:p>
        </w:tc>
        <w:tc>
          <w:tcPr>
            <w:tcW w:w="845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4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5</w:t>
            </w:r>
          </w:p>
        </w:tc>
        <w:tc>
          <w:tcPr>
            <w:tcW w:w="81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6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8</w:t>
            </w:r>
          </w:p>
        </w:tc>
        <w:tc>
          <w:tcPr>
            <w:tcW w:w="855" w:type="dxa"/>
            <w:gridSpan w:val="2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9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13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14</w:t>
            </w:r>
          </w:p>
        </w:tc>
      </w:tr>
      <w:tr w:rsidR="000073C8" w:rsidRPr="000073C8" w:rsidTr="000073C8">
        <w:tc>
          <w:tcPr>
            <w:tcW w:w="14181" w:type="dxa"/>
            <w:gridSpan w:val="1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Комплекс процессных мероприятий 1  «Комплексные меры по  профилактике правонарушений на территории муниципального образования </w:t>
            </w:r>
            <w:proofErr w:type="spellStart"/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Грачевский</w:t>
            </w:r>
            <w:proofErr w:type="spellEnd"/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 район»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  <w:t>-</w:t>
            </w:r>
          </w:p>
        </w:tc>
      </w:tr>
      <w:tr w:rsidR="000073C8" w:rsidRPr="000073C8" w:rsidTr="000073C8">
        <w:tc>
          <w:tcPr>
            <w:tcW w:w="14181" w:type="dxa"/>
            <w:gridSpan w:val="1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Задача 1.С</w:t>
            </w:r>
            <w:r w:rsidRPr="000073C8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 xml:space="preserve">овершенствование многоуровневой системы профилактики правонарушений, </w:t>
            </w:r>
            <w:r w:rsidRPr="000073C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активизация деятельности общественных объединений правоохранительной направленности и граждан в охране правопорядка, профилактике правонарушений и предупреждении преступлений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  <w:t>-</w:t>
            </w:r>
          </w:p>
        </w:tc>
      </w:tr>
      <w:tr w:rsidR="000073C8" w:rsidRPr="000073C8" w:rsidTr="000073C8">
        <w:tc>
          <w:tcPr>
            <w:tcW w:w="39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1.1</w:t>
            </w:r>
          </w:p>
        </w:tc>
        <w:tc>
          <w:tcPr>
            <w:tcW w:w="3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sz w:val="22"/>
                <w:szCs w:val="22"/>
              </w:rPr>
              <w:t>Мероприятие (результат)</w:t>
            </w:r>
          </w:p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073C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«Привлечение народных дружинников к охране общественного порядка на массовых районных мероприятиях»</w:t>
            </w:r>
          </w:p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Обеспечено проведение конкурсов, поощрение, страхование членов добровольных народных дружин </w:t>
            </w:r>
          </w:p>
        </w:tc>
        <w:tc>
          <w:tcPr>
            <w:tcW w:w="8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Да=1</w:t>
            </w:r>
          </w:p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Нет=0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</w:t>
            </w:r>
          </w:p>
        </w:tc>
        <w:tc>
          <w:tcPr>
            <w:tcW w:w="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-</w:t>
            </w:r>
          </w:p>
        </w:tc>
      </w:tr>
      <w:tr w:rsidR="000073C8" w:rsidRPr="000073C8" w:rsidTr="000073C8"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lastRenderedPageBreak/>
              <w:t>1.2</w:t>
            </w:r>
          </w:p>
        </w:tc>
        <w:tc>
          <w:tcPr>
            <w:tcW w:w="3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sz w:val="22"/>
                <w:szCs w:val="22"/>
              </w:rPr>
              <w:t>Мероприятие (результат)</w:t>
            </w:r>
          </w:p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sz w:val="22"/>
                <w:szCs w:val="22"/>
              </w:rPr>
              <w:t>«Организованы спортивно-массовые  и экскурсионные мероприятия  для детей образовательных организаций»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sz w:val="22"/>
                <w:szCs w:val="22"/>
              </w:rPr>
              <w:t>Проведены военно-патриотические игры</w:t>
            </w:r>
          </w:p>
        </w:tc>
        <w:tc>
          <w:tcPr>
            <w:tcW w:w="8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Единиц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</w:t>
            </w:r>
          </w:p>
        </w:tc>
        <w:tc>
          <w:tcPr>
            <w:tcW w:w="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-</w:t>
            </w:r>
          </w:p>
        </w:tc>
      </w:tr>
      <w:tr w:rsidR="000073C8" w:rsidRPr="000073C8" w:rsidTr="000073C8"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1.3</w:t>
            </w:r>
          </w:p>
        </w:tc>
        <w:tc>
          <w:tcPr>
            <w:tcW w:w="3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sz w:val="22"/>
                <w:szCs w:val="22"/>
              </w:rPr>
              <w:t>Мероприятие (результат) «Приобретены системы видеонаблюдения»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sz w:val="22"/>
                <w:szCs w:val="22"/>
              </w:rPr>
              <w:t>Обеспечено приобретение систем видеонаблюдения (оплата товаров, работ, услуг)</w:t>
            </w:r>
          </w:p>
        </w:tc>
        <w:tc>
          <w:tcPr>
            <w:tcW w:w="8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Единиц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</w:tr>
      <w:tr w:rsidR="000073C8" w:rsidRPr="000073C8" w:rsidTr="000073C8">
        <w:trPr>
          <w:trHeight w:val="517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1.4</w:t>
            </w:r>
          </w:p>
        </w:tc>
        <w:tc>
          <w:tcPr>
            <w:tcW w:w="3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sz w:val="22"/>
                <w:szCs w:val="22"/>
              </w:rPr>
              <w:t>Мероприятие (результат)</w:t>
            </w:r>
          </w:p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sz w:val="22"/>
                <w:szCs w:val="22"/>
              </w:rPr>
              <w:t>«Проведены мероприятия по предупреждению правонарушений среди несовершеннолетних»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Организованы и проведены о</w:t>
            </w:r>
            <w:r w:rsidRPr="000073C8">
              <w:rPr>
                <w:rFonts w:ascii="Times New Roman" w:hAnsi="Times New Roman" w:cs="Times New Roman"/>
                <w:sz w:val="22"/>
                <w:szCs w:val="22"/>
              </w:rPr>
              <w:t xml:space="preserve">бучающие мероприятия на знание законодательства РФ  по правоохранительной направленности среди учащихся </w:t>
            </w:r>
            <w:proofErr w:type="spellStart"/>
            <w:r w:rsidRPr="000073C8">
              <w:rPr>
                <w:rFonts w:ascii="Times New Roman" w:hAnsi="Times New Roman" w:cs="Times New Roman"/>
                <w:sz w:val="22"/>
                <w:szCs w:val="22"/>
              </w:rPr>
              <w:t>Грачевского</w:t>
            </w:r>
            <w:proofErr w:type="spellEnd"/>
            <w:r w:rsidRPr="000073C8">
              <w:rPr>
                <w:rFonts w:ascii="Times New Roman" w:hAnsi="Times New Roman" w:cs="Times New Roman"/>
                <w:sz w:val="22"/>
                <w:szCs w:val="22"/>
              </w:rPr>
              <w:t xml:space="preserve"> района, месячник профилактики правонарушений</w:t>
            </w:r>
          </w:p>
        </w:tc>
        <w:tc>
          <w:tcPr>
            <w:tcW w:w="8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Единиц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22</w:t>
            </w:r>
          </w:p>
        </w:tc>
        <w:tc>
          <w:tcPr>
            <w:tcW w:w="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25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27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27</w:t>
            </w:r>
          </w:p>
        </w:tc>
        <w:tc>
          <w:tcPr>
            <w:tcW w:w="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27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28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</w:tr>
      <w:tr w:rsidR="000073C8" w:rsidRPr="000073C8" w:rsidTr="000073C8"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1.5</w:t>
            </w:r>
          </w:p>
        </w:tc>
        <w:tc>
          <w:tcPr>
            <w:tcW w:w="3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sz w:val="22"/>
                <w:szCs w:val="22"/>
              </w:rPr>
              <w:t>Мероприятие (результат)</w:t>
            </w:r>
          </w:p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contextualSpacing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0073C8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«Оказаны</w:t>
            </w:r>
          </w:p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консультационные услуги лицам, освободившимся из мест лишения свободы от фактически обратившихся лиц данной категории»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Созданы условия для </w:t>
            </w:r>
            <w:proofErr w:type="spellStart"/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р</w:t>
            </w:r>
            <w:r w:rsidRPr="000073C8">
              <w:rPr>
                <w:rFonts w:ascii="Times New Roman" w:hAnsi="Times New Roman" w:cs="Times New Roman"/>
                <w:sz w:val="22"/>
                <w:szCs w:val="22"/>
              </w:rPr>
              <w:t>есоциализация</w:t>
            </w:r>
            <w:proofErr w:type="spellEnd"/>
            <w:r w:rsidRPr="000073C8">
              <w:rPr>
                <w:rFonts w:ascii="Times New Roman" w:hAnsi="Times New Roman" w:cs="Times New Roman"/>
                <w:sz w:val="22"/>
                <w:szCs w:val="22"/>
              </w:rPr>
              <w:t xml:space="preserve"> лиц, освободившихся из мест лишения свободы</w:t>
            </w:r>
          </w:p>
        </w:tc>
        <w:tc>
          <w:tcPr>
            <w:tcW w:w="8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Процент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100</w:t>
            </w:r>
          </w:p>
        </w:tc>
        <w:tc>
          <w:tcPr>
            <w:tcW w:w="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100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100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100</w:t>
            </w:r>
          </w:p>
        </w:tc>
        <w:tc>
          <w:tcPr>
            <w:tcW w:w="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100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100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</w:tr>
      <w:tr w:rsidR="000073C8" w:rsidRPr="000073C8" w:rsidTr="000073C8">
        <w:tc>
          <w:tcPr>
            <w:tcW w:w="14181" w:type="dxa"/>
            <w:gridSpan w:val="1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Комплекс процессных мероприятий 2  «Гармонизация межнациональных и межрелигиозных отношений, укрепление толерантности на территории муниципального образования </w:t>
            </w:r>
            <w:proofErr w:type="spellStart"/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Грачевский</w:t>
            </w:r>
            <w:proofErr w:type="spellEnd"/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 район»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  <w:t>-</w:t>
            </w:r>
          </w:p>
        </w:tc>
      </w:tr>
      <w:tr w:rsidR="000073C8" w:rsidRPr="000073C8" w:rsidTr="000073C8">
        <w:tc>
          <w:tcPr>
            <w:tcW w:w="14181" w:type="dxa"/>
            <w:gridSpan w:val="1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lastRenderedPageBreak/>
              <w:t xml:space="preserve">Задача 1. </w:t>
            </w:r>
            <w:r w:rsidRPr="000073C8">
              <w:rPr>
                <w:rFonts w:ascii="Times New Roman" w:hAnsi="Times New Roman" w:cs="Times New Roman"/>
                <w:color w:val="000000"/>
                <w:lang w:bidi="ru-RU"/>
              </w:rPr>
              <w:t xml:space="preserve">Укрепление межэтнического сотрудничества, мира и согласия, обеспечение толерантности в межнациональных отношениях, развитие  национальных культур народов, профилактика межэтнических конфликтов на территории муниципального образования </w:t>
            </w:r>
            <w:proofErr w:type="spellStart"/>
            <w:r w:rsidRPr="000073C8">
              <w:rPr>
                <w:rFonts w:ascii="Times New Roman" w:hAnsi="Times New Roman" w:cs="Times New Roman"/>
                <w:color w:val="000000"/>
                <w:lang w:bidi="ru-RU"/>
              </w:rPr>
              <w:t>Грачевский</w:t>
            </w:r>
            <w:proofErr w:type="spellEnd"/>
            <w:r w:rsidRPr="000073C8">
              <w:rPr>
                <w:rFonts w:ascii="Times New Roman" w:hAnsi="Times New Roman" w:cs="Times New Roman"/>
                <w:color w:val="000000"/>
                <w:lang w:bidi="ru-RU"/>
              </w:rPr>
              <w:t xml:space="preserve"> район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</w:p>
        </w:tc>
      </w:tr>
      <w:tr w:rsidR="000073C8" w:rsidRPr="000073C8" w:rsidTr="000073C8">
        <w:tc>
          <w:tcPr>
            <w:tcW w:w="39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2.1.</w:t>
            </w:r>
          </w:p>
        </w:tc>
        <w:tc>
          <w:tcPr>
            <w:tcW w:w="3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sz w:val="22"/>
                <w:szCs w:val="22"/>
              </w:rPr>
              <w:t>Мероприятие (результат)</w:t>
            </w:r>
          </w:p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«Проведены молодежные и иные  фестивали, творческие вечера национальных  культур и иные  социально-культурные, спортивные мероприятия, направленные на сохранение и популяризацию национальных традиций, культур и религиозных  обычаев, укрепление единства и добрососедства народов </w:t>
            </w:r>
            <w:proofErr w:type="spellStart"/>
            <w:r w:rsidRPr="000073C8">
              <w:rPr>
                <w:rFonts w:ascii="Times New Roman" w:hAnsi="Times New Roman" w:cs="Times New Roman"/>
                <w:bCs/>
                <w:sz w:val="22"/>
                <w:szCs w:val="22"/>
              </w:rPr>
              <w:t>Грачевского</w:t>
            </w:r>
            <w:proofErr w:type="spellEnd"/>
            <w:r w:rsidRPr="000073C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района»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Организованы и проведены </w:t>
            </w:r>
            <w:r w:rsidRPr="000073C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социально-культурные, спортивные мероприятия, направленные на сохранение и популяризацию национальных традиций, культур и религиозных  обычаев, укрепление единства и добрососедства народов </w:t>
            </w:r>
            <w:proofErr w:type="spellStart"/>
            <w:r w:rsidRPr="000073C8">
              <w:rPr>
                <w:rFonts w:ascii="Times New Roman" w:hAnsi="Times New Roman" w:cs="Times New Roman"/>
                <w:bCs/>
                <w:sz w:val="22"/>
                <w:szCs w:val="22"/>
              </w:rPr>
              <w:t>Грачевского</w:t>
            </w:r>
            <w:proofErr w:type="spellEnd"/>
            <w:r w:rsidRPr="000073C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района</w:t>
            </w:r>
          </w:p>
        </w:tc>
        <w:tc>
          <w:tcPr>
            <w:tcW w:w="845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 Единиц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</w:t>
            </w:r>
          </w:p>
        </w:tc>
        <w:tc>
          <w:tcPr>
            <w:tcW w:w="81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  <w:hideMark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  <w:hideMark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-</w:t>
            </w:r>
          </w:p>
        </w:tc>
      </w:tr>
      <w:tr w:rsidR="000073C8" w:rsidRPr="000073C8" w:rsidTr="000073C8">
        <w:tc>
          <w:tcPr>
            <w:tcW w:w="39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2.2</w:t>
            </w:r>
          </w:p>
        </w:tc>
        <w:tc>
          <w:tcPr>
            <w:tcW w:w="3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sz w:val="22"/>
                <w:szCs w:val="22"/>
              </w:rPr>
              <w:t>Мероприятие (результат)</w:t>
            </w:r>
          </w:p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bCs/>
                <w:sz w:val="22"/>
                <w:szCs w:val="22"/>
              </w:rPr>
              <w:t>«Проведены мероприятия, направленные на профилактику межнациональных и межрелигиозных конфликтов среди обучающихся школ района»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Проведены </w:t>
            </w:r>
            <w:r w:rsidRPr="000073C8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>конференции, «круглые  столы», семинары, встречи с представителями общественных национальных  организаций,</w:t>
            </w:r>
            <w:r w:rsidRPr="000073C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совещания  с участием   правоохранительных и других  государственных  органов по  вопросам предупреждения  межнациональных  </w:t>
            </w:r>
            <w:r w:rsidRPr="000073C8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 xml:space="preserve">конфликтов  с привлечением   членов  Молодежной палаты  </w:t>
            </w:r>
            <w:proofErr w:type="spellStart"/>
            <w:r w:rsidRPr="000073C8">
              <w:rPr>
                <w:rFonts w:ascii="Times New Roman" w:hAnsi="Times New Roman" w:cs="Times New Roman"/>
                <w:bCs/>
                <w:sz w:val="22"/>
                <w:szCs w:val="22"/>
              </w:rPr>
              <w:t>Грачевского</w:t>
            </w:r>
            <w:proofErr w:type="spellEnd"/>
            <w:r w:rsidRPr="000073C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района, </w:t>
            </w:r>
            <w:r w:rsidRPr="000073C8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 xml:space="preserve">  тематические  вечера,   классные часы в школах района по вопросам гармонизации  межнациональных, межконфессиональных и межкультурных отношений</w:t>
            </w:r>
          </w:p>
        </w:tc>
        <w:tc>
          <w:tcPr>
            <w:tcW w:w="8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lastRenderedPageBreak/>
              <w:t> Единиц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 4</w:t>
            </w:r>
          </w:p>
        </w:tc>
        <w:tc>
          <w:tcPr>
            <w:tcW w:w="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5 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5 </w:t>
            </w: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5 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5 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5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</w:tr>
      <w:tr w:rsidR="000073C8" w:rsidRPr="000073C8" w:rsidTr="000073C8">
        <w:tc>
          <w:tcPr>
            <w:tcW w:w="39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lastRenderedPageBreak/>
              <w:t>2.3</w:t>
            </w:r>
          </w:p>
        </w:tc>
        <w:tc>
          <w:tcPr>
            <w:tcW w:w="3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sz w:val="22"/>
                <w:szCs w:val="22"/>
              </w:rPr>
              <w:t>Мероприятие (результат)</w:t>
            </w:r>
          </w:p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hanging="17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«Опубликованы материалы по этнокультурной тематике в СМИ и </w:t>
            </w:r>
            <w:r w:rsidRPr="000073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сети Интернет</w:t>
            </w:r>
            <w:r w:rsidRPr="000073C8">
              <w:rPr>
                <w:rFonts w:ascii="Times New Roman" w:hAnsi="Times New Roman" w:cs="Times New Roman"/>
                <w:bCs/>
                <w:sz w:val="22"/>
                <w:szCs w:val="22"/>
              </w:rPr>
              <w:t>»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Подготовлены и опубликованы, размещены </w:t>
            </w:r>
            <w:r w:rsidRPr="000073C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материалы по этнокультурной тематике в СМИ и на  официальном информационном  сайте администрации </w:t>
            </w:r>
            <w:proofErr w:type="spellStart"/>
            <w:r w:rsidRPr="000073C8">
              <w:rPr>
                <w:rFonts w:ascii="Times New Roman" w:hAnsi="Times New Roman" w:cs="Times New Roman"/>
                <w:bCs/>
                <w:sz w:val="22"/>
                <w:szCs w:val="22"/>
              </w:rPr>
              <w:t>Грачевского</w:t>
            </w:r>
            <w:proofErr w:type="spellEnd"/>
            <w:r w:rsidRPr="000073C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района</w:t>
            </w:r>
          </w:p>
        </w:tc>
        <w:tc>
          <w:tcPr>
            <w:tcW w:w="8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Единиц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3</w:t>
            </w:r>
          </w:p>
        </w:tc>
        <w:tc>
          <w:tcPr>
            <w:tcW w:w="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3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4</w:t>
            </w: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4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4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5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-</w:t>
            </w:r>
          </w:p>
        </w:tc>
      </w:tr>
      <w:tr w:rsidR="000073C8" w:rsidRPr="000073C8" w:rsidTr="000073C8">
        <w:tc>
          <w:tcPr>
            <w:tcW w:w="39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2.4</w:t>
            </w:r>
          </w:p>
        </w:tc>
        <w:tc>
          <w:tcPr>
            <w:tcW w:w="3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sz w:val="22"/>
                <w:szCs w:val="22"/>
              </w:rPr>
              <w:t>Мероприятие (результат)</w:t>
            </w:r>
          </w:p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bCs/>
                <w:sz w:val="22"/>
                <w:szCs w:val="22"/>
              </w:rPr>
              <w:t>«Поставлено на учет мигрантов от общего числа обратившихся мигрантов»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tabs>
                <w:tab w:val="left" w:pos="9603"/>
              </w:tabs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Созданы условия для адаптации мигрантов, пребывающих на территорию </w:t>
            </w:r>
            <w:proofErr w:type="spellStart"/>
            <w:r w:rsidRPr="000073C8">
              <w:rPr>
                <w:rFonts w:ascii="Times New Roman" w:hAnsi="Times New Roman" w:cs="Times New Roman"/>
                <w:bCs/>
                <w:sz w:val="22"/>
                <w:szCs w:val="22"/>
              </w:rPr>
              <w:t>Грачевского</w:t>
            </w:r>
            <w:proofErr w:type="spellEnd"/>
            <w:r w:rsidRPr="000073C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района</w:t>
            </w:r>
          </w:p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548DD4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548DD4"/>
                <w:sz w:val="22"/>
                <w:szCs w:val="22"/>
              </w:rPr>
              <w:t>-</w:t>
            </w:r>
          </w:p>
        </w:tc>
      </w:tr>
      <w:tr w:rsidR="000073C8" w:rsidRPr="000073C8" w:rsidTr="000073C8">
        <w:tc>
          <w:tcPr>
            <w:tcW w:w="14181" w:type="dxa"/>
            <w:gridSpan w:val="1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Комплекс процессных мероприятий 3 «Комплексные меры по обеспечению деятельности единой диспетчерской службы на территории  муниципального образования </w:t>
            </w:r>
            <w:proofErr w:type="spellStart"/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Грачевский</w:t>
            </w:r>
            <w:proofErr w:type="spellEnd"/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 район»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</w:p>
        </w:tc>
      </w:tr>
      <w:tr w:rsidR="000073C8" w:rsidRPr="000073C8" w:rsidTr="000073C8">
        <w:tc>
          <w:tcPr>
            <w:tcW w:w="14181" w:type="dxa"/>
            <w:gridSpan w:val="1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Задача 1. Реализация на территории муниципального образования </w:t>
            </w:r>
            <w:proofErr w:type="spellStart"/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Грачевский</w:t>
            </w:r>
            <w:proofErr w:type="spellEnd"/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район мероприятий по обеспечению безопасности граждан в случае </w:t>
            </w: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lastRenderedPageBreak/>
              <w:t>угрозы и возникновения ЧС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</w:p>
        </w:tc>
      </w:tr>
      <w:tr w:rsidR="000073C8" w:rsidRPr="000073C8" w:rsidTr="000073C8">
        <w:tc>
          <w:tcPr>
            <w:tcW w:w="39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bookmarkStart w:id="2" w:name="_Hlk153960494"/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lastRenderedPageBreak/>
              <w:t>3.1.</w:t>
            </w:r>
          </w:p>
        </w:tc>
        <w:tc>
          <w:tcPr>
            <w:tcW w:w="3205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sz w:val="22"/>
                <w:szCs w:val="22"/>
              </w:rPr>
              <w:t>Мероприятие (результат)</w:t>
            </w:r>
          </w:p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«Уровень реагирования  ЕДДС «системы 112» на территории муниципального образования </w:t>
            </w:r>
            <w:proofErr w:type="spellStart"/>
            <w:r w:rsidRPr="000073C8">
              <w:rPr>
                <w:rFonts w:ascii="Times New Roman" w:hAnsi="Times New Roman" w:cs="Times New Roman"/>
                <w:bCs/>
                <w:sz w:val="22"/>
                <w:szCs w:val="22"/>
              </w:rPr>
              <w:t>Грачевский</w:t>
            </w:r>
            <w:proofErr w:type="spellEnd"/>
            <w:r w:rsidRPr="000073C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район на  отработку  поступивших  сигналов»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Обеспечена деятельность единой дежурно-диспетчерской службы</w:t>
            </w:r>
          </w:p>
        </w:tc>
        <w:tc>
          <w:tcPr>
            <w:tcW w:w="845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 Процент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 100</w:t>
            </w:r>
          </w:p>
        </w:tc>
        <w:tc>
          <w:tcPr>
            <w:tcW w:w="81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100 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100 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100 </w:t>
            </w:r>
          </w:p>
        </w:tc>
        <w:tc>
          <w:tcPr>
            <w:tcW w:w="855" w:type="dxa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 100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  <w:hideMark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  <w:hideMark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100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</w:tr>
      <w:bookmarkEnd w:id="2"/>
      <w:tr w:rsidR="000073C8" w:rsidRPr="000073C8" w:rsidTr="000073C8">
        <w:tc>
          <w:tcPr>
            <w:tcW w:w="14181" w:type="dxa"/>
            <w:gridSpan w:val="1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Комплекс процессных мероприятий 4 «Профилактика наркомании на территории  муниципального образования </w:t>
            </w:r>
            <w:proofErr w:type="spellStart"/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Грачевский</w:t>
            </w:r>
            <w:proofErr w:type="spellEnd"/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 район »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  <w:t>-</w:t>
            </w:r>
          </w:p>
        </w:tc>
      </w:tr>
      <w:tr w:rsidR="000073C8" w:rsidRPr="000073C8" w:rsidTr="000073C8">
        <w:tc>
          <w:tcPr>
            <w:tcW w:w="14181" w:type="dxa"/>
            <w:gridSpan w:val="1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Задача1. Совершенствование системы профилактики распространения наркомании и связанных с ней правонарушений среди различных категорий населения, прежде всего подростков и молодежи; </w:t>
            </w:r>
            <w:r w:rsidRPr="000073C8">
              <w:rPr>
                <w:rFonts w:ascii="Times New Roman" w:eastAsia="MS Mincho" w:hAnsi="Times New Roman" w:cs="Times New Roman"/>
                <w:sz w:val="22"/>
                <w:szCs w:val="22"/>
                <w:lang w:eastAsia="ja-JP"/>
              </w:rPr>
              <w:t xml:space="preserve">осуществление взаимодействия территориальных органов федеральных органов исполнительной власти, органов исполнительной власти Оренбургской области и органов местного самоуправления по противодействию незаконному обороту наркотических средств, психотропных веществ и их </w:t>
            </w:r>
            <w:proofErr w:type="spellStart"/>
            <w:r w:rsidRPr="000073C8">
              <w:rPr>
                <w:rFonts w:ascii="Times New Roman" w:eastAsia="MS Mincho" w:hAnsi="Times New Roman" w:cs="Times New Roman"/>
                <w:sz w:val="22"/>
                <w:szCs w:val="22"/>
                <w:lang w:eastAsia="ja-JP"/>
              </w:rPr>
              <w:t>прекурсоров</w:t>
            </w:r>
            <w:proofErr w:type="spellEnd"/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</w:p>
        </w:tc>
      </w:tr>
      <w:tr w:rsidR="000073C8" w:rsidRPr="000073C8" w:rsidTr="000073C8">
        <w:tc>
          <w:tcPr>
            <w:tcW w:w="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4.1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sz w:val="22"/>
                <w:szCs w:val="22"/>
              </w:rPr>
              <w:t>Мероприятие (результат)</w:t>
            </w:r>
          </w:p>
          <w:p w:rsidR="000073C8" w:rsidRPr="000073C8" w:rsidRDefault="000073C8" w:rsidP="000073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hAnsi="Calibri" w:cs="Times New Roman"/>
                <w:sz w:val="22"/>
                <w:szCs w:val="22"/>
                <w:lang w:eastAsia="en-US"/>
              </w:rPr>
            </w:pPr>
            <w:r w:rsidRPr="000073C8">
              <w:rPr>
                <w:rFonts w:ascii="Calibri" w:hAnsi="Calibri" w:cs="Times New Roman"/>
                <w:sz w:val="22"/>
                <w:szCs w:val="22"/>
              </w:rPr>
              <w:t>«Проведены публичные мероприятия, направленные на профилактику наркомании среди подростков и молодежи»</w:t>
            </w:r>
          </w:p>
        </w:tc>
        <w:tc>
          <w:tcPr>
            <w:tcW w:w="24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sz w:val="22"/>
                <w:szCs w:val="22"/>
              </w:rPr>
              <w:t>Обеспечено проведение публичных мероприятий, направленных на профилактику</w:t>
            </w:r>
            <w:r w:rsidRPr="000073C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и раннее выявление незаконного потребления наркотиков</w:t>
            </w:r>
            <w:r w:rsidRPr="000073C8">
              <w:rPr>
                <w:rFonts w:ascii="Times New Roman" w:hAnsi="Times New Roman" w:cs="Times New Roman"/>
                <w:sz w:val="22"/>
                <w:szCs w:val="22"/>
              </w:rPr>
              <w:t xml:space="preserve"> (оплата товаров, работ, услуг для обеспечения реализации  мероприятий)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 Единиц</w:t>
            </w:r>
          </w:p>
        </w:tc>
        <w:tc>
          <w:tcPr>
            <w:tcW w:w="8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 9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10 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11 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11 </w:t>
            </w:r>
          </w:p>
        </w:tc>
        <w:tc>
          <w:tcPr>
            <w:tcW w:w="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11 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11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-</w:t>
            </w:r>
          </w:p>
        </w:tc>
      </w:tr>
      <w:tr w:rsidR="000073C8" w:rsidRPr="000073C8" w:rsidTr="000073C8">
        <w:tc>
          <w:tcPr>
            <w:tcW w:w="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4.2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sz w:val="22"/>
                <w:szCs w:val="22"/>
              </w:rPr>
              <w:t>Мероприятие (результат)</w:t>
            </w:r>
          </w:p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073C8">
              <w:rPr>
                <w:rFonts w:ascii="Times New Roman" w:hAnsi="Times New Roman" w:cs="Times New Roman"/>
                <w:sz w:val="22"/>
                <w:szCs w:val="22"/>
              </w:rPr>
              <w:t xml:space="preserve">«Распространена </w:t>
            </w:r>
            <w:r w:rsidRPr="000073C8">
              <w:rPr>
                <w:rFonts w:ascii="Times New Roman" w:eastAsia="MS Mincho" w:hAnsi="Times New Roman" w:cs="Times New Roman"/>
                <w:sz w:val="22"/>
                <w:szCs w:val="22"/>
                <w:lang w:eastAsia="ja-JP"/>
              </w:rPr>
              <w:t xml:space="preserve">печатная продукция, материалы и наглядная агитация </w:t>
            </w:r>
            <w:r w:rsidRPr="000073C8">
              <w:rPr>
                <w:rFonts w:ascii="Times New Roman" w:hAnsi="Times New Roman" w:cs="Times New Roman"/>
                <w:sz w:val="22"/>
                <w:szCs w:val="22"/>
              </w:rPr>
              <w:t xml:space="preserve">по вопросам профилактики наркомании, пропаганды здорового образа </w:t>
            </w:r>
            <w:r w:rsidRPr="000073C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жизни»</w:t>
            </w:r>
          </w:p>
        </w:tc>
        <w:tc>
          <w:tcPr>
            <w:tcW w:w="24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073C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lastRenderedPageBreak/>
              <w:t>Подготовлены и распространены</w:t>
            </w:r>
            <w:r w:rsidRPr="000073C8">
              <w:rPr>
                <w:rFonts w:ascii="Times New Roman" w:eastAsia="MS Mincho" w:hAnsi="Times New Roman" w:cs="Times New Roman"/>
                <w:sz w:val="22"/>
                <w:szCs w:val="22"/>
                <w:lang w:eastAsia="ja-JP"/>
              </w:rPr>
              <w:t xml:space="preserve"> печатная продукция, материалы и наглядная агитация</w:t>
            </w:r>
            <w:r w:rsidRPr="000073C8">
              <w:rPr>
                <w:rFonts w:ascii="Times New Roman" w:hAnsi="Times New Roman" w:cs="Times New Roman"/>
                <w:sz w:val="22"/>
                <w:szCs w:val="22"/>
              </w:rPr>
              <w:t xml:space="preserve"> по вопросам профилактики наркомании, пропаганды здорового образа жизни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Экземпляров</w:t>
            </w:r>
          </w:p>
        </w:tc>
        <w:tc>
          <w:tcPr>
            <w:tcW w:w="8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460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470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480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480</w:t>
            </w:r>
          </w:p>
        </w:tc>
        <w:tc>
          <w:tcPr>
            <w:tcW w:w="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480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480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480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480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480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8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-</w:t>
            </w:r>
          </w:p>
        </w:tc>
      </w:tr>
      <w:tr w:rsidR="000073C8" w:rsidRPr="000073C8" w:rsidTr="000073C8">
        <w:tc>
          <w:tcPr>
            <w:tcW w:w="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lastRenderedPageBreak/>
              <w:t>4.3</w:t>
            </w:r>
          </w:p>
        </w:tc>
        <w:tc>
          <w:tcPr>
            <w:tcW w:w="3091" w:type="dxa"/>
            <w:tcBorders>
              <w:left w:val="single" w:sz="4" w:space="0" w:color="auto"/>
              <w:bottom w:val="single" w:sz="4" w:space="0" w:color="auto"/>
            </w:tcBorders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sz w:val="22"/>
                <w:szCs w:val="22"/>
              </w:rPr>
              <w:t>Мероприятие (результат)</w:t>
            </w:r>
          </w:p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sz w:val="22"/>
                <w:szCs w:val="22"/>
              </w:rPr>
              <w:t>«Профессионально подготовлены и</w:t>
            </w:r>
          </w:p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sz w:val="22"/>
                <w:szCs w:val="22"/>
              </w:rPr>
              <w:t>переподготовлены специалисты, обеспечивающие реализацию антинаркотической деятельности»</w:t>
            </w:r>
          </w:p>
        </w:tc>
        <w:tc>
          <w:tcPr>
            <w:tcW w:w="24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073C8">
              <w:rPr>
                <w:rFonts w:ascii="Times New Roman" w:eastAsia="MS Mincho" w:hAnsi="Times New Roman" w:cs="Times New Roman"/>
                <w:sz w:val="22"/>
                <w:szCs w:val="22"/>
                <w:lang w:eastAsia="en-US"/>
              </w:rPr>
              <w:t xml:space="preserve">Специалисты, обеспечивающие реализацию антинаркотической деятельности на территории </w:t>
            </w:r>
            <w:proofErr w:type="spellStart"/>
            <w:r w:rsidRPr="000073C8">
              <w:rPr>
                <w:rFonts w:ascii="Times New Roman" w:eastAsia="MS Mincho" w:hAnsi="Times New Roman" w:cs="Times New Roman"/>
                <w:sz w:val="22"/>
                <w:szCs w:val="22"/>
                <w:lang w:eastAsia="en-US"/>
              </w:rPr>
              <w:t>Грачевского</w:t>
            </w:r>
            <w:proofErr w:type="spellEnd"/>
            <w:r w:rsidRPr="000073C8">
              <w:rPr>
                <w:rFonts w:ascii="Times New Roman" w:eastAsia="MS Mincho" w:hAnsi="Times New Roman" w:cs="Times New Roman"/>
                <w:sz w:val="22"/>
                <w:szCs w:val="22"/>
                <w:lang w:eastAsia="en-US"/>
              </w:rPr>
              <w:t xml:space="preserve"> района </w:t>
            </w:r>
            <w:r w:rsidRPr="000073C8">
              <w:rPr>
                <w:rFonts w:ascii="Times New Roman" w:hAnsi="Times New Roman" w:cs="Times New Roman"/>
                <w:sz w:val="22"/>
                <w:szCs w:val="22"/>
              </w:rPr>
              <w:t>профессионально подготовлены и</w:t>
            </w:r>
          </w:p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sz w:val="22"/>
                <w:szCs w:val="22"/>
              </w:rPr>
              <w:t>переподготовлены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Человек </w:t>
            </w:r>
          </w:p>
        </w:tc>
        <w:tc>
          <w:tcPr>
            <w:tcW w:w="8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13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13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13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13</w:t>
            </w:r>
          </w:p>
        </w:tc>
        <w:tc>
          <w:tcPr>
            <w:tcW w:w="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13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13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8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-</w:t>
            </w:r>
          </w:p>
        </w:tc>
      </w:tr>
      <w:tr w:rsidR="000073C8" w:rsidRPr="000073C8" w:rsidTr="000073C8">
        <w:tc>
          <w:tcPr>
            <w:tcW w:w="14181" w:type="dxa"/>
            <w:gridSpan w:val="1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Комплекс процессных мероприятий 5 «Обеспечение безопасности дорожного движения на территории муниципального образования </w:t>
            </w:r>
            <w:proofErr w:type="spellStart"/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Грачевский</w:t>
            </w:r>
            <w:proofErr w:type="spellEnd"/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 район »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-</w:t>
            </w:r>
          </w:p>
        </w:tc>
      </w:tr>
      <w:tr w:rsidR="000073C8" w:rsidRPr="000073C8" w:rsidTr="000073C8">
        <w:tc>
          <w:tcPr>
            <w:tcW w:w="14181" w:type="dxa"/>
            <w:gridSpan w:val="1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Задача 1. Совершенствование профилактических мероприятий, направленных на обеспечение безопасности участников дорожного движения, и формирование комплексных решений об организации дорожного движения на территории района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-</w:t>
            </w:r>
          </w:p>
        </w:tc>
      </w:tr>
      <w:tr w:rsidR="000073C8" w:rsidRPr="000073C8" w:rsidTr="000073C8"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5.1.</w:t>
            </w:r>
          </w:p>
        </w:tc>
        <w:tc>
          <w:tcPr>
            <w:tcW w:w="3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sz w:val="22"/>
                <w:szCs w:val="22"/>
              </w:rPr>
              <w:t>Мероприятие (результат)</w:t>
            </w:r>
          </w:p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contextualSpacing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0073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«Размещены материалы по вопросам безопасности дорожного движения в СМИ и сети Интернет»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eastAsia="MS Mincho" w:hAnsi="Times New Roman" w:cs="Times New Roman"/>
                <w:sz w:val="22"/>
                <w:szCs w:val="22"/>
              </w:rPr>
              <w:t>Подготовлены, размещены в СМИ и на сайте администрации муниципального образования</w:t>
            </w:r>
            <w:r w:rsidRPr="000073C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073C8">
              <w:rPr>
                <w:rFonts w:ascii="Times New Roman" w:hAnsi="Times New Roman" w:cs="Times New Roman"/>
                <w:sz w:val="22"/>
                <w:szCs w:val="22"/>
              </w:rPr>
              <w:t>Грачевский</w:t>
            </w:r>
            <w:proofErr w:type="spellEnd"/>
            <w:r w:rsidRPr="000073C8">
              <w:rPr>
                <w:rFonts w:ascii="Times New Roman" w:hAnsi="Times New Roman" w:cs="Times New Roman"/>
                <w:sz w:val="22"/>
                <w:szCs w:val="22"/>
              </w:rPr>
              <w:t xml:space="preserve"> район</w:t>
            </w:r>
            <w:r w:rsidRPr="000073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материалы по вопросам безопасности дорожного движения</w:t>
            </w:r>
          </w:p>
        </w:tc>
        <w:tc>
          <w:tcPr>
            <w:tcW w:w="845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 Единиц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7 </w:t>
            </w:r>
          </w:p>
        </w:tc>
        <w:tc>
          <w:tcPr>
            <w:tcW w:w="81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8 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8 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8 </w:t>
            </w:r>
          </w:p>
        </w:tc>
        <w:tc>
          <w:tcPr>
            <w:tcW w:w="855" w:type="dxa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8 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  <w:hideMark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  <w:hideMark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8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-</w:t>
            </w:r>
          </w:p>
        </w:tc>
      </w:tr>
      <w:tr w:rsidR="000073C8" w:rsidRPr="000073C8" w:rsidTr="000073C8">
        <w:tc>
          <w:tcPr>
            <w:tcW w:w="39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5.2.</w:t>
            </w:r>
          </w:p>
        </w:tc>
        <w:tc>
          <w:tcPr>
            <w:tcW w:w="3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sz w:val="22"/>
                <w:szCs w:val="22"/>
              </w:rPr>
              <w:t>Мероприятие (результат)</w:t>
            </w:r>
          </w:p>
          <w:p w:rsidR="000073C8" w:rsidRPr="000073C8" w:rsidRDefault="000073C8" w:rsidP="000073C8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0073C8">
              <w:rPr>
                <w:rFonts w:ascii="Calibri" w:hAnsi="Calibri" w:cs="Times New Roman"/>
                <w:color w:val="000000"/>
                <w:sz w:val="22"/>
                <w:szCs w:val="22"/>
              </w:rPr>
              <w:t>«Изготовлены   стенды по вопросам безопасности дорожного движения»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Организовано изготовление </w:t>
            </w:r>
            <w:r w:rsidRPr="000073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стендов по вопросам безопасности дорожного движения в образовательных учреждениях района </w:t>
            </w:r>
          </w:p>
        </w:tc>
        <w:tc>
          <w:tcPr>
            <w:tcW w:w="8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 Единиц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 4</w:t>
            </w:r>
          </w:p>
        </w:tc>
        <w:tc>
          <w:tcPr>
            <w:tcW w:w="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5 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5 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5 </w:t>
            </w:r>
          </w:p>
        </w:tc>
        <w:tc>
          <w:tcPr>
            <w:tcW w:w="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5 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5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-</w:t>
            </w:r>
          </w:p>
        </w:tc>
      </w:tr>
      <w:tr w:rsidR="000073C8" w:rsidRPr="000073C8" w:rsidTr="000073C8"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lastRenderedPageBreak/>
              <w:t>5.3.</w:t>
            </w:r>
          </w:p>
        </w:tc>
        <w:tc>
          <w:tcPr>
            <w:tcW w:w="3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sz w:val="22"/>
                <w:szCs w:val="22"/>
              </w:rPr>
              <w:t>Мероприятие (результат)</w:t>
            </w:r>
          </w:p>
          <w:p w:rsidR="000073C8" w:rsidRPr="000073C8" w:rsidRDefault="000073C8" w:rsidP="000073C8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Calibri" w:hAnsi="Calibri" w:cs="Times New Roman"/>
                <w:sz w:val="22"/>
                <w:szCs w:val="22"/>
                <w:lang w:eastAsia="en-US"/>
              </w:rPr>
            </w:pPr>
            <w:r w:rsidRPr="000073C8">
              <w:rPr>
                <w:rFonts w:ascii="Calibri" w:hAnsi="Calibri" w:cs="Times New Roman"/>
                <w:color w:val="000000"/>
                <w:sz w:val="22"/>
                <w:szCs w:val="22"/>
              </w:rPr>
              <w:t>«Проведены мероприятия по</w:t>
            </w:r>
            <w:r w:rsidRPr="000073C8">
              <w:rPr>
                <w:rFonts w:ascii="Calibri" w:hAnsi="Calibri" w:cs="Times New Roman"/>
                <w:color w:val="000000"/>
                <w:sz w:val="22"/>
                <w:szCs w:val="22"/>
                <w:lang w:eastAsia="en-US"/>
              </w:rPr>
              <w:t xml:space="preserve"> безопасности дорожного движения </w:t>
            </w:r>
            <w:r w:rsidRPr="000073C8">
              <w:rPr>
                <w:rFonts w:ascii="Calibri" w:hAnsi="Calibri" w:cs="Times New Roman"/>
                <w:color w:val="000000"/>
                <w:sz w:val="22"/>
                <w:szCs w:val="22"/>
              </w:rPr>
              <w:t>в образовательных организациях»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Организованы и проведены </w:t>
            </w:r>
            <w:r w:rsidRPr="000073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мероприятия по</w:t>
            </w:r>
            <w:r w:rsidRPr="000073C8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 безопасности дорожного движения</w:t>
            </w:r>
            <w:r w:rsidRPr="000073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в образовательных организациях</w:t>
            </w:r>
          </w:p>
        </w:tc>
        <w:tc>
          <w:tcPr>
            <w:tcW w:w="8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Единиц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45</w:t>
            </w:r>
          </w:p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50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55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55</w:t>
            </w:r>
          </w:p>
        </w:tc>
        <w:tc>
          <w:tcPr>
            <w:tcW w:w="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55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55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55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55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55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0073C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-</w:t>
            </w:r>
          </w:p>
        </w:tc>
      </w:tr>
    </w:tbl>
    <w:p w:rsidR="0040679B" w:rsidRDefault="0040679B" w:rsidP="000073C8">
      <w:pPr>
        <w:spacing w:line="259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0679B" w:rsidRDefault="0040679B" w:rsidP="00966064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0679B" w:rsidRDefault="0040679B" w:rsidP="00966064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0679B" w:rsidRDefault="0040679B" w:rsidP="00966064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0679B" w:rsidRDefault="0040679B" w:rsidP="00966064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CD7B1A" w:rsidRDefault="00CD7B1A" w:rsidP="00966064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B487E" w:rsidRPr="00163FFD" w:rsidRDefault="003B54ED" w:rsidP="00AB487E">
      <w:pPr>
        <w:pStyle w:val="affffe"/>
        <w:spacing w:after="0"/>
        <w:jc w:val="center"/>
        <w:rPr>
          <w:rFonts w:ascii="Times New Roman" w:hAnsi="Times New Roman"/>
          <w:sz w:val="28"/>
          <w:szCs w:val="28"/>
        </w:rPr>
      </w:pPr>
      <w:r w:rsidRPr="00163FFD">
        <w:rPr>
          <w:rFonts w:ascii="Times New Roman" w:hAnsi="Times New Roman"/>
          <w:sz w:val="28"/>
          <w:szCs w:val="28"/>
        </w:rPr>
        <w:t>5.</w:t>
      </w:r>
      <w:r w:rsidR="00BB75B9">
        <w:rPr>
          <w:rFonts w:ascii="Times New Roman" w:hAnsi="Times New Roman"/>
          <w:sz w:val="28"/>
          <w:szCs w:val="28"/>
        </w:rPr>
        <w:t xml:space="preserve"> </w:t>
      </w:r>
      <w:r w:rsidR="00AB487E" w:rsidRPr="00163FFD">
        <w:rPr>
          <w:rFonts w:ascii="Times New Roman" w:hAnsi="Times New Roman"/>
          <w:sz w:val="28"/>
          <w:szCs w:val="28"/>
        </w:rPr>
        <w:t xml:space="preserve">Финансовое обеспечение </w:t>
      </w:r>
      <w:r w:rsidRPr="00163FFD">
        <w:rPr>
          <w:rFonts w:ascii="Times New Roman" w:hAnsi="Times New Roman"/>
          <w:sz w:val="28"/>
          <w:szCs w:val="28"/>
        </w:rPr>
        <w:t xml:space="preserve">реализации </w:t>
      </w:r>
      <w:r w:rsidR="007A6D71" w:rsidRPr="00163FFD">
        <w:rPr>
          <w:rFonts w:ascii="Times New Roman" w:hAnsi="Times New Roman"/>
          <w:sz w:val="28"/>
          <w:szCs w:val="28"/>
        </w:rPr>
        <w:t>муниципаль</w:t>
      </w:r>
      <w:r w:rsidR="00AB487E" w:rsidRPr="00163FFD">
        <w:rPr>
          <w:rFonts w:ascii="Times New Roman" w:hAnsi="Times New Roman"/>
          <w:sz w:val="28"/>
          <w:szCs w:val="28"/>
        </w:rPr>
        <w:t xml:space="preserve">ной программы </w:t>
      </w:r>
    </w:p>
    <w:p w:rsidR="00AB487E" w:rsidRPr="00163FFD" w:rsidRDefault="00AB487E" w:rsidP="00AB487E">
      <w:pPr>
        <w:spacing w:after="14" w:line="259" w:lineRule="auto"/>
        <w:ind w:left="273"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5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"/>
        <w:gridCol w:w="2752"/>
        <w:gridCol w:w="2268"/>
        <w:gridCol w:w="658"/>
        <w:gridCol w:w="1350"/>
        <w:gridCol w:w="756"/>
        <w:gridCol w:w="756"/>
        <w:gridCol w:w="756"/>
        <w:gridCol w:w="756"/>
        <w:gridCol w:w="756"/>
        <w:gridCol w:w="743"/>
        <w:gridCol w:w="26"/>
        <w:gridCol w:w="29"/>
        <w:gridCol w:w="30"/>
        <w:gridCol w:w="688"/>
        <w:gridCol w:w="49"/>
        <w:gridCol w:w="723"/>
        <w:gridCol w:w="29"/>
        <w:gridCol w:w="29"/>
        <w:gridCol w:w="848"/>
        <w:gridCol w:w="29"/>
        <w:gridCol w:w="1570"/>
      </w:tblGrid>
      <w:tr w:rsidR="009D5B35" w:rsidRPr="000E65C6" w:rsidTr="00996D11">
        <w:trPr>
          <w:trHeight w:val="222"/>
        </w:trPr>
        <w:tc>
          <w:tcPr>
            <w:tcW w:w="382" w:type="dxa"/>
            <w:vMerge w:val="restart"/>
            <w:shd w:val="clear" w:color="auto" w:fill="FFFFFF"/>
          </w:tcPr>
          <w:p w:rsidR="00AB487E" w:rsidRPr="000E65C6" w:rsidRDefault="00AB487E" w:rsidP="008113EA">
            <w:pPr>
              <w:ind w:firstLine="0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№ п/п</w:t>
            </w:r>
          </w:p>
        </w:tc>
        <w:tc>
          <w:tcPr>
            <w:tcW w:w="2752" w:type="dxa"/>
            <w:vMerge w:val="restart"/>
            <w:shd w:val="clear" w:color="auto" w:fill="FFFFFF"/>
            <w:hideMark/>
          </w:tcPr>
          <w:p w:rsidR="00AB487E" w:rsidRPr="000E65C6" w:rsidRDefault="00AB487E" w:rsidP="00E875A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 xml:space="preserve">Наименование </w:t>
            </w:r>
            <w:r w:rsidR="007A6D71"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муниципаль</w:t>
            </w: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ной программы</w:t>
            </w:r>
            <w:r w:rsidR="00E875A0"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 xml:space="preserve">, </w:t>
            </w: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 xml:space="preserve">структурного элемента </w:t>
            </w:r>
            <w:r w:rsidR="007A6D71"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муниципаль</w:t>
            </w: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 xml:space="preserve">ной программы 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:rsidR="00AB487E" w:rsidRPr="000E65C6" w:rsidRDefault="00AB487E" w:rsidP="008113EA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Главный распорядитель бюджетных средств (ответственный исполнитель, соисполнитель, участник)</w:t>
            </w:r>
          </w:p>
        </w:tc>
        <w:tc>
          <w:tcPr>
            <w:tcW w:w="2008" w:type="dxa"/>
            <w:gridSpan w:val="2"/>
            <w:shd w:val="clear" w:color="auto" w:fill="FFFFFF"/>
          </w:tcPr>
          <w:p w:rsidR="00AB487E" w:rsidRPr="000E65C6" w:rsidRDefault="00AB487E" w:rsidP="008113EA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Код бюджетной классификации</w:t>
            </w:r>
          </w:p>
        </w:tc>
        <w:tc>
          <w:tcPr>
            <w:tcW w:w="7003" w:type="dxa"/>
            <w:gridSpan w:val="16"/>
            <w:shd w:val="clear" w:color="auto" w:fill="FFFFFF"/>
            <w:hideMark/>
          </w:tcPr>
          <w:p w:rsidR="00AB487E" w:rsidRPr="000E65C6" w:rsidRDefault="00AB487E" w:rsidP="008113EA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Объем финансового обеспечения по годам реализации, тыс. рублей</w:t>
            </w:r>
          </w:p>
        </w:tc>
        <w:tc>
          <w:tcPr>
            <w:tcW w:w="1570" w:type="dxa"/>
            <w:vMerge w:val="restart"/>
            <w:shd w:val="clear" w:color="auto" w:fill="FFFFFF"/>
          </w:tcPr>
          <w:p w:rsidR="00A662C9" w:rsidRPr="000E65C6" w:rsidRDefault="00AB487E" w:rsidP="00A662C9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sz w:val="26"/>
                <w:szCs w:val="26"/>
              </w:rPr>
              <w:t xml:space="preserve">Связь </w:t>
            </w:r>
          </w:p>
          <w:p w:rsidR="00A662C9" w:rsidRPr="000E65C6" w:rsidRDefault="00AB487E" w:rsidP="00A662C9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sz w:val="26"/>
                <w:szCs w:val="26"/>
              </w:rPr>
              <w:t xml:space="preserve">с </w:t>
            </w:r>
            <w:r w:rsidR="00A662C9" w:rsidRPr="000E65C6">
              <w:rPr>
                <w:rFonts w:ascii="Times New Roman" w:hAnsi="Times New Roman" w:cs="Times New Roman"/>
                <w:sz w:val="26"/>
                <w:szCs w:val="26"/>
              </w:rPr>
              <w:t>иными муниципальными</w:t>
            </w:r>
            <w:r w:rsidR="00BB75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662C9" w:rsidRPr="000E65C6">
              <w:rPr>
                <w:rFonts w:ascii="Times New Roman" w:hAnsi="Times New Roman" w:cs="Times New Roman"/>
                <w:sz w:val="26"/>
                <w:szCs w:val="26"/>
              </w:rPr>
              <w:t>прог</w:t>
            </w:r>
            <w:r w:rsidR="00996D11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A662C9" w:rsidRPr="000E65C6">
              <w:rPr>
                <w:rFonts w:ascii="Times New Roman" w:hAnsi="Times New Roman" w:cs="Times New Roman"/>
                <w:sz w:val="26"/>
                <w:szCs w:val="26"/>
              </w:rPr>
              <w:t>аммами</w:t>
            </w:r>
          </w:p>
          <w:p w:rsidR="00A662C9" w:rsidRPr="000E65C6" w:rsidRDefault="00A662C9" w:rsidP="00A662C9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sz w:val="26"/>
                <w:szCs w:val="26"/>
              </w:rPr>
              <w:t>Грачевского</w:t>
            </w:r>
          </w:p>
          <w:p w:rsidR="00A662C9" w:rsidRPr="000E65C6" w:rsidRDefault="00A662C9" w:rsidP="00A67FCA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A67FCA" w:rsidRPr="000E65C6">
              <w:rPr>
                <w:rFonts w:ascii="Times New Roman" w:hAnsi="Times New Roman" w:cs="Times New Roman"/>
                <w:sz w:val="26"/>
                <w:szCs w:val="26"/>
              </w:rPr>
              <w:t>ай</w:t>
            </w:r>
            <w:r w:rsidRPr="000E65C6">
              <w:rPr>
                <w:rFonts w:ascii="Times New Roman" w:hAnsi="Times New Roman" w:cs="Times New Roman"/>
                <w:sz w:val="26"/>
                <w:szCs w:val="26"/>
              </w:rPr>
              <w:t>она</w:t>
            </w:r>
          </w:p>
        </w:tc>
      </w:tr>
      <w:tr w:rsidR="00996D11" w:rsidRPr="000E65C6" w:rsidTr="00996D11">
        <w:trPr>
          <w:trHeight w:val="1576"/>
        </w:trPr>
        <w:tc>
          <w:tcPr>
            <w:tcW w:w="382" w:type="dxa"/>
            <w:vMerge/>
            <w:shd w:val="clear" w:color="auto" w:fill="FFFFFF"/>
          </w:tcPr>
          <w:p w:rsidR="00163FFD" w:rsidRPr="000E65C6" w:rsidRDefault="00163FFD" w:rsidP="008113EA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6"/>
                <w:szCs w:val="26"/>
              </w:rPr>
            </w:pPr>
          </w:p>
        </w:tc>
        <w:tc>
          <w:tcPr>
            <w:tcW w:w="2752" w:type="dxa"/>
            <w:vMerge/>
            <w:shd w:val="clear" w:color="auto" w:fill="FFFFFF"/>
            <w:vAlign w:val="center"/>
            <w:hideMark/>
          </w:tcPr>
          <w:p w:rsidR="00163FFD" w:rsidRPr="000E65C6" w:rsidRDefault="00163FFD" w:rsidP="008113EA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163FFD" w:rsidRPr="000E65C6" w:rsidRDefault="00163FFD" w:rsidP="008113EA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6"/>
                <w:szCs w:val="26"/>
              </w:rPr>
            </w:pPr>
          </w:p>
        </w:tc>
        <w:tc>
          <w:tcPr>
            <w:tcW w:w="658" w:type="dxa"/>
            <w:shd w:val="clear" w:color="auto" w:fill="FFFFFF"/>
          </w:tcPr>
          <w:p w:rsidR="00163FFD" w:rsidRPr="000E65C6" w:rsidRDefault="00163FFD" w:rsidP="008113EA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ГРБС</w:t>
            </w:r>
          </w:p>
        </w:tc>
        <w:tc>
          <w:tcPr>
            <w:tcW w:w="1350" w:type="dxa"/>
            <w:shd w:val="clear" w:color="auto" w:fill="FFFFFF"/>
          </w:tcPr>
          <w:p w:rsidR="00163FFD" w:rsidRPr="000E65C6" w:rsidRDefault="00163FFD" w:rsidP="008113EA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ЦСР</w:t>
            </w:r>
          </w:p>
        </w:tc>
        <w:tc>
          <w:tcPr>
            <w:tcW w:w="756" w:type="dxa"/>
            <w:shd w:val="clear" w:color="auto" w:fill="FFFFFF"/>
            <w:hideMark/>
          </w:tcPr>
          <w:p w:rsidR="00163FFD" w:rsidRPr="000E65C6" w:rsidRDefault="00163FFD" w:rsidP="00397E88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2023 год</w:t>
            </w:r>
          </w:p>
        </w:tc>
        <w:tc>
          <w:tcPr>
            <w:tcW w:w="756" w:type="dxa"/>
            <w:shd w:val="clear" w:color="auto" w:fill="FFFFFF"/>
            <w:hideMark/>
          </w:tcPr>
          <w:p w:rsidR="00163FFD" w:rsidRPr="000E65C6" w:rsidRDefault="00163FFD" w:rsidP="00397E88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2024 год</w:t>
            </w:r>
          </w:p>
        </w:tc>
        <w:tc>
          <w:tcPr>
            <w:tcW w:w="756" w:type="dxa"/>
            <w:shd w:val="clear" w:color="auto" w:fill="FFFFFF"/>
          </w:tcPr>
          <w:p w:rsidR="00163FFD" w:rsidRPr="000E65C6" w:rsidRDefault="00163FFD" w:rsidP="00397E88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2025 год</w:t>
            </w:r>
          </w:p>
        </w:tc>
        <w:tc>
          <w:tcPr>
            <w:tcW w:w="756" w:type="dxa"/>
            <w:shd w:val="clear" w:color="auto" w:fill="FFFFFF"/>
          </w:tcPr>
          <w:p w:rsidR="00163FFD" w:rsidRPr="000E65C6" w:rsidRDefault="00163FFD" w:rsidP="00397E88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2026 год</w:t>
            </w:r>
          </w:p>
        </w:tc>
        <w:tc>
          <w:tcPr>
            <w:tcW w:w="756" w:type="dxa"/>
            <w:shd w:val="clear" w:color="auto" w:fill="FFFFFF"/>
            <w:hideMark/>
          </w:tcPr>
          <w:p w:rsidR="00163FFD" w:rsidRPr="000E65C6" w:rsidRDefault="00163FFD" w:rsidP="00397E88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2027 год</w:t>
            </w:r>
          </w:p>
        </w:tc>
        <w:tc>
          <w:tcPr>
            <w:tcW w:w="798" w:type="dxa"/>
            <w:gridSpan w:val="3"/>
            <w:shd w:val="clear" w:color="auto" w:fill="FFFFFF"/>
          </w:tcPr>
          <w:p w:rsidR="00163FFD" w:rsidRPr="000E65C6" w:rsidRDefault="00163FFD" w:rsidP="00397E88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2028 год</w:t>
            </w:r>
          </w:p>
        </w:tc>
        <w:tc>
          <w:tcPr>
            <w:tcW w:w="767" w:type="dxa"/>
            <w:gridSpan w:val="3"/>
            <w:shd w:val="clear" w:color="auto" w:fill="FFFFFF"/>
          </w:tcPr>
          <w:p w:rsidR="00163FFD" w:rsidRPr="000E65C6" w:rsidRDefault="00163FFD" w:rsidP="00397E88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2029 год</w:t>
            </w:r>
          </w:p>
        </w:tc>
        <w:tc>
          <w:tcPr>
            <w:tcW w:w="781" w:type="dxa"/>
            <w:gridSpan w:val="3"/>
            <w:shd w:val="clear" w:color="auto" w:fill="FFFFFF"/>
          </w:tcPr>
          <w:p w:rsidR="00163FFD" w:rsidRPr="000E65C6" w:rsidRDefault="00163FFD" w:rsidP="00397E88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2030 год</w:t>
            </w:r>
          </w:p>
        </w:tc>
        <w:tc>
          <w:tcPr>
            <w:tcW w:w="877" w:type="dxa"/>
            <w:gridSpan w:val="2"/>
            <w:shd w:val="clear" w:color="auto" w:fill="FFFFFF"/>
          </w:tcPr>
          <w:p w:rsidR="00163FFD" w:rsidRPr="000E65C6" w:rsidRDefault="00163FFD" w:rsidP="00AC15E6">
            <w:pPr>
              <w:ind w:left="135"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всего</w:t>
            </w:r>
          </w:p>
        </w:tc>
        <w:tc>
          <w:tcPr>
            <w:tcW w:w="1570" w:type="dxa"/>
            <w:vMerge/>
            <w:shd w:val="clear" w:color="auto" w:fill="FFFFFF"/>
          </w:tcPr>
          <w:p w:rsidR="00163FFD" w:rsidRPr="000E65C6" w:rsidRDefault="00163FFD" w:rsidP="008113EA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6"/>
                <w:szCs w:val="26"/>
              </w:rPr>
            </w:pPr>
          </w:p>
        </w:tc>
      </w:tr>
      <w:tr w:rsidR="00996D11" w:rsidRPr="000E65C6" w:rsidTr="00996D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1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5E6" w:rsidRPr="000E65C6" w:rsidRDefault="00AC15E6" w:rsidP="008113EA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1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C15E6" w:rsidRPr="000E65C6" w:rsidRDefault="00AC15E6" w:rsidP="008113EA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5E6" w:rsidRPr="000E65C6" w:rsidRDefault="00AC15E6" w:rsidP="008113EA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3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AC15E6" w:rsidRPr="000E65C6" w:rsidRDefault="00AC15E6" w:rsidP="008113EA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4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C15E6" w:rsidRPr="000E65C6" w:rsidRDefault="00AC15E6" w:rsidP="008113EA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5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C15E6" w:rsidRPr="000E65C6" w:rsidRDefault="00AC15E6" w:rsidP="008113EA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6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C15E6" w:rsidRPr="000E65C6" w:rsidRDefault="00AC15E6" w:rsidP="008113EA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7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C15E6" w:rsidRPr="000E65C6" w:rsidRDefault="00AC15E6" w:rsidP="008113EA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8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C15E6" w:rsidRPr="000E65C6" w:rsidRDefault="00AC15E6" w:rsidP="008113EA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9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AC15E6" w:rsidRPr="000E65C6" w:rsidRDefault="000E5F44" w:rsidP="00AC15E6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10</w:t>
            </w:r>
          </w:p>
        </w:tc>
        <w:tc>
          <w:tcPr>
            <w:tcW w:w="798" w:type="dxa"/>
            <w:gridSpan w:val="3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5E6" w:rsidRPr="000E65C6" w:rsidRDefault="000E5F44" w:rsidP="00AC15E6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11</w:t>
            </w:r>
          </w:p>
        </w:tc>
        <w:tc>
          <w:tcPr>
            <w:tcW w:w="767" w:type="dxa"/>
            <w:gridSpan w:val="3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5E6" w:rsidRPr="000E65C6" w:rsidRDefault="000E5F44" w:rsidP="00AC15E6">
            <w:pPr>
              <w:ind w:left="135"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12</w:t>
            </w:r>
          </w:p>
        </w:tc>
        <w:tc>
          <w:tcPr>
            <w:tcW w:w="781" w:type="dxa"/>
            <w:gridSpan w:val="3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5E6" w:rsidRPr="000E65C6" w:rsidRDefault="000E5F44" w:rsidP="00AC15E6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13</w:t>
            </w: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AC15E6" w:rsidRPr="000E65C6" w:rsidRDefault="000E5F44" w:rsidP="00AC15E6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14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C15E6" w:rsidRPr="000E65C6" w:rsidRDefault="00AC15E6" w:rsidP="000E5F44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1</w:t>
            </w:r>
            <w:r w:rsidR="000E5F44"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5</w:t>
            </w:r>
          </w:p>
        </w:tc>
      </w:tr>
      <w:tr w:rsidR="00996D11" w:rsidRPr="000E65C6" w:rsidTr="00996D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7"/>
        </w:trPr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5A0" w:rsidRPr="000E65C6" w:rsidRDefault="00E875A0" w:rsidP="00E875A0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1.</w:t>
            </w:r>
          </w:p>
        </w:tc>
        <w:tc>
          <w:tcPr>
            <w:tcW w:w="2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75A0" w:rsidRPr="000E65C6" w:rsidRDefault="00E875A0" w:rsidP="00E875A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 xml:space="preserve">Муниципальная программа </w:t>
            </w:r>
            <w:r w:rsidR="00996D11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«</w:t>
            </w: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Безопасный район</w:t>
            </w:r>
            <w:r w:rsidR="00996D11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5A0" w:rsidRPr="000E65C6" w:rsidRDefault="00E875A0" w:rsidP="00E875A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всего, в том числе: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875A0" w:rsidRPr="00996D11" w:rsidRDefault="00E875A0" w:rsidP="000E65C6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996D11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х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875A0" w:rsidRPr="00996D11" w:rsidRDefault="00E875A0" w:rsidP="000E65C6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996D11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х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75A0" w:rsidRPr="000E65C6" w:rsidRDefault="00E875A0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3876,3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75A0" w:rsidRPr="000E65C6" w:rsidRDefault="00E875A0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4167,9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75A0" w:rsidRPr="000E65C6" w:rsidRDefault="00E875A0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4267,9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75A0" w:rsidRPr="000E65C6" w:rsidRDefault="00E875A0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4267,9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75A0" w:rsidRPr="000E65C6" w:rsidRDefault="00E875A0" w:rsidP="00A662C9">
            <w:pPr>
              <w:ind w:left="-21" w:firstLine="0"/>
              <w:jc w:val="left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4</w:t>
            </w:r>
            <w:r w:rsidR="00A662C9"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2</w:t>
            </w: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67,9</w:t>
            </w:r>
          </w:p>
        </w:tc>
        <w:tc>
          <w:tcPr>
            <w:tcW w:w="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5A0" w:rsidRPr="000E65C6" w:rsidRDefault="00E875A0" w:rsidP="00A662C9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4</w:t>
            </w:r>
            <w:r w:rsidR="00A662C9"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2</w:t>
            </w: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67,9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5A0" w:rsidRPr="000E65C6" w:rsidRDefault="00E875A0" w:rsidP="00A662C9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4</w:t>
            </w:r>
            <w:r w:rsidR="00A662C9"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2</w:t>
            </w: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67,9</w:t>
            </w: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5A0" w:rsidRPr="000E65C6" w:rsidRDefault="00E875A0" w:rsidP="00A662C9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4</w:t>
            </w:r>
            <w:r w:rsidR="00A662C9"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2</w:t>
            </w: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67,9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5A0" w:rsidRPr="000E65C6" w:rsidRDefault="00E875A0" w:rsidP="00A662C9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3</w:t>
            </w:r>
            <w:r w:rsidR="00A662C9"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3651,6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875A0" w:rsidRPr="000E65C6" w:rsidRDefault="009D5B35" w:rsidP="00E875A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b/>
                <w:color w:val="22272F"/>
                <w:sz w:val="26"/>
                <w:szCs w:val="26"/>
              </w:rPr>
              <w:t>-</w:t>
            </w:r>
          </w:p>
        </w:tc>
      </w:tr>
      <w:tr w:rsidR="00996D11" w:rsidRPr="000E65C6" w:rsidTr="00996D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39"/>
        </w:trPr>
        <w:tc>
          <w:tcPr>
            <w:tcW w:w="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5A0" w:rsidRPr="000E65C6" w:rsidRDefault="00E875A0" w:rsidP="00E875A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6"/>
                <w:szCs w:val="26"/>
              </w:rPr>
            </w:pPr>
          </w:p>
        </w:tc>
        <w:tc>
          <w:tcPr>
            <w:tcW w:w="2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5A0" w:rsidRPr="000E65C6" w:rsidRDefault="00E875A0" w:rsidP="00E875A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5A0" w:rsidRPr="000E65C6" w:rsidRDefault="00E875A0" w:rsidP="00E875A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администрация Грачевского района Оренбургской области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5A0" w:rsidRPr="000E65C6" w:rsidRDefault="00E875A0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111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5A0" w:rsidRPr="000E65C6" w:rsidRDefault="00876E0B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х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75A0" w:rsidRPr="000E65C6" w:rsidRDefault="00E875A0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3876,3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75A0" w:rsidRPr="000E65C6" w:rsidRDefault="00E875A0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4167,9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75A0" w:rsidRPr="000E65C6" w:rsidRDefault="00E875A0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4267,9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75A0" w:rsidRPr="000E65C6" w:rsidRDefault="00E875A0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4267,9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75A0" w:rsidRPr="000E65C6" w:rsidRDefault="00E875A0" w:rsidP="00A662C9">
            <w:pPr>
              <w:ind w:left="-21" w:firstLine="0"/>
              <w:jc w:val="left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4</w:t>
            </w:r>
            <w:r w:rsidR="00A662C9"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2</w:t>
            </w: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67,9</w:t>
            </w:r>
          </w:p>
        </w:tc>
        <w:tc>
          <w:tcPr>
            <w:tcW w:w="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5A0" w:rsidRPr="000E65C6" w:rsidRDefault="00E875A0" w:rsidP="00A662C9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4</w:t>
            </w:r>
            <w:r w:rsidR="00A662C9"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2</w:t>
            </w: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67,9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5A0" w:rsidRPr="000E65C6" w:rsidRDefault="00E875A0" w:rsidP="00A662C9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4</w:t>
            </w:r>
            <w:r w:rsidR="00A662C9"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2</w:t>
            </w: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67,9</w:t>
            </w: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5A0" w:rsidRPr="000E65C6" w:rsidRDefault="00E875A0" w:rsidP="00A662C9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4</w:t>
            </w:r>
            <w:r w:rsidR="00A662C9"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2</w:t>
            </w: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67,9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5A0" w:rsidRPr="000E65C6" w:rsidRDefault="00E875A0" w:rsidP="00A662C9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3</w:t>
            </w:r>
            <w:r w:rsidR="00A66555"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3651,6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5A0" w:rsidRPr="000E65C6" w:rsidRDefault="009D5B35" w:rsidP="00E875A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b/>
                <w:color w:val="22272F"/>
                <w:sz w:val="26"/>
                <w:szCs w:val="26"/>
              </w:rPr>
              <w:t>-</w:t>
            </w:r>
          </w:p>
        </w:tc>
      </w:tr>
      <w:tr w:rsidR="00996D11" w:rsidRPr="000E65C6" w:rsidTr="00996D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75A0" w:rsidRPr="000E65C6" w:rsidRDefault="00E875A0" w:rsidP="00E875A0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lastRenderedPageBreak/>
              <w:t>2.</w:t>
            </w:r>
          </w:p>
        </w:tc>
        <w:tc>
          <w:tcPr>
            <w:tcW w:w="2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75A0" w:rsidRPr="000E65C6" w:rsidRDefault="00E875A0" w:rsidP="00996D11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Комплекс процессных мероприятий</w:t>
            </w:r>
            <w:r w:rsidR="005B241F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 xml:space="preserve"> </w:t>
            </w:r>
            <w:r w:rsidR="007B781F"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1</w:t>
            </w:r>
            <w:r w:rsidR="005B241F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 xml:space="preserve"> </w:t>
            </w: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«Комплексные меры по  профилактике правонарушений на территории муниципального образования Грачевский  район»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5A0" w:rsidRPr="000E65C6" w:rsidRDefault="00E875A0" w:rsidP="00E875A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всего, в том числе: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5A0" w:rsidRPr="000E65C6" w:rsidRDefault="00E875A0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х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5A0" w:rsidRPr="000E65C6" w:rsidRDefault="00876E0B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х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75A0" w:rsidRPr="000E65C6" w:rsidRDefault="00E875A0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65,0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75A0" w:rsidRPr="000E65C6" w:rsidRDefault="00E875A0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65,0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75A0" w:rsidRPr="000E65C6" w:rsidRDefault="00E875A0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130,0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75A0" w:rsidRPr="000E65C6" w:rsidRDefault="00A66555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130,0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75A0" w:rsidRPr="000E65C6" w:rsidRDefault="00A66555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130,0</w:t>
            </w:r>
          </w:p>
        </w:tc>
        <w:tc>
          <w:tcPr>
            <w:tcW w:w="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5A0" w:rsidRPr="000E65C6" w:rsidRDefault="00A66555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130,0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5A0" w:rsidRPr="000E65C6" w:rsidRDefault="00A66555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130,0</w:t>
            </w:r>
          </w:p>
        </w:tc>
        <w:tc>
          <w:tcPr>
            <w:tcW w:w="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5A0" w:rsidRPr="000E65C6" w:rsidRDefault="00A66555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130,0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5A0" w:rsidRPr="000E65C6" w:rsidRDefault="00A66555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910,0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5A0" w:rsidRPr="000E65C6" w:rsidRDefault="009D5B35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-</w:t>
            </w:r>
          </w:p>
        </w:tc>
      </w:tr>
      <w:tr w:rsidR="00996D11" w:rsidRPr="000E65C6" w:rsidTr="00996D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75A0" w:rsidRPr="000E65C6" w:rsidRDefault="00E875A0" w:rsidP="00E875A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6"/>
                <w:szCs w:val="26"/>
              </w:rPr>
            </w:pPr>
          </w:p>
        </w:tc>
        <w:tc>
          <w:tcPr>
            <w:tcW w:w="2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5A0" w:rsidRPr="000E65C6" w:rsidRDefault="00E875A0" w:rsidP="00E875A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75A0" w:rsidRPr="000E65C6" w:rsidRDefault="00E875A0" w:rsidP="00E875A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администрация Грачевского района Оренбургской области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5A0" w:rsidRPr="000E65C6" w:rsidRDefault="00E875A0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111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5A0" w:rsidRPr="000E65C6" w:rsidRDefault="00E875A0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0140100120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75A0" w:rsidRPr="000E65C6" w:rsidRDefault="00E875A0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25,0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75A0" w:rsidRPr="000E65C6" w:rsidRDefault="00E875A0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25,0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75A0" w:rsidRPr="000E65C6" w:rsidRDefault="00E875A0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60,0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75A0" w:rsidRPr="000E65C6" w:rsidRDefault="00A66555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60,0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75A0" w:rsidRPr="000E65C6" w:rsidRDefault="00A66555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60,0</w:t>
            </w:r>
          </w:p>
        </w:tc>
        <w:tc>
          <w:tcPr>
            <w:tcW w:w="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5A0" w:rsidRPr="000E65C6" w:rsidRDefault="00A66555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60,0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5A0" w:rsidRPr="000E65C6" w:rsidRDefault="00A66555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60,0</w:t>
            </w:r>
          </w:p>
        </w:tc>
        <w:tc>
          <w:tcPr>
            <w:tcW w:w="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5A0" w:rsidRPr="000E65C6" w:rsidRDefault="00A66555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60,0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5A0" w:rsidRPr="000E65C6" w:rsidRDefault="00A66555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410,0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5A0" w:rsidRPr="000E65C6" w:rsidRDefault="009D5B35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-</w:t>
            </w:r>
          </w:p>
        </w:tc>
      </w:tr>
      <w:tr w:rsidR="00996D11" w:rsidRPr="000E65C6" w:rsidTr="00996D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75A0" w:rsidRPr="000E65C6" w:rsidRDefault="00E875A0" w:rsidP="00E875A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6"/>
                <w:szCs w:val="26"/>
              </w:rPr>
            </w:pPr>
          </w:p>
        </w:tc>
        <w:tc>
          <w:tcPr>
            <w:tcW w:w="2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5A0" w:rsidRPr="000E65C6" w:rsidRDefault="00E875A0" w:rsidP="00E875A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75A0" w:rsidRPr="000E65C6" w:rsidRDefault="00E875A0" w:rsidP="00E875A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6"/>
                <w:szCs w:val="2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5A0" w:rsidRPr="000E65C6" w:rsidRDefault="00E875A0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111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5A0" w:rsidRPr="000E65C6" w:rsidRDefault="00E875A0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0140100140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75A0" w:rsidRPr="000E65C6" w:rsidRDefault="00E875A0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20,0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75A0" w:rsidRPr="000E65C6" w:rsidRDefault="00E875A0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20,0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75A0" w:rsidRPr="000E65C6" w:rsidRDefault="00E875A0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40,0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75A0" w:rsidRPr="000E65C6" w:rsidRDefault="00A66555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40,0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75A0" w:rsidRPr="000E65C6" w:rsidRDefault="00A66555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40,0</w:t>
            </w:r>
          </w:p>
        </w:tc>
        <w:tc>
          <w:tcPr>
            <w:tcW w:w="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5A0" w:rsidRPr="000E65C6" w:rsidRDefault="00A66555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40,0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5A0" w:rsidRPr="000E65C6" w:rsidRDefault="00A66555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40,0</w:t>
            </w:r>
          </w:p>
        </w:tc>
        <w:tc>
          <w:tcPr>
            <w:tcW w:w="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5A0" w:rsidRPr="000E65C6" w:rsidRDefault="00A66555" w:rsidP="00A66555">
            <w:pPr>
              <w:ind w:firstLine="0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40,0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5A0" w:rsidRPr="000E65C6" w:rsidRDefault="00A66555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280,0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5A0" w:rsidRPr="000E65C6" w:rsidRDefault="009D5B35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-</w:t>
            </w:r>
          </w:p>
        </w:tc>
      </w:tr>
      <w:tr w:rsidR="00996D11" w:rsidRPr="000E65C6" w:rsidTr="00996D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5A0" w:rsidRPr="000E65C6" w:rsidRDefault="00E875A0" w:rsidP="00E875A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6"/>
                <w:szCs w:val="26"/>
              </w:rPr>
            </w:pPr>
          </w:p>
        </w:tc>
        <w:tc>
          <w:tcPr>
            <w:tcW w:w="2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5A0" w:rsidRPr="000E65C6" w:rsidRDefault="00E875A0" w:rsidP="00E875A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5A0" w:rsidRPr="000E65C6" w:rsidRDefault="00E875A0" w:rsidP="00E875A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6"/>
                <w:szCs w:val="2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5A0" w:rsidRPr="000E65C6" w:rsidRDefault="00E875A0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111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5A0" w:rsidRPr="000E65C6" w:rsidRDefault="00E875A0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0140100350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75A0" w:rsidRPr="000E65C6" w:rsidRDefault="00E875A0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20,0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75A0" w:rsidRPr="000E65C6" w:rsidRDefault="00E875A0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20,0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75A0" w:rsidRPr="000E65C6" w:rsidRDefault="00E875A0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30,0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75A0" w:rsidRPr="000E65C6" w:rsidRDefault="00A66555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30,0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75A0" w:rsidRPr="000E65C6" w:rsidRDefault="00A66555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30,0</w:t>
            </w:r>
          </w:p>
        </w:tc>
        <w:tc>
          <w:tcPr>
            <w:tcW w:w="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5A0" w:rsidRPr="000E65C6" w:rsidRDefault="00A66555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30,0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5A0" w:rsidRPr="000E65C6" w:rsidRDefault="00A66555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30,0</w:t>
            </w:r>
          </w:p>
        </w:tc>
        <w:tc>
          <w:tcPr>
            <w:tcW w:w="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5A0" w:rsidRPr="000E65C6" w:rsidRDefault="00A66555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30,0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5A0" w:rsidRPr="000E65C6" w:rsidRDefault="00A66555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220,0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5A0" w:rsidRPr="000E65C6" w:rsidRDefault="009D5B35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-</w:t>
            </w:r>
          </w:p>
        </w:tc>
      </w:tr>
      <w:tr w:rsidR="00996D11" w:rsidRPr="000E65C6" w:rsidTr="00996D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5A0" w:rsidRPr="000E65C6" w:rsidRDefault="00E875A0" w:rsidP="00E875A0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3.</w:t>
            </w:r>
          </w:p>
        </w:tc>
        <w:tc>
          <w:tcPr>
            <w:tcW w:w="2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75A0" w:rsidRPr="000E65C6" w:rsidRDefault="00E875A0" w:rsidP="00E875A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Комплекс процессных мероприятий</w:t>
            </w:r>
            <w:r w:rsidR="005B241F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 xml:space="preserve"> </w:t>
            </w:r>
            <w:r w:rsidR="007B781F"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 xml:space="preserve">2 </w:t>
            </w: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 xml:space="preserve">  «Гармонизация межнациональных и межрелигиозных отношений, укрепление толерантности на территории муниципального образования Грачевский  район»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5A0" w:rsidRPr="000E65C6" w:rsidRDefault="00E875A0" w:rsidP="00E875A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всего, в том числе: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5A0" w:rsidRPr="000E65C6" w:rsidRDefault="00E875A0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х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5A0" w:rsidRPr="000E65C6" w:rsidRDefault="00876E0B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х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75A0" w:rsidRPr="000E65C6" w:rsidRDefault="00E875A0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10,0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75A0" w:rsidRPr="000E65C6" w:rsidRDefault="00E875A0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10,0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75A0" w:rsidRPr="000E65C6" w:rsidRDefault="00E875A0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20,0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75A0" w:rsidRPr="000E65C6" w:rsidRDefault="00A66555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20,0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75A0" w:rsidRPr="000E65C6" w:rsidRDefault="00A66555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20,0</w:t>
            </w:r>
          </w:p>
        </w:tc>
        <w:tc>
          <w:tcPr>
            <w:tcW w:w="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5A0" w:rsidRPr="000E65C6" w:rsidRDefault="00A66555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20,0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5A0" w:rsidRPr="000E65C6" w:rsidRDefault="00A66555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20,0</w:t>
            </w:r>
          </w:p>
        </w:tc>
        <w:tc>
          <w:tcPr>
            <w:tcW w:w="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5A0" w:rsidRPr="000E65C6" w:rsidRDefault="00A66555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20,0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5A0" w:rsidRPr="000E65C6" w:rsidRDefault="00A66555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140,0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5A0" w:rsidRPr="000E65C6" w:rsidRDefault="009D5B35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-</w:t>
            </w:r>
          </w:p>
        </w:tc>
      </w:tr>
      <w:tr w:rsidR="00996D11" w:rsidRPr="000E65C6" w:rsidTr="00996D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5A0" w:rsidRPr="000E65C6" w:rsidRDefault="00E875A0" w:rsidP="00E875A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6"/>
                <w:szCs w:val="26"/>
              </w:rPr>
            </w:pPr>
          </w:p>
        </w:tc>
        <w:tc>
          <w:tcPr>
            <w:tcW w:w="2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5A0" w:rsidRPr="000E65C6" w:rsidRDefault="00E875A0" w:rsidP="00E875A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5A0" w:rsidRPr="000E65C6" w:rsidRDefault="00E875A0" w:rsidP="00E875A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администрация Грачевского района Оренбургской области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5A0" w:rsidRPr="000E65C6" w:rsidRDefault="00E875A0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111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5A0" w:rsidRPr="000E65C6" w:rsidRDefault="00E875A0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0140200200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75A0" w:rsidRPr="000E65C6" w:rsidRDefault="00E875A0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10,0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75A0" w:rsidRPr="000E65C6" w:rsidRDefault="00E875A0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10,0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75A0" w:rsidRPr="000E65C6" w:rsidRDefault="00E875A0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20,0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75A0" w:rsidRPr="000E65C6" w:rsidRDefault="00A66555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20,0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75A0" w:rsidRPr="000E65C6" w:rsidRDefault="00A66555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20,0</w:t>
            </w:r>
          </w:p>
        </w:tc>
        <w:tc>
          <w:tcPr>
            <w:tcW w:w="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5A0" w:rsidRPr="000E65C6" w:rsidRDefault="00A66555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20,0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5A0" w:rsidRPr="000E65C6" w:rsidRDefault="00A66555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20,0</w:t>
            </w:r>
          </w:p>
        </w:tc>
        <w:tc>
          <w:tcPr>
            <w:tcW w:w="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5A0" w:rsidRPr="000E65C6" w:rsidRDefault="00A66555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20,0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5A0" w:rsidRPr="000E65C6" w:rsidRDefault="00A66555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140,0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5A0" w:rsidRPr="000E65C6" w:rsidRDefault="009D5B35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-</w:t>
            </w:r>
          </w:p>
        </w:tc>
      </w:tr>
      <w:tr w:rsidR="00996D11" w:rsidRPr="000E65C6" w:rsidTr="00996D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5A0" w:rsidRPr="000E65C6" w:rsidRDefault="00E875A0" w:rsidP="00E875A0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4.</w:t>
            </w:r>
          </w:p>
        </w:tc>
        <w:tc>
          <w:tcPr>
            <w:tcW w:w="2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75A0" w:rsidRPr="000E65C6" w:rsidRDefault="00CC33D0" w:rsidP="00E875A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Комплекс процессных мероприятий</w:t>
            </w:r>
            <w:r w:rsidR="007B781F"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 xml:space="preserve">3 </w:t>
            </w:r>
            <w:r w:rsidR="00E875A0"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«Комплексные меры по обеспечению деятельности единой диспетчерской службы на территории муниципального образования Грачевский район»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5A0" w:rsidRPr="000E65C6" w:rsidRDefault="00E875A0" w:rsidP="00CC33D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всего, в том числе: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5A0" w:rsidRPr="000E65C6" w:rsidRDefault="00CC33D0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х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5A0" w:rsidRPr="000E65C6" w:rsidRDefault="00876E0B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х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75A0" w:rsidRPr="000E65C6" w:rsidRDefault="00CC33D0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3776,3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75A0" w:rsidRPr="000E65C6" w:rsidRDefault="00CC33D0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4067,9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75A0" w:rsidRPr="000E65C6" w:rsidRDefault="00CC33D0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4067,9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75A0" w:rsidRPr="000E65C6" w:rsidRDefault="00A66555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4067,9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75A0" w:rsidRPr="000E65C6" w:rsidRDefault="00A66555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4067,9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5A0" w:rsidRPr="000E65C6" w:rsidRDefault="00A66555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4067,9</w:t>
            </w:r>
          </w:p>
        </w:tc>
        <w:tc>
          <w:tcPr>
            <w:tcW w:w="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5A0" w:rsidRPr="000E65C6" w:rsidRDefault="00A66555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4067,9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5A0" w:rsidRPr="000E65C6" w:rsidRDefault="00A66555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4067,9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5A0" w:rsidRPr="000E65C6" w:rsidRDefault="00D922E3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32251,6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5A0" w:rsidRPr="000E65C6" w:rsidRDefault="009D5B35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-</w:t>
            </w:r>
          </w:p>
        </w:tc>
      </w:tr>
      <w:tr w:rsidR="00996D11" w:rsidRPr="000E65C6" w:rsidTr="00996D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5A0" w:rsidRPr="000E65C6" w:rsidRDefault="00E875A0" w:rsidP="00E875A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6"/>
                <w:szCs w:val="26"/>
              </w:rPr>
            </w:pPr>
          </w:p>
        </w:tc>
        <w:tc>
          <w:tcPr>
            <w:tcW w:w="2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5A0" w:rsidRPr="000E65C6" w:rsidRDefault="00E875A0" w:rsidP="00E875A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5A0" w:rsidRPr="000E65C6" w:rsidRDefault="00E875A0" w:rsidP="00E875A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 xml:space="preserve"> администрация Грачевского района</w:t>
            </w:r>
            <w:r w:rsidR="00CC33D0"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 xml:space="preserve"> Оренбургской области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5A0" w:rsidRPr="000E65C6" w:rsidRDefault="00CC33D0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111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5A0" w:rsidRPr="000E65C6" w:rsidRDefault="00CC33D0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0140326020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75A0" w:rsidRPr="000E65C6" w:rsidRDefault="00CC33D0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3776,3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75A0" w:rsidRPr="000E65C6" w:rsidRDefault="00CC33D0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4067,9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75A0" w:rsidRPr="000E65C6" w:rsidRDefault="00CC33D0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4067,9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75A0" w:rsidRPr="000E65C6" w:rsidRDefault="00A66555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4067,9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75A0" w:rsidRPr="000E65C6" w:rsidRDefault="00A66555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4067,9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5A0" w:rsidRPr="000E65C6" w:rsidRDefault="00A66555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4067,9</w:t>
            </w:r>
          </w:p>
        </w:tc>
        <w:tc>
          <w:tcPr>
            <w:tcW w:w="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5A0" w:rsidRPr="000E65C6" w:rsidRDefault="00A66555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4067,9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5A0" w:rsidRPr="000E65C6" w:rsidRDefault="00A66555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4067,9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5A0" w:rsidRPr="000E65C6" w:rsidRDefault="00D922E3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32251,6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5A0" w:rsidRPr="000E65C6" w:rsidRDefault="009D5B35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-</w:t>
            </w:r>
          </w:p>
        </w:tc>
      </w:tr>
      <w:tr w:rsidR="00996D11" w:rsidRPr="000E65C6" w:rsidTr="00996D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75A0" w:rsidRPr="000E65C6" w:rsidRDefault="00E875A0" w:rsidP="00E875A0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5.</w:t>
            </w:r>
          </w:p>
        </w:tc>
        <w:tc>
          <w:tcPr>
            <w:tcW w:w="2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75A0" w:rsidRPr="000E65C6" w:rsidRDefault="00CC33D0" w:rsidP="009D5B35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 xml:space="preserve">Комплекс </w:t>
            </w:r>
            <w:r w:rsidR="009D5B35"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процессных</w:t>
            </w: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 xml:space="preserve"> мероприятий</w:t>
            </w:r>
            <w:r w:rsidR="007B781F"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 xml:space="preserve">4 </w:t>
            </w:r>
            <w:r w:rsidR="00E875A0"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 xml:space="preserve">«Профилактика </w:t>
            </w:r>
            <w:r w:rsidR="00E875A0"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lastRenderedPageBreak/>
              <w:t>наркомании на территории муниципального образования Грачевский район»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5A0" w:rsidRPr="000E65C6" w:rsidRDefault="00E875A0" w:rsidP="00CC33D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lastRenderedPageBreak/>
              <w:t>всего, в том числе: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5A0" w:rsidRPr="000E65C6" w:rsidRDefault="00CC33D0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х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5A0" w:rsidRPr="000E65C6" w:rsidRDefault="00876E0B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х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75A0" w:rsidRPr="000E65C6" w:rsidRDefault="00CC33D0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10,0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75A0" w:rsidRPr="000E65C6" w:rsidRDefault="00CC33D0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10,0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75A0" w:rsidRPr="000E65C6" w:rsidRDefault="00CC33D0" w:rsidP="00CC33D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20,0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5A0" w:rsidRPr="000E65C6" w:rsidRDefault="00D922E3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20,0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5A0" w:rsidRPr="000E65C6" w:rsidRDefault="00D922E3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20,0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5A0" w:rsidRPr="000E65C6" w:rsidRDefault="00D922E3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20,0</w:t>
            </w:r>
          </w:p>
        </w:tc>
        <w:tc>
          <w:tcPr>
            <w:tcW w:w="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5A0" w:rsidRPr="000E65C6" w:rsidRDefault="00D922E3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20,0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5A0" w:rsidRPr="000E65C6" w:rsidRDefault="00D922E3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20,0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5A0" w:rsidRPr="000E65C6" w:rsidRDefault="00D922E3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140,0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5A0" w:rsidRPr="000E65C6" w:rsidRDefault="009D5B35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-</w:t>
            </w:r>
          </w:p>
        </w:tc>
      </w:tr>
      <w:tr w:rsidR="00996D11" w:rsidRPr="000E65C6" w:rsidTr="00996D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75A0" w:rsidRPr="000E65C6" w:rsidRDefault="00E875A0" w:rsidP="00E875A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6"/>
                <w:szCs w:val="26"/>
              </w:rPr>
            </w:pPr>
          </w:p>
        </w:tc>
        <w:tc>
          <w:tcPr>
            <w:tcW w:w="2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5A0" w:rsidRPr="000E65C6" w:rsidRDefault="00E875A0" w:rsidP="00E875A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5A0" w:rsidRPr="000E65C6" w:rsidRDefault="00E875A0" w:rsidP="00E875A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администрация Грачевского района</w:t>
            </w:r>
            <w:r w:rsidR="00BB75B9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 xml:space="preserve"> </w:t>
            </w:r>
            <w:r w:rsidR="00CC33D0"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lastRenderedPageBreak/>
              <w:t>Оренбургской области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5A0" w:rsidRPr="000E65C6" w:rsidRDefault="00A662C9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lastRenderedPageBreak/>
              <w:t>111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5A0" w:rsidRPr="000E65C6" w:rsidRDefault="00A662C9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0140440040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75A0" w:rsidRPr="000E65C6" w:rsidRDefault="00A662C9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10,0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75A0" w:rsidRPr="000E65C6" w:rsidRDefault="00A662C9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10,0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75A0" w:rsidRPr="000E65C6" w:rsidRDefault="00A662C9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20,0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75A0" w:rsidRPr="000E65C6" w:rsidRDefault="00D922E3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20,0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75A0" w:rsidRPr="000E65C6" w:rsidRDefault="00D922E3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20,0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5A0" w:rsidRPr="000E65C6" w:rsidRDefault="00D922E3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20,0</w:t>
            </w:r>
          </w:p>
        </w:tc>
        <w:tc>
          <w:tcPr>
            <w:tcW w:w="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5A0" w:rsidRPr="000E65C6" w:rsidRDefault="00D922E3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20,0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5A0" w:rsidRPr="000E65C6" w:rsidRDefault="00D922E3" w:rsidP="00D922E3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20,0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5A0" w:rsidRPr="000E65C6" w:rsidRDefault="00D922E3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140,0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5A0" w:rsidRPr="000E65C6" w:rsidRDefault="009D5B35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-</w:t>
            </w:r>
          </w:p>
        </w:tc>
      </w:tr>
      <w:tr w:rsidR="00996D11" w:rsidRPr="000E65C6" w:rsidTr="00996D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5A0" w:rsidRPr="000E65C6" w:rsidRDefault="00E875A0" w:rsidP="00E875A0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lastRenderedPageBreak/>
              <w:t>6.</w:t>
            </w:r>
          </w:p>
        </w:tc>
        <w:tc>
          <w:tcPr>
            <w:tcW w:w="2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75A0" w:rsidRPr="000E65C6" w:rsidRDefault="00A662C9" w:rsidP="00996D11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 xml:space="preserve">Комплекс </w:t>
            </w:r>
            <w:r w:rsidR="009D5B35"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 xml:space="preserve">процессных </w:t>
            </w: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мероприятий</w:t>
            </w:r>
            <w:r w:rsidR="007B781F"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5</w:t>
            </w:r>
            <w:r w:rsidR="00E875A0"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«Обеспечение безопасности дорожного движения на территории муниципального образования Грачевский район»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5A0" w:rsidRPr="000E65C6" w:rsidRDefault="00E875A0" w:rsidP="00A662C9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всего, в том числе: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5A0" w:rsidRPr="000E65C6" w:rsidRDefault="00A662C9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х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5A0" w:rsidRPr="000E65C6" w:rsidRDefault="00876E0B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х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75A0" w:rsidRPr="000E65C6" w:rsidRDefault="00A662C9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15,0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75A0" w:rsidRPr="000E65C6" w:rsidRDefault="00A662C9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15,0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75A0" w:rsidRPr="000E65C6" w:rsidRDefault="00A662C9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30,0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75A0" w:rsidRPr="000E65C6" w:rsidRDefault="00D922E3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30,0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75A0" w:rsidRPr="000E65C6" w:rsidRDefault="00D922E3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30,0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5A0" w:rsidRPr="000E65C6" w:rsidRDefault="00D922E3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30,0</w:t>
            </w:r>
          </w:p>
        </w:tc>
        <w:tc>
          <w:tcPr>
            <w:tcW w:w="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5A0" w:rsidRPr="000E65C6" w:rsidRDefault="00D922E3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30,0</w:t>
            </w:r>
          </w:p>
        </w:tc>
        <w:tc>
          <w:tcPr>
            <w:tcW w:w="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5A0" w:rsidRPr="000E65C6" w:rsidRDefault="00D922E3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30,0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5A0" w:rsidRPr="000E65C6" w:rsidRDefault="00D922E3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210,0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5A0" w:rsidRPr="000E65C6" w:rsidRDefault="009D5B35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-</w:t>
            </w:r>
          </w:p>
        </w:tc>
      </w:tr>
      <w:tr w:rsidR="00996D11" w:rsidRPr="000E65C6" w:rsidTr="00996D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5A0" w:rsidRPr="000E65C6" w:rsidRDefault="00E875A0" w:rsidP="00E875A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6"/>
                <w:szCs w:val="26"/>
              </w:rPr>
            </w:pPr>
          </w:p>
        </w:tc>
        <w:tc>
          <w:tcPr>
            <w:tcW w:w="2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5A0" w:rsidRPr="000E65C6" w:rsidRDefault="00E875A0" w:rsidP="00E875A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5A0" w:rsidRPr="000E65C6" w:rsidRDefault="00E875A0" w:rsidP="00E875A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администрация Грачевского района</w:t>
            </w:r>
            <w:r w:rsidR="00A662C9"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 xml:space="preserve"> Оренбургской области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5A0" w:rsidRPr="000E65C6" w:rsidRDefault="00A662C9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111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5A0" w:rsidRPr="000E65C6" w:rsidRDefault="00A662C9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0140500032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75A0" w:rsidRPr="000E65C6" w:rsidRDefault="00A662C9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15,0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75A0" w:rsidRPr="000E65C6" w:rsidRDefault="00A662C9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15,0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75A0" w:rsidRPr="000E65C6" w:rsidRDefault="00A662C9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30,0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75A0" w:rsidRPr="000E65C6" w:rsidRDefault="00D922E3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30,0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75A0" w:rsidRPr="000E65C6" w:rsidRDefault="00D922E3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30,0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5A0" w:rsidRPr="000E65C6" w:rsidRDefault="00D922E3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30,0</w:t>
            </w:r>
          </w:p>
        </w:tc>
        <w:tc>
          <w:tcPr>
            <w:tcW w:w="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5A0" w:rsidRPr="000E65C6" w:rsidRDefault="00D922E3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30,0</w:t>
            </w:r>
          </w:p>
        </w:tc>
        <w:tc>
          <w:tcPr>
            <w:tcW w:w="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5A0" w:rsidRPr="000E65C6" w:rsidRDefault="00D922E3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30,0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5A0" w:rsidRPr="000E65C6" w:rsidRDefault="00D922E3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210,0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5A0" w:rsidRPr="000E65C6" w:rsidRDefault="009D5B35" w:rsidP="00E875A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0E65C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-</w:t>
            </w:r>
          </w:p>
        </w:tc>
      </w:tr>
    </w:tbl>
    <w:p w:rsidR="00AB487E" w:rsidRPr="00163FFD" w:rsidRDefault="00AB487E" w:rsidP="00AB487E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  <w:sectPr w:rsidR="00AB487E" w:rsidRPr="00163FFD" w:rsidSect="00CD7B1A">
          <w:pgSz w:w="16838" w:h="11906" w:orient="landscape"/>
          <w:pgMar w:top="284" w:right="536" w:bottom="568" w:left="566" w:header="720" w:footer="720" w:gutter="0"/>
          <w:cols w:space="720"/>
          <w:titlePg/>
        </w:sectPr>
      </w:pPr>
    </w:p>
    <w:p w:rsidR="003B54ED" w:rsidRPr="000E65C6" w:rsidRDefault="003B54ED" w:rsidP="003B54ED">
      <w:pPr>
        <w:spacing w:line="259" w:lineRule="auto"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E65C6">
        <w:rPr>
          <w:rFonts w:ascii="Times New Roman" w:hAnsi="Times New Roman" w:cs="Times New Roman"/>
          <w:sz w:val="28"/>
          <w:szCs w:val="28"/>
        </w:rPr>
        <w:lastRenderedPageBreak/>
        <w:t>5.1. Финансовое обеспечение реализации муниципальной программы за счет средств местного бюджета и прогнозная оценка привлекаемых на реализацию муниципальной программы средств федерального и областного бюджетов</w:t>
      </w:r>
    </w:p>
    <w:p w:rsidR="001A0C48" w:rsidRPr="001A0C48" w:rsidRDefault="001A0C48" w:rsidP="001A0C48">
      <w:pPr>
        <w:spacing w:line="259" w:lineRule="auto"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A0C48">
        <w:rPr>
          <w:rFonts w:ascii="Times New Roman" w:hAnsi="Times New Roman" w:cs="Times New Roman"/>
          <w:sz w:val="28"/>
          <w:szCs w:val="28"/>
        </w:rPr>
        <w:t>5.1. Финансовое обеспечение реализации муниципальной программы за счет средств местного бюджета и прогнозная оценка привлекаемых на реализацию муниципальной программы средств федерального и областного бюджетов</w:t>
      </w:r>
    </w:p>
    <w:p w:rsidR="001A0C48" w:rsidRPr="001A0C48" w:rsidRDefault="001A0C48" w:rsidP="001A0C48">
      <w:pPr>
        <w:spacing w:line="259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W w:w="15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"/>
        <w:gridCol w:w="2907"/>
        <w:gridCol w:w="2552"/>
        <w:gridCol w:w="992"/>
        <w:gridCol w:w="851"/>
        <w:gridCol w:w="850"/>
        <w:gridCol w:w="851"/>
        <w:gridCol w:w="850"/>
        <w:gridCol w:w="851"/>
        <w:gridCol w:w="850"/>
        <w:gridCol w:w="851"/>
        <w:gridCol w:w="1134"/>
        <w:gridCol w:w="1275"/>
      </w:tblGrid>
      <w:tr w:rsidR="001A0C48" w:rsidRPr="001A0C48" w:rsidTr="004615AB">
        <w:trPr>
          <w:trHeight w:val="240"/>
        </w:trPr>
        <w:tc>
          <w:tcPr>
            <w:tcW w:w="510" w:type="dxa"/>
            <w:vMerge w:val="restart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1A0C48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№ п/п</w:t>
            </w:r>
          </w:p>
        </w:tc>
        <w:tc>
          <w:tcPr>
            <w:tcW w:w="2907" w:type="dxa"/>
            <w:vMerge w:val="restart"/>
            <w:shd w:val="clear" w:color="auto" w:fill="FFFFFF"/>
            <w:hideMark/>
          </w:tcPr>
          <w:p w:rsidR="001A0C48" w:rsidRPr="001A0C48" w:rsidRDefault="001A0C48" w:rsidP="001A0C48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6"/>
                <w:szCs w:val="26"/>
              </w:rPr>
            </w:pPr>
            <w:r w:rsidRPr="001A0C48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 xml:space="preserve">Наименование муниципальной программы, структурного элемента муниципальной программы </w:t>
            </w:r>
          </w:p>
        </w:tc>
        <w:tc>
          <w:tcPr>
            <w:tcW w:w="2552" w:type="dxa"/>
            <w:vMerge w:val="restart"/>
            <w:shd w:val="clear" w:color="auto" w:fill="FFFFFF"/>
          </w:tcPr>
          <w:p w:rsidR="001A0C48" w:rsidRPr="001A0C48" w:rsidRDefault="001A0C48" w:rsidP="001A0C48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6"/>
                <w:szCs w:val="26"/>
              </w:rPr>
            </w:pPr>
            <w:r w:rsidRPr="001A0C48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Источник финансового обеспечения</w:t>
            </w:r>
          </w:p>
        </w:tc>
        <w:tc>
          <w:tcPr>
            <w:tcW w:w="8080" w:type="dxa"/>
            <w:gridSpan w:val="9"/>
            <w:shd w:val="clear" w:color="auto" w:fill="FFFFFF"/>
            <w:hideMark/>
          </w:tcPr>
          <w:p w:rsidR="001A0C48" w:rsidRPr="001A0C48" w:rsidRDefault="001A0C48" w:rsidP="001A0C48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6"/>
                <w:szCs w:val="26"/>
              </w:rPr>
            </w:pPr>
            <w:r w:rsidRPr="001A0C48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Объем финансового обеспечения по годам реализации, тыс. рублей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1A0C48" w:rsidRPr="001A0C48" w:rsidRDefault="001A0C48" w:rsidP="001A0C48">
            <w:pPr>
              <w:ind w:right="405"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1A0C48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 xml:space="preserve">Связь с иными муниципальными программами </w:t>
            </w:r>
            <w:proofErr w:type="spellStart"/>
            <w:r w:rsidRPr="001A0C48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Грачевского</w:t>
            </w:r>
            <w:proofErr w:type="spellEnd"/>
            <w:r w:rsidRPr="001A0C48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 xml:space="preserve"> района</w:t>
            </w:r>
          </w:p>
        </w:tc>
      </w:tr>
      <w:tr w:rsidR="001A0C48" w:rsidRPr="001A0C48" w:rsidTr="004615AB">
        <w:trPr>
          <w:trHeight w:val="383"/>
        </w:trPr>
        <w:tc>
          <w:tcPr>
            <w:tcW w:w="510" w:type="dxa"/>
            <w:vMerge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6"/>
                <w:szCs w:val="26"/>
              </w:rPr>
            </w:pPr>
          </w:p>
        </w:tc>
        <w:tc>
          <w:tcPr>
            <w:tcW w:w="2907" w:type="dxa"/>
            <w:vMerge/>
            <w:shd w:val="clear" w:color="auto" w:fill="FFFFFF"/>
            <w:vAlign w:val="center"/>
            <w:hideMark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6"/>
                <w:szCs w:val="26"/>
              </w:rPr>
            </w:pPr>
          </w:p>
        </w:tc>
        <w:tc>
          <w:tcPr>
            <w:tcW w:w="2552" w:type="dxa"/>
            <w:vMerge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1A0C48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2023</w:t>
            </w:r>
          </w:p>
          <w:p w:rsidR="001A0C48" w:rsidRPr="001A0C48" w:rsidRDefault="001A0C48" w:rsidP="001A0C48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1A0C48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год</w:t>
            </w:r>
          </w:p>
        </w:tc>
        <w:tc>
          <w:tcPr>
            <w:tcW w:w="851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1A0C48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2024</w:t>
            </w:r>
          </w:p>
          <w:p w:rsidR="001A0C48" w:rsidRPr="001A0C48" w:rsidRDefault="001A0C48" w:rsidP="001A0C48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1A0C48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год</w:t>
            </w:r>
          </w:p>
        </w:tc>
        <w:tc>
          <w:tcPr>
            <w:tcW w:w="850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1A0C48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2025</w:t>
            </w:r>
          </w:p>
          <w:p w:rsidR="001A0C48" w:rsidRPr="001A0C48" w:rsidRDefault="001A0C48" w:rsidP="001A0C48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1A0C48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год</w:t>
            </w:r>
          </w:p>
        </w:tc>
        <w:tc>
          <w:tcPr>
            <w:tcW w:w="851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1A0C48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2026</w:t>
            </w:r>
          </w:p>
          <w:p w:rsidR="001A0C48" w:rsidRPr="001A0C48" w:rsidRDefault="001A0C48" w:rsidP="001A0C48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1A0C48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год</w:t>
            </w:r>
          </w:p>
        </w:tc>
        <w:tc>
          <w:tcPr>
            <w:tcW w:w="850" w:type="dxa"/>
            <w:shd w:val="clear" w:color="auto" w:fill="FFFFFF"/>
            <w:hideMark/>
          </w:tcPr>
          <w:p w:rsidR="001A0C48" w:rsidRPr="001A0C48" w:rsidRDefault="001A0C48" w:rsidP="001A0C48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1A0C48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2027</w:t>
            </w:r>
          </w:p>
          <w:p w:rsidR="001A0C48" w:rsidRPr="001A0C48" w:rsidRDefault="001A0C48" w:rsidP="001A0C48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1A0C48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год</w:t>
            </w:r>
          </w:p>
        </w:tc>
        <w:tc>
          <w:tcPr>
            <w:tcW w:w="851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1A0C48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2028</w:t>
            </w:r>
          </w:p>
          <w:p w:rsidR="001A0C48" w:rsidRPr="001A0C48" w:rsidRDefault="001A0C48" w:rsidP="001A0C48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1A0C48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год</w:t>
            </w:r>
          </w:p>
        </w:tc>
        <w:tc>
          <w:tcPr>
            <w:tcW w:w="850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1A0C48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2029</w:t>
            </w:r>
          </w:p>
          <w:p w:rsidR="001A0C48" w:rsidRPr="001A0C48" w:rsidRDefault="001A0C48" w:rsidP="001A0C48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1A0C48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год</w:t>
            </w:r>
          </w:p>
        </w:tc>
        <w:tc>
          <w:tcPr>
            <w:tcW w:w="851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1A0C48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2030</w:t>
            </w:r>
          </w:p>
          <w:p w:rsidR="001A0C48" w:rsidRPr="001A0C48" w:rsidRDefault="001A0C48" w:rsidP="001A0C48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1A0C48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год</w:t>
            </w:r>
          </w:p>
          <w:p w:rsidR="001A0C48" w:rsidRPr="001A0C48" w:rsidRDefault="001A0C48" w:rsidP="001A0C48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1A0C48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всего</w:t>
            </w:r>
          </w:p>
        </w:tc>
        <w:tc>
          <w:tcPr>
            <w:tcW w:w="1275" w:type="dxa"/>
            <w:vMerge/>
            <w:shd w:val="clear" w:color="auto" w:fill="FFFFFF"/>
          </w:tcPr>
          <w:p w:rsidR="001A0C48" w:rsidRPr="001A0C48" w:rsidRDefault="001A0C48" w:rsidP="001A0C48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</w:p>
        </w:tc>
      </w:tr>
      <w:tr w:rsidR="001A0C48" w:rsidRPr="001A0C48" w:rsidTr="004615AB">
        <w:tc>
          <w:tcPr>
            <w:tcW w:w="510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1A0C48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1</w:t>
            </w:r>
          </w:p>
        </w:tc>
        <w:tc>
          <w:tcPr>
            <w:tcW w:w="2907" w:type="dxa"/>
            <w:shd w:val="clear" w:color="auto" w:fill="FFFFFF"/>
            <w:hideMark/>
          </w:tcPr>
          <w:p w:rsidR="001A0C48" w:rsidRPr="001A0C48" w:rsidRDefault="001A0C48" w:rsidP="001A0C48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6"/>
                <w:szCs w:val="26"/>
              </w:rPr>
            </w:pPr>
            <w:r w:rsidRPr="001A0C48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2</w:t>
            </w:r>
          </w:p>
        </w:tc>
        <w:tc>
          <w:tcPr>
            <w:tcW w:w="2552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6"/>
                <w:szCs w:val="26"/>
              </w:rPr>
            </w:pPr>
            <w:r w:rsidRPr="001A0C48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3</w:t>
            </w:r>
          </w:p>
        </w:tc>
        <w:tc>
          <w:tcPr>
            <w:tcW w:w="992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6"/>
                <w:szCs w:val="26"/>
              </w:rPr>
            </w:pPr>
            <w:r w:rsidRPr="001A0C48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4</w:t>
            </w:r>
          </w:p>
        </w:tc>
        <w:tc>
          <w:tcPr>
            <w:tcW w:w="851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6"/>
                <w:szCs w:val="26"/>
              </w:rPr>
            </w:pPr>
            <w:r w:rsidRPr="001A0C48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5</w:t>
            </w:r>
          </w:p>
        </w:tc>
        <w:tc>
          <w:tcPr>
            <w:tcW w:w="850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6"/>
                <w:szCs w:val="26"/>
              </w:rPr>
            </w:pPr>
            <w:r w:rsidRPr="001A0C48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6</w:t>
            </w:r>
          </w:p>
        </w:tc>
        <w:tc>
          <w:tcPr>
            <w:tcW w:w="851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1A0C48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7</w:t>
            </w:r>
          </w:p>
        </w:tc>
        <w:tc>
          <w:tcPr>
            <w:tcW w:w="850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1A0C48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8</w:t>
            </w:r>
          </w:p>
        </w:tc>
        <w:tc>
          <w:tcPr>
            <w:tcW w:w="851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1A0C48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9</w:t>
            </w:r>
          </w:p>
        </w:tc>
        <w:tc>
          <w:tcPr>
            <w:tcW w:w="850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1A0C48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10</w:t>
            </w:r>
          </w:p>
        </w:tc>
        <w:tc>
          <w:tcPr>
            <w:tcW w:w="851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1A0C48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11</w:t>
            </w:r>
          </w:p>
        </w:tc>
        <w:tc>
          <w:tcPr>
            <w:tcW w:w="1134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1A0C48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12</w:t>
            </w:r>
          </w:p>
        </w:tc>
        <w:tc>
          <w:tcPr>
            <w:tcW w:w="1275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1A0C48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13</w:t>
            </w:r>
          </w:p>
        </w:tc>
      </w:tr>
      <w:tr w:rsidR="001A0C48" w:rsidRPr="001A0C48" w:rsidTr="004615AB">
        <w:tc>
          <w:tcPr>
            <w:tcW w:w="510" w:type="dxa"/>
            <w:vMerge w:val="restart"/>
            <w:shd w:val="clear" w:color="auto" w:fill="FFFFFF"/>
          </w:tcPr>
          <w:p w:rsidR="001A0C48" w:rsidRPr="001A0C48" w:rsidRDefault="001A0C48" w:rsidP="001A0C48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1A0C48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1.</w:t>
            </w:r>
          </w:p>
        </w:tc>
        <w:tc>
          <w:tcPr>
            <w:tcW w:w="2907" w:type="dxa"/>
            <w:vMerge w:val="restart"/>
            <w:shd w:val="clear" w:color="auto" w:fill="FFFFFF"/>
            <w:hideMark/>
          </w:tcPr>
          <w:p w:rsidR="001A0C48" w:rsidRPr="001A0C48" w:rsidRDefault="001A0C48" w:rsidP="001A0C48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6"/>
                <w:szCs w:val="26"/>
              </w:rPr>
            </w:pPr>
            <w:r w:rsidRPr="001A0C48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Муниципальная программа «Безопасный район»</w:t>
            </w:r>
          </w:p>
        </w:tc>
        <w:tc>
          <w:tcPr>
            <w:tcW w:w="2552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6"/>
                <w:szCs w:val="26"/>
              </w:rPr>
            </w:pPr>
            <w:r w:rsidRPr="001A0C48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всего, в том числе:</w:t>
            </w:r>
          </w:p>
        </w:tc>
        <w:tc>
          <w:tcPr>
            <w:tcW w:w="992" w:type="dxa"/>
            <w:shd w:val="clear" w:color="auto" w:fill="FFFFFF"/>
            <w:hideMark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bCs/>
                <w:color w:val="22272F"/>
                <w:sz w:val="26"/>
                <w:szCs w:val="26"/>
              </w:rPr>
            </w:pPr>
            <w:r w:rsidRPr="001A0C48">
              <w:rPr>
                <w:rFonts w:ascii="Times New Roman" w:hAnsi="Times New Roman" w:cs="Times New Roman"/>
                <w:bCs/>
                <w:color w:val="22272F"/>
                <w:sz w:val="26"/>
                <w:szCs w:val="26"/>
              </w:rPr>
              <w:t>4056,5</w:t>
            </w:r>
          </w:p>
        </w:tc>
        <w:tc>
          <w:tcPr>
            <w:tcW w:w="851" w:type="dxa"/>
            <w:shd w:val="clear" w:color="auto" w:fill="FFFFFF"/>
            <w:hideMark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6"/>
                <w:szCs w:val="26"/>
              </w:rPr>
            </w:pPr>
            <w:r w:rsidRPr="001A0C48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4849,5 </w:t>
            </w:r>
          </w:p>
        </w:tc>
        <w:tc>
          <w:tcPr>
            <w:tcW w:w="850" w:type="dxa"/>
            <w:shd w:val="clear" w:color="auto" w:fill="FFFFFF"/>
            <w:hideMark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6"/>
                <w:szCs w:val="26"/>
              </w:rPr>
            </w:pPr>
            <w:r w:rsidRPr="001A0C48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4895,0 </w:t>
            </w:r>
          </w:p>
        </w:tc>
        <w:tc>
          <w:tcPr>
            <w:tcW w:w="851" w:type="dxa"/>
            <w:shd w:val="clear" w:color="auto" w:fill="FFFFFF"/>
            <w:hideMark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6"/>
                <w:szCs w:val="26"/>
              </w:rPr>
            </w:pPr>
            <w:r w:rsidRPr="001A0C48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 5011,0</w:t>
            </w:r>
          </w:p>
        </w:tc>
        <w:tc>
          <w:tcPr>
            <w:tcW w:w="850" w:type="dxa"/>
            <w:shd w:val="clear" w:color="auto" w:fill="FFFFFF"/>
            <w:hideMark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6"/>
                <w:szCs w:val="26"/>
              </w:rPr>
            </w:pPr>
            <w:r w:rsidRPr="001A0C48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 4267,9</w:t>
            </w:r>
          </w:p>
        </w:tc>
        <w:tc>
          <w:tcPr>
            <w:tcW w:w="851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6"/>
                <w:szCs w:val="26"/>
              </w:rPr>
            </w:pPr>
            <w:r w:rsidRPr="001A0C48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4267,9</w:t>
            </w:r>
          </w:p>
        </w:tc>
        <w:tc>
          <w:tcPr>
            <w:tcW w:w="850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6"/>
                <w:szCs w:val="26"/>
              </w:rPr>
            </w:pPr>
            <w:r w:rsidRPr="001A0C48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4267,9</w:t>
            </w:r>
          </w:p>
        </w:tc>
        <w:tc>
          <w:tcPr>
            <w:tcW w:w="851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6"/>
                <w:szCs w:val="26"/>
              </w:rPr>
            </w:pPr>
            <w:r w:rsidRPr="001A0C48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4267,9</w:t>
            </w:r>
          </w:p>
        </w:tc>
        <w:tc>
          <w:tcPr>
            <w:tcW w:w="1134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1A0C48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35883,6</w:t>
            </w:r>
          </w:p>
        </w:tc>
        <w:tc>
          <w:tcPr>
            <w:tcW w:w="1275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1A0C48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-</w:t>
            </w:r>
          </w:p>
        </w:tc>
      </w:tr>
      <w:tr w:rsidR="001A0C48" w:rsidRPr="001A0C48" w:rsidTr="004615AB">
        <w:tc>
          <w:tcPr>
            <w:tcW w:w="510" w:type="dxa"/>
            <w:vMerge/>
            <w:shd w:val="clear" w:color="auto" w:fill="FFFFFF"/>
          </w:tcPr>
          <w:p w:rsidR="001A0C48" w:rsidRPr="001A0C48" w:rsidRDefault="001A0C48" w:rsidP="001A0C48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6"/>
                <w:szCs w:val="26"/>
              </w:rPr>
            </w:pPr>
          </w:p>
        </w:tc>
        <w:tc>
          <w:tcPr>
            <w:tcW w:w="2907" w:type="dxa"/>
            <w:vMerge/>
            <w:shd w:val="clear" w:color="auto" w:fill="FFFFFF"/>
          </w:tcPr>
          <w:p w:rsidR="001A0C48" w:rsidRPr="001A0C48" w:rsidRDefault="001A0C48" w:rsidP="001A0C48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6"/>
                <w:szCs w:val="26"/>
              </w:rPr>
            </w:pPr>
          </w:p>
        </w:tc>
        <w:tc>
          <w:tcPr>
            <w:tcW w:w="2552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6"/>
                <w:szCs w:val="26"/>
              </w:rPr>
            </w:pPr>
            <w:r w:rsidRPr="001A0C48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федеральный бюджет</w:t>
            </w:r>
          </w:p>
        </w:tc>
        <w:tc>
          <w:tcPr>
            <w:tcW w:w="992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1A0C48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1A0C48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1A0C48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1A0C48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1A0C48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1A0C48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1A0C48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1A0C48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1A0C48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0,0</w:t>
            </w:r>
          </w:p>
        </w:tc>
        <w:tc>
          <w:tcPr>
            <w:tcW w:w="1275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1A0C48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-</w:t>
            </w:r>
          </w:p>
        </w:tc>
      </w:tr>
      <w:tr w:rsidR="001A0C48" w:rsidRPr="001A0C48" w:rsidTr="004615AB">
        <w:tc>
          <w:tcPr>
            <w:tcW w:w="510" w:type="dxa"/>
            <w:vMerge/>
            <w:shd w:val="clear" w:color="auto" w:fill="FFFFFF"/>
          </w:tcPr>
          <w:p w:rsidR="001A0C48" w:rsidRPr="001A0C48" w:rsidRDefault="001A0C48" w:rsidP="001A0C48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6"/>
                <w:szCs w:val="26"/>
              </w:rPr>
            </w:pPr>
          </w:p>
        </w:tc>
        <w:tc>
          <w:tcPr>
            <w:tcW w:w="2907" w:type="dxa"/>
            <w:vMerge/>
            <w:shd w:val="clear" w:color="auto" w:fill="FFFFFF"/>
          </w:tcPr>
          <w:p w:rsidR="001A0C48" w:rsidRPr="001A0C48" w:rsidRDefault="001A0C48" w:rsidP="001A0C48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6"/>
                <w:szCs w:val="26"/>
              </w:rPr>
            </w:pPr>
          </w:p>
        </w:tc>
        <w:tc>
          <w:tcPr>
            <w:tcW w:w="2552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1A0C48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областной бюджет</w:t>
            </w:r>
          </w:p>
        </w:tc>
        <w:tc>
          <w:tcPr>
            <w:tcW w:w="992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1A0C48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1A0C48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1A0C48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1A0C48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1A0C48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1A0C48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1A0C48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1A0C48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1A0C48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0,0</w:t>
            </w:r>
          </w:p>
        </w:tc>
        <w:tc>
          <w:tcPr>
            <w:tcW w:w="1275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1A0C48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-</w:t>
            </w:r>
          </w:p>
        </w:tc>
      </w:tr>
      <w:tr w:rsidR="001A0C48" w:rsidRPr="001A0C48" w:rsidTr="004615AB">
        <w:tc>
          <w:tcPr>
            <w:tcW w:w="510" w:type="dxa"/>
            <w:vMerge/>
            <w:shd w:val="clear" w:color="auto" w:fill="FFFFFF"/>
          </w:tcPr>
          <w:p w:rsidR="001A0C48" w:rsidRPr="001A0C48" w:rsidRDefault="001A0C48" w:rsidP="001A0C48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6"/>
                <w:szCs w:val="26"/>
              </w:rPr>
            </w:pPr>
          </w:p>
        </w:tc>
        <w:tc>
          <w:tcPr>
            <w:tcW w:w="2907" w:type="dxa"/>
            <w:vMerge/>
            <w:shd w:val="clear" w:color="auto" w:fill="FFFFFF"/>
          </w:tcPr>
          <w:p w:rsidR="001A0C48" w:rsidRPr="001A0C48" w:rsidRDefault="001A0C48" w:rsidP="001A0C48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6"/>
                <w:szCs w:val="26"/>
              </w:rPr>
            </w:pPr>
          </w:p>
        </w:tc>
        <w:tc>
          <w:tcPr>
            <w:tcW w:w="2552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6"/>
                <w:szCs w:val="26"/>
              </w:rPr>
            </w:pPr>
            <w:r w:rsidRPr="001A0C48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0C48" w:rsidRPr="001A0C48" w:rsidRDefault="001A0C48" w:rsidP="001A0C48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1A0C48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4056,5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0C48" w:rsidRPr="001A0C48" w:rsidRDefault="001A0C48" w:rsidP="001A0C48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1A0C48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4849,5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0C48" w:rsidRPr="001A0C48" w:rsidRDefault="001A0C48" w:rsidP="001A0C48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1A0C48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4895,0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0C48" w:rsidRPr="001A0C48" w:rsidRDefault="001A0C48" w:rsidP="001A0C48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1A0C48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5011,0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0C48" w:rsidRPr="001A0C48" w:rsidRDefault="001A0C48" w:rsidP="001A0C48">
            <w:pPr>
              <w:ind w:left="-21" w:firstLine="0"/>
              <w:jc w:val="left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1A0C48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4267,9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0C48" w:rsidRPr="001A0C48" w:rsidRDefault="001A0C48" w:rsidP="001A0C48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1A0C48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4267,9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0C48" w:rsidRPr="001A0C48" w:rsidRDefault="001A0C48" w:rsidP="001A0C48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1A0C48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4267,9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0C48" w:rsidRPr="001A0C48" w:rsidRDefault="001A0C48" w:rsidP="001A0C48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1A0C48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4267,9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0C48" w:rsidRPr="001A0C48" w:rsidRDefault="001A0C48" w:rsidP="001A0C48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1A0C48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35883,6</w:t>
            </w:r>
          </w:p>
        </w:tc>
        <w:tc>
          <w:tcPr>
            <w:tcW w:w="1275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6"/>
                <w:szCs w:val="26"/>
              </w:rPr>
            </w:pPr>
            <w:r w:rsidRPr="001A0C48">
              <w:rPr>
                <w:rFonts w:ascii="Times New Roman" w:hAnsi="Times New Roman" w:cs="Times New Roman"/>
                <w:b/>
                <w:color w:val="22272F"/>
                <w:sz w:val="26"/>
                <w:szCs w:val="26"/>
              </w:rPr>
              <w:t>-</w:t>
            </w:r>
          </w:p>
        </w:tc>
      </w:tr>
      <w:tr w:rsidR="001A0C48" w:rsidRPr="001A0C48" w:rsidTr="004615AB">
        <w:tc>
          <w:tcPr>
            <w:tcW w:w="510" w:type="dxa"/>
            <w:vMerge w:val="restart"/>
            <w:shd w:val="clear" w:color="auto" w:fill="FFFFFF"/>
          </w:tcPr>
          <w:p w:rsidR="001A0C48" w:rsidRPr="001A0C48" w:rsidRDefault="001A0C48" w:rsidP="001A0C48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1A0C48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2.</w:t>
            </w:r>
          </w:p>
        </w:tc>
        <w:tc>
          <w:tcPr>
            <w:tcW w:w="2907" w:type="dxa"/>
            <w:vMerge w:val="restart"/>
            <w:shd w:val="clear" w:color="auto" w:fill="FFFFFF"/>
          </w:tcPr>
          <w:p w:rsidR="001A0C48" w:rsidRPr="001A0C48" w:rsidRDefault="001A0C48" w:rsidP="001A0C48">
            <w:pPr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Комплекс процессных мероприятий 1</w:t>
            </w:r>
          </w:p>
          <w:p w:rsidR="001A0C48" w:rsidRPr="001A0C48" w:rsidRDefault="001A0C48" w:rsidP="001A0C48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6"/>
                <w:szCs w:val="26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 xml:space="preserve">«Комплексные меры по  профилактике правонарушений на территории муниципального образования </w:t>
            </w:r>
            <w:proofErr w:type="spellStart"/>
            <w:r w:rsidRPr="001A0C48">
              <w:rPr>
                <w:rFonts w:ascii="Times New Roman" w:hAnsi="Times New Roman" w:cs="Times New Roman"/>
                <w:color w:val="22272F"/>
              </w:rPr>
              <w:t>Грачевский</w:t>
            </w:r>
            <w:proofErr w:type="spellEnd"/>
            <w:r w:rsidRPr="001A0C48">
              <w:rPr>
                <w:rFonts w:ascii="Times New Roman" w:hAnsi="Times New Roman" w:cs="Times New Roman"/>
                <w:color w:val="22272F"/>
              </w:rPr>
              <w:t xml:space="preserve">  район»</w:t>
            </w:r>
          </w:p>
        </w:tc>
        <w:tc>
          <w:tcPr>
            <w:tcW w:w="2552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6"/>
                <w:szCs w:val="26"/>
              </w:rPr>
            </w:pPr>
            <w:r w:rsidRPr="001A0C48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всего, в том числе:</w:t>
            </w:r>
          </w:p>
        </w:tc>
        <w:tc>
          <w:tcPr>
            <w:tcW w:w="992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1A0C48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65,0</w:t>
            </w:r>
          </w:p>
        </w:tc>
        <w:tc>
          <w:tcPr>
            <w:tcW w:w="851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1A0C48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65,0</w:t>
            </w:r>
          </w:p>
        </w:tc>
        <w:tc>
          <w:tcPr>
            <w:tcW w:w="850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1A0C48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65,0</w:t>
            </w:r>
          </w:p>
        </w:tc>
        <w:tc>
          <w:tcPr>
            <w:tcW w:w="851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1A0C48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65,0</w:t>
            </w:r>
          </w:p>
        </w:tc>
        <w:tc>
          <w:tcPr>
            <w:tcW w:w="850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1A0C48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130,0</w:t>
            </w:r>
          </w:p>
        </w:tc>
        <w:tc>
          <w:tcPr>
            <w:tcW w:w="851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1A0C48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130,0</w:t>
            </w:r>
          </w:p>
        </w:tc>
        <w:tc>
          <w:tcPr>
            <w:tcW w:w="850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1A0C48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130,0</w:t>
            </w:r>
          </w:p>
        </w:tc>
        <w:tc>
          <w:tcPr>
            <w:tcW w:w="851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1A0C48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130,0</w:t>
            </w:r>
          </w:p>
        </w:tc>
        <w:tc>
          <w:tcPr>
            <w:tcW w:w="1134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1A0C48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780,0</w:t>
            </w:r>
          </w:p>
        </w:tc>
        <w:tc>
          <w:tcPr>
            <w:tcW w:w="1275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6"/>
                <w:szCs w:val="26"/>
              </w:rPr>
            </w:pPr>
            <w:r w:rsidRPr="001A0C48">
              <w:rPr>
                <w:rFonts w:ascii="Times New Roman" w:hAnsi="Times New Roman" w:cs="Times New Roman"/>
                <w:b/>
                <w:color w:val="22272F"/>
                <w:sz w:val="26"/>
                <w:szCs w:val="26"/>
              </w:rPr>
              <w:t>-</w:t>
            </w:r>
          </w:p>
        </w:tc>
      </w:tr>
      <w:tr w:rsidR="001A0C48" w:rsidRPr="001A0C48" w:rsidTr="004615AB">
        <w:tc>
          <w:tcPr>
            <w:tcW w:w="510" w:type="dxa"/>
            <w:vMerge/>
            <w:shd w:val="clear" w:color="auto" w:fill="FFFFFF"/>
          </w:tcPr>
          <w:p w:rsidR="001A0C48" w:rsidRPr="001A0C48" w:rsidRDefault="001A0C48" w:rsidP="001A0C48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6"/>
                <w:szCs w:val="26"/>
              </w:rPr>
            </w:pPr>
          </w:p>
        </w:tc>
        <w:tc>
          <w:tcPr>
            <w:tcW w:w="2907" w:type="dxa"/>
            <w:vMerge/>
            <w:shd w:val="clear" w:color="auto" w:fill="FFFFFF"/>
          </w:tcPr>
          <w:p w:rsidR="001A0C48" w:rsidRPr="001A0C48" w:rsidRDefault="001A0C48" w:rsidP="001A0C48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6"/>
                <w:szCs w:val="26"/>
              </w:rPr>
            </w:pPr>
          </w:p>
        </w:tc>
        <w:tc>
          <w:tcPr>
            <w:tcW w:w="2552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6"/>
                <w:szCs w:val="26"/>
              </w:rPr>
            </w:pPr>
            <w:r w:rsidRPr="001A0C48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федеральный бюджет</w:t>
            </w:r>
          </w:p>
        </w:tc>
        <w:tc>
          <w:tcPr>
            <w:tcW w:w="992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1A0C48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1A0C48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1A0C48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1A0C48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1A0C48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1A0C48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1A0C48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1A0C48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1A0C48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0,0</w:t>
            </w:r>
          </w:p>
        </w:tc>
        <w:tc>
          <w:tcPr>
            <w:tcW w:w="1275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6"/>
                <w:szCs w:val="26"/>
              </w:rPr>
            </w:pPr>
            <w:r w:rsidRPr="001A0C48">
              <w:rPr>
                <w:rFonts w:ascii="Times New Roman" w:hAnsi="Times New Roman" w:cs="Times New Roman"/>
                <w:b/>
                <w:color w:val="22272F"/>
                <w:sz w:val="26"/>
                <w:szCs w:val="26"/>
              </w:rPr>
              <w:t>-</w:t>
            </w:r>
          </w:p>
        </w:tc>
      </w:tr>
      <w:tr w:rsidR="001A0C48" w:rsidRPr="001A0C48" w:rsidTr="004615AB">
        <w:tc>
          <w:tcPr>
            <w:tcW w:w="510" w:type="dxa"/>
            <w:vMerge/>
            <w:shd w:val="clear" w:color="auto" w:fill="FFFFFF"/>
          </w:tcPr>
          <w:p w:rsidR="001A0C48" w:rsidRPr="001A0C48" w:rsidRDefault="001A0C48" w:rsidP="001A0C48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6"/>
                <w:szCs w:val="26"/>
              </w:rPr>
            </w:pPr>
          </w:p>
        </w:tc>
        <w:tc>
          <w:tcPr>
            <w:tcW w:w="2907" w:type="dxa"/>
            <w:vMerge/>
            <w:shd w:val="clear" w:color="auto" w:fill="FFFFFF"/>
          </w:tcPr>
          <w:p w:rsidR="001A0C48" w:rsidRPr="001A0C48" w:rsidRDefault="001A0C48" w:rsidP="001A0C48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6"/>
                <w:szCs w:val="26"/>
              </w:rPr>
            </w:pPr>
          </w:p>
        </w:tc>
        <w:tc>
          <w:tcPr>
            <w:tcW w:w="2552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1A0C48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областной бюджет</w:t>
            </w:r>
          </w:p>
        </w:tc>
        <w:tc>
          <w:tcPr>
            <w:tcW w:w="992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1A0C48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1A0C48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1A0C48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1A0C48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1A0C48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1A0C48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1A0C48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1A0C48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1A0C48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0,0</w:t>
            </w:r>
          </w:p>
        </w:tc>
        <w:tc>
          <w:tcPr>
            <w:tcW w:w="1275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6"/>
                <w:szCs w:val="26"/>
              </w:rPr>
            </w:pPr>
            <w:r w:rsidRPr="001A0C48">
              <w:rPr>
                <w:rFonts w:ascii="Times New Roman" w:hAnsi="Times New Roman" w:cs="Times New Roman"/>
                <w:b/>
                <w:color w:val="22272F"/>
                <w:sz w:val="26"/>
                <w:szCs w:val="26"/>
              </w:rPr>
              <w:t>-</w:t>
            </w:r>
          </w:p>
        </w:tc>
      </w:tr>
      <w:tr w:rsidR="001A0C48" w:rsidRPr="001A0C48" w:rsidTr="004615AB">
        <w:tc>
          <w:tcPr>
            <w:tcW w:w="510" w:type="dxa"/>
            <w:vMerge/>
            <w:shd w:val="clear" w:color="auto" w:fill="FFFFFF"/>
          </w:tcPr>
          <w:p w:rsidR="001A0C48" w:rsidRPr="001A0C48" w:rsidRDefault="001A0C48" w:rsidP="001A0C48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6"/>
                <w:szCs w:val="26"/>
              </w:rPr>
            </w:pPr>
          </w:p>
        </w:tc>
        <w:tc>
          <w:tcPr>
            <w:tcW w:w="2907" w:type="dxa"/>
            <w:vMerge/>
            <w:shd w:val="clear" w:color="auto" w:fill="FFFFFF"/>
          </w:tcPr>
          <w:p w:rsidR="001A0C48" w:rsidRPr="001A0C48" w:rsidRDefault="001A0C48" w:rsidP="001A0C48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6"/>
                <w:szCs w:val="26"/>
              </w:rPr>
            </w:pPr>
          </w:p>
        </w:tc>
        <w:tc>
          <w:tcPr>
            <w:tcW w:w="2552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6"/>
                <w:szCs w:val="26"/>
              </w:rPr>
            </w:pPr>
            <w:r w:rsidRPr="001A0C48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местный бюджет</w:t>
            </w:r>
          </w:p>
        </w:tc>
        <w:tc>
          <w:tcPr>
            <w:tcW w:w="992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1A0C48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65,0</w:t>
            </w:r>
          </w:p>
        </w:tc>
        <w:tc>
          <w:tcPr>
            <w:tcW w:w="851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1A0C48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65,0</w:t>
            </w:r>
          </w:p>
        </w:tc>
        <w:tc>
          <w:tcPr>
            <w:tcW w:w="850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1A0C48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65,0</w:t>
            </w:r>
          </w:p>
        </w:tc>
        <w:tc>
          <w:tcPr>
            <w:tcW w:w="851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1A0C48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65,0</w:t>
            </w:r>
          </w:p>
        </w:tc>
        <w:tc>
          <w:tcPr>
            <w:tcW w:w="850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1A0C48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130,0</w:t>
            </w:r>
          </w:p>
        </w:tc>
        <w:tc>
          <w:tcPr>
            <w:tcW w:w="851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1A0C48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130,0</w:t>
            </w:r>
          </w:p>
        </w:tc>
        <w:tc>
          <w:tcPr>
            <w:tcW w:w="850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1A0C48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130,0</w:t>
            </w:r>
          </w:p>
        </w:tc>
        <w:tc>
          <w:tcPr>
            <w:tcW w:w="851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1A0C48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130,0</w:t>
            </w:r>
          </w:p>
        </w:tc>
        <w:tc>
          <w:tcPr>
            <w:tcW w:w="1134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1A0C48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780,0</w:t>
            </w:r>
          </w:p>
        </w:tc>
        <w:tc>
          <w:tcPr>
            <w:tcW w:w="1275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6"/>
                <w:szCs w:val="26"/>
              </w:rPr>
            </w:pPr>
            <w:r w:rsidRPr="001A0C48">
              <w:rPr>
                <w:rFonts w:ascii="Times New Roman" w:hAnsi="Times New Roman" w:cs="Times New Roman"/>
                <w:b/>
                <w:color w:val="22272F"/>
                <w:sz w:val="26"/>
                <w:szCs w:val="26"/>
              </w:rPr>
              <w:t>-</w:t>
            </w:r>
          </w:p>
        </w:tc>
      </w:tr>
      <w:tr w:rsidR="001A0C48" w:rsidRPr="001A0C48" w:rsidTr="004615AB">
        <w:trPr>
          <w:trHeight w:val="861"/>
        </w:trPr>
        <w:tc>
          <w:tcPr>
            <w:tcW w:w="510" w:type="dxa"/>
            <w:vMerge w:val="restart"/>
            <w:shd w:val="clear" w:color="auto" w:fill="FFFFFF"/>
          </w:tcPr>
          <w:p w:rsidR="001A0C48" w:rsidRPr="001A0C48" w:rsidRDefault="001A0C48" w:rsidP="001A0C48">
            <w:pPr>
              <w:ind w:left="-720"/>
              <w:rPr>
                <w:rFonts w:ascii="Times New Roman" w:hAnsi="Times New Roman"/>
                <w:color w:val="22272F"/>
                <w:sz w:val="26"/>
                <w:szCs w:val="26"/>
              </w:rPr>
            </w:pPr>
            <w:r w:rsidRPr="001A0C48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3.</w:t>
            </w:r>
          </w:p>
        </w:tc>
        <w:tc>
          <w:tcPr>
            <w:tcW w:w="2907" w:type="dxa"/>
            <w:vMerge w:val="restart"/>
            <w:shd w:val="clear" w:color="auto" w:fill="FFFFFF"/>
          </w:tcPr>
          <w:p w:rsidR="001A0C48" w:rsidRPr="001A0C48" w:rsidRDefault="001A0C48" w:rsidP="001A0C48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 xml:space="preserve">Комплекс процессных мероприятий 2 «Гармонизация </w:t>
            </w:r>
            <w:r w:rsidRPr="001A0C48">
              <w:rPr>
                <w:rFonts w:ascii="Times New Roman" w:hAnsi="Times New Roman" w:cs="Times New Roman"/>
                <w:color w:val="22272F"/>
              </w:rPr>
              <w:lastRenderedPageBreak/>
              <w:t xml:space="preserve">межнациональных и межрелигиозных отношений, укрепление толерантности на территории муниципального образования </w:t>
            </w:r>
            <w:proofErr w:type="spellStart"/>
            <w:r w:rsidRPr="001A0C48">
              <w:rPr>
                <w:rFonts w:ascii="Times New Roman" w:hAnsi="Times New Roman" w:cs="Times New Roman"/>
                <w:color w:val="22272F"/>
              </w:rPr>
              <w:t>Грачевский</w:t>
            </w:r>
            <w:proofErr w:type="spellEnd"/>
            <w:r w:rsidRPr="001A0C48">
              <w:rPr>
                <w:rFonts w:ascii="Times New Roman" w:hAnsi="Times New Roman" w:cs="Times New Roman"/>
                <w:color w:val="22272F"/>
              </w:rPr>
              <w:t xml:space="preserve">  район»</w:t>
            </w:r>
          </w:p>
        </w:tc>
        <w:tc>
          <w:tcPr>
            <w:tcW w:w="2552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6"/>
                <w:szCs w:val="26"/>
              </w:rPr>
            </w:pPr>
            <w:r w:rsidRPr="001A0C48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lastRenderedPageBreak/>
              <w:t>всего, в том числе:</w:t>
            </w:r>
          </w:p>
        </w:tc>
        <w:tc>
          <w:tcPr>
            <w:tcW w:w="992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10,0</w:t>
            </w:r>
          </w:p>
        </w:tc>
        <w:tc>
          <w:tcPr>
            <w:tcW w:w="851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25,0</w:t>
            </w:r>
          </w:p>
        </w:tc>
        <w:tc>
          <w:tcPr>
            <w:tcW w:w="850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10,0</w:t>
            </w:r>
          </w:p>
        </w:tc>
        <w:tc>
          <w:tcPr>
            <w:tcW w:w="851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10,0</w:t>
            </w:r>
          </w:p>
        </w:tc>
        <w:tc>
          <w:tcPr>
            <w:tcW w:w="850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20,0</w:t>
            </w:r>
          </w:p>
        </w:tc>
        <w:tc>
          <w:tcPr>
            <w:tcW w:w="851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20,0</w:t>
            </w:r>
          </w:p>
        </w:tc>
        <w:tc>
          <w:tcPr>
            <w:tcW w:w="850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20,0</w:t>
            </w:r>
          </w:p>
        </w:tc>
        <w:tc>
          <w:tcPr>
            <w:tcW w:w="851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20,0</w:t>
            </w:r>
          </w:p>
        </w:tc>
        <w:tc>
          <w:tcPr>
            <w:tcW w:w="1134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135,0</w:t>
            </w:r>
          </w:p>
        </w:tc>
        <w:tc>
          <w:tcPr>
            <w:tcW w:w="1275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-</w:t>
            </w:r>
          </w:p>
        </w:tc>
      </w:tr>
      <w:tr w:rsidR="001A0C48" w:rsidRPr="001A0C48" w:rsidTr="004615AB">
        <w:tc>
          <w:tcPr>
            <w:tcW w:w="510" w:type="dxa"/>
            <w:vMerge/>
            <w:shd w:val="clear" w:color="auto" w:fill="FFFFFF"/>
          </w:tcPr>
          <w:p w:rsidR="001A0C48" w:rsidRPr="001A0C48" w:rsidRDefault="001A0C48" w:rsidP="001A0C48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6"/>
                <w:szCs w:val="26"/>
              </w:rPr>
            </w:pPr>
          </w:p>
        </w:tc>
        <w:tc>
          <w:tcPr>
            <w:tcW w:w="2907" w:type="dxa"/>
            <w:vMerge/>
            <w:shd w:val="clear" w:color="auto" w:fill="FFFFFF"/>
          </w:tcPr>
          <w:p w:rsidR="001A0C48" w:rsidRPr="001A0C48" w:rsidRDefault="001A0C48" w:rsidP="001A0C48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6"/>
                <w:szCs w:val="26"/>
              </w:rPr>
            </w:pPr>
          </w:p>
        </w:tc>
        <w:tc>
          <w:tcPr>
            <w:tcW w:w="2552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6"/>
                <w:szCs w:val="26"/>
              </w:rPr>
            </w:pPr>
            <w:r w:rsidRPr="001A0C48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федеральный бюджет</w:t>
            </w:r>
          </w:p>
        </w:tc>
        <w:tc>
          <w:tcPr>
            <w:tcW w:w="992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0,0</w:t>
            </w:r>
          </w:p>
        </w:tc>
        <w:tc>
          <w:tcPr>
            <w:tcW w:w="1275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-</w:t>
            </w:r>
          </w:p>
        </w:tc>
      </w:tr>
      <w:tr w:rsidR="001A0C48" w:rsidRPr="001A0C48" w:rsidTr="004615AB">
        <w:tc>
          <w:tcPr>
            <w:tcW w:w="510" w:type="dxa"/>
            <w:vMerge/>
            <w:shd w:val="clear" w:color="auto" w:fill="FFFFFF"/>
          </w:tcPr>
          <w:p w:rsidR="001A0C48" w:rsidRPr="001A0C48" w:rsidRDefault="001A0C48" w:rsidP="001A0C48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6"/>
                <w:szCs w:val="26"/>
              </w:rPr>
            </w:pPr>
          </w:p>
        </w:tc>
        <w:tc>
          <w:tcPr>
            <w:tcW w:w="2907" w:type="dxa"/>
            <w:vMerge/>
            <w:shd w:val="clear" w:color="auto" w:fill="FFFFFF"/>
          </w:tcPr>
          <w:p w:rsidR="001A0C48" w:rsidRPr="001A0C48" w:rsidRDefault="001A0C48" w:rsidP="001A0C48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6"/>
                <w:szCs w:val="26"/>
              </w:rPr>
            </w:pPr>
          </w:p>
        </w:tc>
        <w:tc>
          <w:tcPr>
            <w:tcW w:w="2552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1A0C48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областной бюджет</w:t>
            </w:r>
          </w:p>
        </w:tc>
        <w:tc>
          <w:tcPr>
            <w:tcW w:w="992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0,0</w:t>
            </w:r>
          </w:p>
        </w:tc>
        <w:tc>
          <w:tcPr>
            <w:tcW w:w="1275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-</w:t>
            </w:r>
          </w:p>
        </w:tc>
      </w:tr>
      <w:tr w:rsidR="001A0C48" w:rsidRPr="001A0C48" w:rsidTr="004615AB">
        <w:tc>
          <w:tcPr>
            <w:tcW w:w="510" w:type="dxa"/>
            <w:vMerge/>
            <w:shd w:val="clear" w:color="auto" w:fill="FFFFFF"/>
          </w:tcPr>
          <w:p w:rsidR="001A0C48" w:rsidRPr="001A0C48" w:rsidRDefault="001A0C48" w:rsidP="001A0C48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6"/>
                <w:szCs w:val="26"/>
              </w:rPr>
            </w:pPr>
          </w:p>
        </w:tc>
        <w:tc>
          <w:tcPr>
            <w:tcW w:w="2907" w:type="dxa"/>
            <w:vMerge/>
            <w:shd w:val="clear" w:color="auto" w:fill="FFFFFF"/>
          </w:tcPr>
          <w:p w:rsidR="001A0C48" w:rsidRPr="001A0C48" w:rsidRDefault="001A0C48" w:rsidP="001A0C48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6"/>
                <w:szCs w:val="26"/>
              </w:rPr>
            </w:pPr>
          </w:p>
        </w:tc>
        <w:tc>
          <w:tcPr>
            <w:tcW w:w="2552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6"/>
                <w:szCs w:val="26"/>
              </w:rPr>
            </w:pPr>
            <w:r w:rsidRPr="001A0C48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местный бюджет</w:t>
            </w:r>
          </w:p>
        </w:tc>
        <w:tc>
          <w:tcPr>
            <w:tcW w:w="992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10,0</w:t>
            </w:r>
          </w:p>
        </w:tc>
        <w:tc>
          <w:tcPr>
            <w:tcW w:w="851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25,0</w:t>
            </w:r>
          </w:p>
        </w:tc>
        <w:tc>
          <w:tcPr>
            <w:tcW w:w="850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10,0</w:t>
            </w:r>
          </w:p>
        </w:tc>
        <w:tc>
          <w:tcPr>
            <w:tcW w:w="851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10,0</w:t>
            </w:r>
          </w:p>
        </w:tc>
        <w:tc>
          <w:tcPr>
            <w:tcW w:w="850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20,0</w:t>
            </w:r>
          </w:p>
        </w:tc>
        <w:tc>
          <w:tcPr>
            <w:tcW w:w="851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20,0</w:t>
            </w:r>
          </w:p>
        </w:tc>
        <w:tc>
          <w:tcPr>
            <w:tcW w:w="850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20,0</w:t>
            </w:r>
          </w:p>
        </w:tc>
        <w:tc>
          <w:tcPr>
            <w:tcW w:w="851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20,0</w:t>
            </w:r>
          </w:p>
        </w:tc>
        <w:tc>
          <w:tcPr>
            <w:tcW w:w="1134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135,0</w:t>
            </w:r>
          </w:p>
        </w:tc>
        <w:tc>
          <w:tcPr>
            <w:tcW w:w="1275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-</w:t>
            </w:r>
          </w:p>
        </w:tc>
      </w:tr>
      <w:tr w:rsidR="001A0C48" w:rsidRPr="001A0C48" w:rsidTr="004615AB">
        <w:trPr>
          <w:trHeight w:val="1063"/>
        </w:trPr>
        <w:tc>
          <w:tcPr>
            <w:tcW w:w="510" w:type="dxa"/>
            <w:vMerge w:val="restart"/>
            <w:shd w:val="clear" w:color="auto" w:fill="FFFFFF"/>
          </w:tcPr>
          <w:p w:rsidR="001A0C48" w:rsidRPr="001A0C48" w:rsidRDefault="001A0C48" w:rsidP="001A0C48">
            <w:pPr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4.</w:t>
            </w:r>
          </w:p>
        </w:tc>
        <w:tc>
          <w:tcPr>
            <w:tcW w:w="2907" w:type="dxa"/>
            <w:vMerge w:val="restart"/>
            <w:shd w:val="clear" w:color="auto" w:fill="FFFFFF"/>
          </w:tcPr>
          <w:p w:rsidR="001A0C48" w:rsidRPr="001A0C48" w:rsidRDefault="001A0C48" w:rsidP="001A0C48">
            <w:pPr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 xml:space="preserve">Комплекс процессных  </w:t>
            </w:r>
          </w:p>
          <w:p w:rsidR="001A0C48" w:rsidRPr="001A0C48" w:rsidRDefault="001A0C48" w:rsidP="001A0C48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 xml:space="preserve">мероприятий 3 «Комплексные меры по обеспечению деятельности единой диспетчерской службы на территории муниципального образования </w:t>
            </w:r>
            <w:proofErr w:type="spellStart"/>
            <w:r w:rsidRPr="001A0C48">
              <w:rPr>
                <w:rFonts w:ascii="Times New Roman" w:hAnsi="Times New Roman" w:cs="Times New Roman"/>
                <w:color w:val="22272F"/>
              </w:rPr>
              <w:t>Грачевский</w:t>
            </w:r>
            <w:proofErr w:type="spellEnd"/>
            <w:r w:rsidRPr="001A0C48">
              <w:rPr>
                <w:rFonts w:ascii="Times New Roman" w:hAnsi="Times New Roman" w:cs="Times New Roman"/>
                <w:color w:val="22272F"/>
              </w:rPr>
              <w:t xml:space="preserve"> район»</w:t>
            </w:r>
          </w:p>
        </w:tc>
        <w:tc>
          <w:tcPr>
            <w:tcW w:w="2552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всего, в том числе:</w:t>
            </w:r>
          </w:p>
        </w:tc>
        <w:tc>
          <w:tcPr>
            <w:tcW w:w="992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3962,3</w:t>
            </w:r>
          </w:p>
        </w:tc>
        <w:tc>
          <w:tcPr>
            <w:tcW w:w="851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4739,5</w:t>
            </w:r>
          </w:p>
        </w:tc>
        <w:tc>
          <w:tcPr>
            <w:tcW w:w="850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4800,0</w:t>
            </w:r>
          </w:p>
        </w:tc>
        <w:tc>
          <w:tcPr>
            <w:tcW w:w="851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4916,0</w:t>
            </w:r>
          </w:p>
        </w:tc>
        <w:tc>
          <w:tcPr>
            <w:tcW w:w="850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4067,9</w:t>
            </w:r>
          </w:p>
        </w:tc>
        <w:tc>
          <w:tcPr>
            <w:tcW w:w="851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4067,9</w:t>
            </w:r>
          </w:p>
        </w:tc>
        <w:tc>
          <w:tcPr>
            <w:tcW w:w="850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4067,9</w:t>
            </w:r>
          </w:p>
        </w:tc>
        <w:tc>
          <w:tcPr>
            <w:tcW w:w="851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4067,9</w:t>
            </w:r>
          </w:p>
        </w:tc>
        <w:tc>
          <w:tcPr>
            <w:tcW w:w="1134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34689,4</w:t>
            </w:r>
          </w:p>
        </w:tc>
        <w:tc>
          <w:tcPr>
            <w:tcW w:w="1275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-</w:t>
            </w:r>
          </w:p>
        </w:tc>
      </w:tr>
      <w:tr w:rsidR="001A0C48" w:rsidRPr="001A0C48" w:rsidTr="004615AB">
        <w:tc>
          <w:tcPr>
            <w:tcW w:w="510" w:type="dxa"/>
            <w:vMerge/>
            <w:shd w:val="clear" w:color="auto" w:fill="FFFFFF"/>
          </w:tcPr>
          <w:p w:rsidR="001A0C48" w:rsidRPr="001A0C48" w:rsidRDefault="001A0C48" w:rsidP="001A0C48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6"/>
                <w:szCs w:val="26"/>
              </w:rPr>
            </w:pPr>
          </w:p>
        </w:tc>
        <w:tc>
          <w:tcPr>
            <w:tcW w:w="2907" w:type="dxa"/>
            <w:vMerge/>
            <w:shd w:val="clear" w:color="auto" w:fill="FFFFFF"/>
          </w:tcPr>
          <w:p w:rsidR="001A0C48" w:rsidRPr="001A0C48" w:rsidRDefault="001A0C48" w:rsidP="001A0C48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6"/>
                <w:szCs w:val="26"/>
              </w:rPr>
            </w:pPr>
          </w:p>
        </w:tc>
        <w:tc>
          <w:tcPr>
            <w:tcW w:w="2552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федеральный бюджет</w:t>
            </w:r>
          </w:p>
        </w:tc>
        <w:tc>
          <w:tcPr>
            <w:tcW w:w="992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0,0</w:t>
            </w:r>
          </w:p>
        </w:tc>
        <w:tc>
          <w:tcPr>
            <w:tcW w:w="1275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-</w:t>
            </w:r>
          </w:p>
        </w:tc>
      </w:tr>
      <w:tr w:rsidR="001A0C48" w:rsidRPr="001A0C48" w:rsidTr="004615AB">
        <w:tc>
          <w:tcPr>
            <w:tcW w:w="510" w:type="dxa"/>
            <w:vMerge/>
            <w:shd w:val="clear" w:color="auto" w:fill="FFFFFF"/>
          </w:tcPr>
          <w:p w:rsidR="001A0C48" w:rsidRPr="001A0C48" w:rsidRDefault="001A0C48" w:rsidP="001A0C48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6"/>
                <w:szCs w:val="26"/>
              </w:rPr>
            </w:pPr>
          </w:p>
        </w:tc>
        <w:tc>
          <w:tcPr>
            <w:tcW w:w="2907" w:type="dxa"/>
            <w:vMerge/>
            <w:shd w:val="clear" w:color="auto" w:fill="FFFFFF"/>
          </w:tcPr>
          <w:p w:rsidR="001A0C48" w:rsidRPr="001A0C48" w:rsidRDefault="001A0C48" w:rsidP="001A0C48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6"/>
                <w:szCs w:val="26"/>
              </w:rPr>
            </w:pPr>
          </w:p>
        </w:tc>
        <w:tc>
          <w:tcPr>
            <w:tcW w:w="2552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областной бюджет</w:t>
            </w:r>
          </w:p>
        </w:tc>
        <w:tc>
          <w:tcPr>
            <w:tcW w:w="992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0,0</w:t>
            </w:r>
          </w:p>
        </w:tc>
        <w:tc>
          <w:tcPr>
            <w:tcW w:w="1275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-</w:t>
            </w:r>
          </w:p>
        </w:tc>
      </w:tr>
      <w:tr w:rsidR="001A0C48" w:rsidRPr="001A0C48" w:rsidTr="004615AB">
        <w:tc>
          <w:tcPr>
            <w:tcW w:w="510" w:type="dxa"/>
            <w:vMerge/>
            <w:shd w:val="clear" w:color="auto" w:fill="FFFFFF"/>
          </w:tcPr>
          <w:p w:rsidR="001A0C48" w:rsidRPr="001A0C48" w:rsidRDefault="001A0C48" w:rsidP="001A0C48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6"/>
                <w:szCs w:val="26"/>
              </w:rPr>
            </w:pPr>
          </w:p>
        </w:tc>
        <w:tc>
          <w:tcPr>
            <w:tcW w:w="2907" w:type="dxa"/>
            <w:vMerge/>
            <w:shd w:val="clear" w:color="auto" w:fill="FFFFFF"/>
          </w:tcPr>
          <w:p w:rsidR="001A0C48" w:rsidRPr="001A0C48" w:rsidRDefault="001A0C48" w:rsidP="001A0C48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6"/>
                <w:szCs w:val="26"/>
              </w:rPr>
            </w:pPr>
          </w:p>
        </w:tc>
        <w:tc>
          <w:tcPr>
            <w:tcW w:w="2552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  <w:sz w:val="26"/>
                <w:szCs w:val="26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местный бюджет</w:t>
            </w:r>
          </w:p>
        </w:tc>
        <w:tc>
          <w:tcPr>
            <w:tcW w:w="992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3962,3</w:t>
            </w:r>
          </w:p>
        </w:tc>
        <w:tc>
          <w:tcPr>
            <w:tcW w:w="851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4739,5</w:t>
            </w:r>
          </w:p>
        </w:tc>
        <w:tc>
          <w:tcPr>
            <w:tcW w:w="850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4800,0</w:t>
            </w:r>
          </w:p>
        </w:tc>
        <w:tc>
          <w:tcPr>
            <w:tcW w:w="851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4916,0</w:t>
            </w:r>
          </w:p>
        </w:tc>
        <w:tc>
          <w:tcPr>
            <w:tcW w:w="850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4067,9</w:t>
            </w:r>
          </w:p>
        </w:tc>
        <w:tc>
          <w:tcPr>
            <w:tcW w:w="851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4067,9</w:t>
            </w:r>
          </w:p>
        </w:tc>
        <w:tc>
          <w:tcPr>
            <w:tcW w:w="850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4067,9</w:t>
            </w:r>
          </w:p>
        </w:tc>
        <w:tc>
          <w:tcPr>
            <w:tcW w:w="851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4067,9</w:t>
            </w:r>
          </w:p>
        </w:tc>
        <w:tc>
          <w:tcPr>
            <w:tcW w:w="1134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34689,4</w:t>
            </w:r>
          </w:p>
        </w:tc>
        <w:tc>
          <w:tcPr>
            <w:tcW w:w="1275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-</w:t>
            </w:r>
          </w:p>
        </w:tc>
      </w:tr>
      <w:tr w:rsidR="001A0C48" w:rsidRPr="001A0C48" w:rsidTr="004615AB">
        <w:tc>
          <w:tcPr>
            <w:tcW w:w="510" w:type="dxa"/>
            <w:vMerge w:val="restart"/>
            <w:shd w:val="clear" w:color="auto" w:fill="FFFFFF"/>
          </w:tcPr>
          <w:p w:rsidR="001A0C48" w:rsidRPr="001A0C48" w:rsidRDefault="001A0C48" w:rsidP="001A0C48">
            <w:pPr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5.</w:t>
            </w:r>
          </w:p>
        </w:tc>
        <w:tc>
          <w:tcPr>
            <w:tcW w:w="2907" w:type="dxa"/>
            <w:vMerge w:val="restart"/>
            <w:shd w:val="clear" w:color="auto" w:fill="FFFFFF"/>
          </w:tcPr>
          <w:p w:rsidR="001A0C48" w:rsidRPr="001A0C48" w:rsidRDefault="001A0C48" w:rsidP="001A0C48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 xml:space="preserve">Комплекс процессных мероприятий 4 «Профилактика наркомании на территории муниципального образования </w:t>
            </w:r>
            <w:proofErr w:type="spellStart"/>
            <w:r w:rsidRPr="001A0C48">
              <w:rPr>
                <w:rFonts w:ascii="Times New Roman" w:hAnsi="Times New Roman" w:cs="Times New Roman"/>
                <w:color w:val="22272F"/>
              </w:rPr>
              <w:t>Грачевский</w:t>
            </w:r>
            <w:proofErr w:type="spellEnd"/>
            <w:r w:rsidRPr="001A0C48">
              <w:rPr>
                <w:rFonts w:ascii="Times New Roman" w:hAnsi="Times New Roman" w:cs="Times New Roman"/>
                <w:color w:val="22272F"/>
              </w:rPr>
              <w:t xml:space="preserve"> район»</w:t>
            </w:r>
          </w:p>
        </w:tc>
        <w:tc>
          <w:tcPr>
            <w:tcW w:w="2552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всего, в том числе:</w:t>
            </w:r>
          </w:p>
        </w:tc>
        <w:tc>
          <w:tcPr>
            <w:tcW w:w="992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10,0</w:t>
            </w:r>
          </w:p>
        </w:tc>
        <w:tc>
          <w:tcPr>
            <w:tcW w:w="851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10,0</w:t>
            </w:r>
          </w:p>
        </w:tc>
        <w:tc>
          <w:tcPr>
            <w:tcW w:w="850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10,0</w:t>
            </w:r>
          </w:p>
        </w:tc>
        <w:tc>
          <w:tcPr>
            <w:tcW w:w="851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10,0</w:t>
            </w:r>
          </w:p>
        </w:tc>
        <w:tc>
          <w:tcPr>
            <w:tcW w:w="850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20,0</w:t>
            </w:r>
          </w:p>
        </w:tc>
        <w:tc>
          <w:tcPr>
            <w:tcW w:w="851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20,0</w:t>
            </w:r>
          </w:p>
        </w:tc>
        <w:tc>
          <w:tcPr>
            <w:tcW w:w="850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20,0</w:t>
            </w:r>
          </w:p>
        </w:tc>
        <w:tc>
          <w:tcPr>
            <w:tcW w:w="851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20,0</w:t>
            </w:r>
          </w:p>
        </w:tc>
        <w:tc>
          <w:tcPr>
            <w:tcW w:w="1134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120,0</w:t>
            </w:r>
          </w:p>
        </w:tc>
        <w:tc>
          <w:tcPr>
            <w:tcW w:w="1275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-</w:t>
            </w:r>
          </w:p>
        </w:tc>
      </w:tr>
      <w:tr w:rsidR="001A0C48" w:rsidRPr="001A0C48" w:rsidTr="004615AB">
        <w:tc>
          <w:tcPr>
            <w:tcW w:w="510" w:type="dxa"/>
            <w:vMerge/>
            <w:shd w:val="clear" w:color="auto" w:fill="FFFFFF"/>
          </w:tcPr>
          <w:p w:rsidR="001A0C48" w:rsidRPr="001A0C48" w:rsidRDefault="001A0C48" w:rsidP="001A0C48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6"/>
                <w:szCs w:val="26"/>
              </w:rPr>
            </w:pPr>
          </w:p>
        </w:tc>
        <w:tc>
          <w:tcPr>
            <w:tcW w:w="2907" w:type="dxa"/>
            <w:vMerge/>
            <w:shd w:val="clear" w:color="auto" w:fill="FFFFFF"/>
          </w:tcPr>
          <w:p w:rsidR="001A0C48" w:rsidRPr="001A0C48" w:rsidRDefault="001A0C48" w:rsidP="001A0C48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6"/>
                <w:szCs w:val="26"/>
              </w:rPr>
            </w:pPr>
          </w:p>
        </w:tc>
        <w:tc>
          <w:tcPr>
            <w:tcW w:w="2552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федеральный бюджет</w:t>
            </w:r>
          </w:p>
        </w:tc>
        <w:tc>
          <w:tcPr>
            <w:tcW w:w="992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0,0</w:t>
            </w:r>
          </w:p>
        </w:tc>
        <w:tc>
          <w:tcPr>
            <w:tcW w:w="1275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-</w:t>
            </w:r>
          </w:p>
        </w:tc>
      </w:tr>
      <w:tr w:rsidR="001A0C48" w:rsidRPr="001A0C48" w:rsidTr="004615AB">
        <w:tc>
          <w:tcPr>
            <w:tcW w:w="510" w:type="dxa"/>
            <w:vMerge/>
            <w:shd w:val="clear" w:color="auto" w:fill="FFFFFF"/>
          </w:tcPr>
          <w:p w:rsidR="001A0C48" w:rsidRPr="001A0C48" w:rsidRDefault="001A0C48" w:rsidP="001A0C48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6"/>
                <w:szCs w:val="26"/>
              </w:rPr>
            </w:pPr>
          </w:p>
        </w:tc>
        <w:tc>
          <w:tcPr>
            <w:tcW w:w="2907" w:type="dxa"/>
            <w:vMerge/>
            <w:shd w:val="clear" w:color="auto" w:fill="FFFFFF"/>
          </w:tcPr>
          <w:p w:rsidR="001A0C48" w:rsidRPr="001A0C48" w:rsidRDefault="001A0C48" w:rsidP="001A0C48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6"/>
                <w:szCs w:val="26"/>
              </w:rPr>
            </w:pPr>
          </w:p>
        </w:tc>
        <w:tc>
          <w:tcPr>
            <w:tcW w:w="2552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областной бюджет</w:t>
            </w:r>
          </w:p>
        </w:tc>
        <w:tc>
          <w:tcPr>
            <w:tcW w:w="992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0,0</w:t>
            </w:r>
          </w:p>
        </w:tc>
        <w:tc>
          <w:tcPr>
            <w:tcW w:w="1275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-</w:t>
            </w:r>
          </w:p>
        </w:tc>
      </w:tr>
      <w:tr w:rsidR="001A0C48" w:rsidRPr="001A0C48" w:rsidTr="004615AB">
        <w:tc>
          <w:tcPr>
            <w:tcW w:w="510" w:type="dxa"/>
            <w:vMerge/>
            <w:shd w:val="clear" w:color="auto" w:fill="FFFFFF"/>
          </w:tcPr>
          <w:p w:rsidR="001A0C48" w:rsidRPr="001A0C48" w:rsidRDefault="001A0C48" w:rsidP="001A0C48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6"/>
                <w:szCs w:val="26"/>
              </w:rPr>
            </w:pPr>
          </w:p>
        </w:tc>
        <w:tc>
          <w:tcPr>
            <w:tcW w:w="2907" w:type="dxa"/>
            <w:vMerge/>
            <w:shd w:val="clear" w:color="auto" w:fill="FFFFFF"/>
          </w:tcPr>
          <w:p w:rsidR="001A0C48" w:rsidRPr="001A0C48" w:rsidRDefault="001A0C48" w:rsidP="001A0C48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6"/>
                <w:szCs w:val="26"/>
              </w:rPr>
            </w:pPr>
          </w:p>
        </w:tc>
        <w:tc>
          <w:tcPr>
            <w:tcW w:w="2552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местный бюджет</w:t>
            </w:r>
          </w:p>
        </w:tc>
        <w:tc>
          <w:tcPr>
            <w:tcW w:w="992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10,0</w:t>
            </w:r>
          </w:p>
        </w:tc>
        <w:tc>
          <w:tcPr>
            <w:tcW w:w="851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10,0</w:t>
            </w:r>
          </w:p>
        </w:tc>
        <w:tc>
          <w:tcPr>
            <w:tcW w:w="850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10,0</w:t>
            </w:r>
          </w:p>
        </w:tc>
        <w:tc>
          <w:tcPr>
            <w:tcW w:w="851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10,0</w:t>
            </w:r>
          </w:p>
        </w:tc>
        <w:tc>
          <w:tcPr>
            <w:tcW w:w="850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20,0</w:t>
            </w:r>
          </w:p>
        </w:tc>
        <w:tc>
          <w:tcPr>
            <w:tcW w:w="851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20,0</w:t>
            </w:r>
          </w:p>
        </w:tc>
        <w:tc>
          <w:tcPr>
            <w:tcW w:w="850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20,0</w:t>
            </w:r>
          </w:p>
        </w:tc>
        <w:tc>
          <w:tcPr>
            <w:tcW w:w="851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20,0</w:t>
            </w:r>
          </w:p>
        </w:tc>
        <w:tc>
          <w:tcPr>
            <w:tcW w:w="1134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120,0</w:t>
            </w:r>
          </w:p>
        </w:tc>
        <w:tc>
          <w:tcPr>
            <w:tcW w:w="1275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-</w:t>
            </w:r>
          </w:p>
        </w:tc>
      </w:tr>
      <w:tr w:rsidR="001A0C48" w:rsidRPr="001A0C48" w:rsidTr="004615AB">
        <w:tc>
          <w:tcPr>
            <w:tcW w:w="510" w:type="dxa"/>
            <w:vMerge w:val="restart"/>
            <w:shd w:val="clear" w:color="auto" w:fill="FFFFFF"/>
          </w:tcPr>
          <w:p w:rsidR="001A0C48" w:rsidRPr="001A0C48" w:rsidRDefault="001A0C48" w:rsidP="001A0C48">
            <w:pPr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6.</w:t>
            </w:r>
          </w:p>
        </w:tc>
        <w:tc>
          <w:tcPr>
            <w:tcW w:w="2907" w:type="dxa"/>
            <w:vMerge w:val="restart"/>
            <w:shd w:val="clear" w:color="auto" w:fill="FFFFFF"/>
          </w:tcPr>
          <w:p w:rsidR="001A0C48" w:rsidRPr="001A0C48" w:rsidRDefault="001A0C48" w:rsidP="001A0C48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 xml:space="preserve">Комплекс процессных мероприятий 5 «Обеспечение безопасности дорожного движения на территории муниципального образования </w:t>
            </w:r>
            <w:proofErr w:type="spellStart"/>
            <w:r w:rsidRPr="001A0C48">
              <w:rPr>
                <w:rFonts w:ascii="Times New Roman" w:hAnsi="Times New Roman" w:cs="Times New Roman"/>
                <w:color w:val="22272F"/>
              </w:rPr>
              <w:t>Грачевский</w:t>
            </w:r>
            <w:proofErr w:type="spellEnd"/>
            <w:r w:rsidRPr="001A0C48">
              <w:rPr>
                <w:rFonts w:ascii="Times New Roman" w:hAnsi="Times New Roman" w:cs="Times New Roman"/>
                <w:color w:val="22272F"/>
              </w:rPr>
              <w:t xml:space="preserve"> район»</w:t>
            </w:r>
          </w:p>
        </w:tc>
        <w:tc>
          <w:tcPr>
            <w:tcW w:w="2552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всего, в том числе:</w:t>
            </w:r>
          </w:p>
        </w:tc>
        <w:tc>
          <w:tcPr>
            <w:tcW w:w="992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9,2</w:t>
            </w:r>
          </w:p>
        </w:tc>
        <w:tc>
          <w:tcPr>
            <w:tcW w:w="851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10,0</w:t>
            </w:r>
          </w:p>
        </w:tc>
        <w:tc>
          <w:tcPr>
            <w:tcW w:w="850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10,0</w:t>
            </w:r>
          </w:p>
        </w:tc>
        <w:tc>
          <w:tcPr>
            <w:tcW w:w="851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10,0</w:t>
            </w:r>
          </w:p>
        </w:tc>
        <w:tc>
          <w:tcPr>
            <w:tcW w:w="850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30,0</w:t>
            </w:r>
          </w:p>
        </w:tc>
        <w:tc>
          <w:tcPr>
            <w:tcW w:w="851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30,0</w:t>
            </w:r>
          </w:p>
        </w:tc>
        <w:tc>
          <w:tcPr>
            <w:tcW w:w="850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30,0</w:t>
            </w:r>
          </w:p>
        </w:tc>
        <w:tc>
          <w:tcPr>
            <w:tcW w:w="851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30,0</w:t>
            </w:r>
          </w:p>
        </w:tc>
        <w:tc>
          <w:tcPr>
            <w:tcW w:w="1134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159,2</w:t>
            </w:r>
          </w:p>
        </w:tc>
        <w:tc>
          <w:tcPr>
            <w:tcW w:w="1275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-</w:t>
            </w:r>
          </w:p>
        </w:tc>
      </w:tr>
      <w:tr w:rsidR="001A0C48" w:rsidRPr="001A0C48" w:rsidTr="004615AB">
        <w:tc>
          <w:tcPr>
            <w:tcW w:w="510" w:type="dxa"/>
            <w:vMerge/>
            <w:shd w:val="clear" w:color="auto" w:fill="FFFFFF"/>
          </w:tcPr>
          <w:p w:rsidR="001A0C48" w:rsidRPr="001A0C48" w:rsidRDefault="001A0C48" w:rsidP="001A0C48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6"/>
                <w:szCs w:val="26"/>
              </w:rPr>
            </w:pPr>
          </w:p>
        </w:tc>
        <w:tc>
          <w:tcPr>
            <w:tcW w:w="2907" w:type="dxa"/>
            <w:vMerge/>
            <w:shd w:val="clear" w:color="auto" w:fill="FFFFFF"/>
          </w:tcPr>
          <w:p w:rsidR="001A0C48" w:rsidRPr="001A0C48" w:rsidRDefault="001A0C48" w:rsidP="001A0C48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6"/>
                <w:szCs w:val="26"/>
              </w:rPr>
            </w:pPr>
          </w:p>
        </w:tc>
        <w:tc>
          <w:tcPr>
            <w:tcW w:w="2552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федеральный бюджет</w:t>
            </w:r>
          </w:p>
        </w:tc>
        <w:tc>
          <w:tcPr>
            <w:tcW w:w="992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0,0</w:t>
            </w:r>
          </w:p>
        </w:tc>
        <w:tc>
          <w:tcPr>
            <w:tcW w:w="1275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-</w:t>
            </w:r>
          </w:p>
        </w:tc>
      </w:tr>
      <w:tr w:rsidR="001A0C48" w:rsidRPr="001A0C48" w:rsidTr="004615AB">
        <w:tc>
          <w:tcPr>
            <w:tcW w:w="510" w:type="dxa"/>
            <w:vMerge/>
            <w:shd w:val="clear" w:color="auto" w:fill="FFFFFF"/>
          </w:tcPr>
          <w:p w:rsidR="001A0C48" w:rsidRPr="001A0C48" w:rsidRDefault="001A0C48" w:rsidP="001A0C48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6"/>
                <w:szCs w:val="26"/>
              </w:rPr>
            </w:pPr>
          </w:p>
        </w:tc>
        <w:tc>
          <w:tcPr>
            <w:tcW w:w="2907" w:type="dxa"/>
            <w:vMerge/>
            <w:shd w:val="clear" w:color="auto" w:fill="FFFFFF"/>
          </w:tcPr>
          <w:p w:rsidR="001A0C48" w:rsidRPr="001A0C48" w:rsidRDefault="001A0C48" w:rsidP="001A0C48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6"/>
                <w:szCs w:val="26"/>
              </w:rPr>
            </w:pPr>
          </w:p>
        </w:tc>
        <w:tc>
          <w:tcPr>
            <w:tcW w:w="2552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областной бюджет</w:t>
            </w:r>
          </w:p>
        </w:tc>
        <w:tc>
          <w:tcPr>
            <w:tcW w:w="992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0,0</w:t>
            </w:r>
          </w:p>
        </w:tc>
        <w:tc>
          <w:tcPr>
            <w:tcW w:w="1275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-</w:t>
            </w:r>
          </w:p>
        </w:tc>
      </w:tr>
      <w:tr w:rsidR="001A0C48" w:rsidRPr="001A0C48" w:rsidTr="004615AB">
        <w:tc>
          <w:tcPr>
            <w:tcW w:w="510" w:type="dxa"/>
            <w:vMerge/>
            <w:shd w:val="clear" w:color="auto" w:fill="FFFFFF"/>
          </w:tcPr>
          <w:p w:rsidR="001A0C48" w:rsidRPr="001A0C48" w:rsidRDefault="001A0C48" w:rsidP="001A0C48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6"/>
                <w:szCs w:val="26"/>
              </w:rPr>
            </w:pPr>
          </w:p>
        </w:tc>
        <w:tc>
          <w:tcPr>
            <w:tcW w:w="2907" w:type="dxa"/>
            <w:vMerge/>
            <w:shd w:val="clear" w:color="auto" w:fill="FFFFFF"/>
          </w:tcPr>
          <w:p w:rsidR="001A0C48" w:rsidRPr="001A0C48" w:rsidRDefault="001A0C48" w:rsidP="001A0C48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6"/>
                <w:szCs w:val="26"/>
              </w:rPr>
            </w:pPr>
          </w:p>
        </w:tc>
        <w:tc>
          <w:tcPr>
            <w:tcW w:w="2552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местный бюджет</w:t>
            </w:r>
          </w:p>
        </w:tc>
        <w:tc>
          <w:tcPr>
            <w:tcW w:w="992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9,2</w:t>
            </w:r>
          </w:p>
        </w:tc>
        <w:tc>
          <w:tcPr>
            <w:tcW w:w="851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10,0</w:t>
            </w:r>
          </w:p>
        </w:tc>
        <w:tc>
          <w:tcPr>
            <w:tcW w:w="850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10,0</w:t>
            </w:r>
          </w:p>
        </w:tc>
        <w:tc>
          <w:tcPr>
            <w:tcW w:w="851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10,0</w:t>
            </w:r>
          </w:p>
        </w:tc>
        <w:tc>
          <w:tcPr>
            <w:tcW w:w="850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30,0</w:t>
            </w:r>
          </w:p>
        </w:tc>
        <w:tc>
          <w:tcPr>
            <w:tcW w:w="851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30,0</w:t>
            </w:r>
          </w:p>
        </w:tc>
        <w:tc>
          <w:tcPr>
            <w:tcW w:w="850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30,0</w:t>
            </w:r>
          </w:p>
        </w:tc>
        <w:tc>
          <w:tcPr>
            <w:tcW w:w="851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30,0</w:t>
            </w:r>
          </w:p>
        </w:tc>
        <w:tc>
          <w:tcPr>
            <w:tcW w:w="1134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159,2</w:t>
            </w:r>
          </w:p>
        </w:tc>
        <w:tc>
          <w:tcPr>
            <w:tcW w:w="1275" w:type="dxa"/>
            <w:shd w:val="clear" w:color="auto" w:fill="FFFFFF"/>
          </w:tcPr>
          <w:p w:rsidR="001A0C48" w:rsidRPr="001A0C48" w:rsidRDefault="001A0C48" w:rsidP="001A0C48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1A0C48">
              <w:rPr>
                <w:rFonts w:ascii="Times New Roman" w:hAnsi="Times New Roman" w:cs="Times New Roman"/>
                <w:color w:val="22272F"/>
              </w:rPr>
              <w:t>-</w:t>
            </w:r>
          </w:p>
        </w:tc>
      </w:tr>
    </w:tbl>
    <w:p w:rsidR="001C51EC" w:rsidRPr="00163FFD" w:rsidRDefault="001C51EC" w:rsidP="00AB487E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</w:p>
    <w:p w:rsidR="001C51EC" w:rsidRPr="00163FFD" w:rsidRDefault="001C51EC" w:rsidP="00AB487E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0E65C6" w:rsidRDefault="000E65C6" w:rsidP="001C51EC">
      <w:pPr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B487E" w:rsidRDefault="003B54ED" w:rsidP="001C51EC">
      <w:pPr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63FFD">
        <w:rPr>
          <w:rFonts w:ascii="Times New Roman" w:hAnsi="Times New Roman" w:cs="Times New Roman"/>
          <w:sz w:val="28"/>
          <w:szCs w:val="28"/>
        </w:rPr>
        <w:lastRenderedPageBreak/>
        <w:t>6.</w:t>
      </w:r>
      <w:r w:rsidR="00CD7B1A">
        <w:rPr>
          <w:rFonts w:ascii="Times New Roman" w:hAnsi="Times New Roman" w:cs="Times New Roman"/>
          <w:sz w:val="28"/>
          <w:szCs w:val="28"/>
        </w:rPr>
        <w:t xml:space="preserve"> </w:t>
      </w:r>
      <w:r w:rsidR="00AB487E" w:rsidRPr="00163FFD">
        <w:rPr>
          <w:rFonts w:ascii="Times New Roman" w:hAnsi="Times New Roman" w:cs="Times New Roman"/>
          <w:sz w:val="28"/>
          <w:szCs w:val="28"/>
        </w:rPr>
        <w:t>Сведения о методике расчета показателей</w:t>
      </w:r>
      <w:r w:rsidR="00D62685">
        <w:rPr>
          <w:rFonts w:ascii="Times New Roman" w:hAnsi="Times New Roman" w:cs="Times New Roman"/>
          <w:sz w:val="28"/>
          <w:szCs w:val="28"/>
        </w:rPr>
        <w:t xml:space="preserve"> </w:t>
      </w:r>
      <w:r w:rsidR="00B933A3" w:rsidRPr="00163FFD">
        <w:rPr>
          <w:rFonts w:ascii="Times New Roman" w:hAnsi="Times New Roman" w:cs="Times New Roman"/>
          <w:sz w:val="28"/>
          <w:szCs w:val="28"/>
        </w:rPr>
        <w:t>муниципаль</w:t>
      </w:r>
      <w:r w:rsidR="00AB487E" w:rsidRPr="00163FFD">
        <w:rPr>
          <w:rFonts w:ascii="Times New Roman" w:hAnsi="Times New Roman" w:cs="Times New Roman"/>
          <w:sz w:val="28"/>
          <w:szCs w:val="28"/>
        </w:rPr>
        <w:t xml:space="preserve">ной программы </w:t>
      </w:r>
      <w:r w:rsidRPr="00163FFD">
        <w:rPr>
          <w:rFonts w:ascii="Times New Roman" w:hAnsi="Times New Roman" w:cs="Times New Roman"/>
          <w:sz w:val="28"/>
          <w:szCs w:val="28"/>
        </w:rPr>
        <w:t>и результатов структурных элементов</w:t>
      </w:r>
    </w:p>
    <w:p w:rsidR="006020E3" w:rsidRPr="00163FFD" w:rsidRDefault="006020E3" w:rsidP="001C51EC">
      <w:pPr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0"/>
        <w:gridCol w:w="2727"/>
        <w:gridCol w:w="992"/>
        <w:gridCol w:w="851"/>
        <w:gridCol w:w="1842"/>
        <w:gridCol w:w="2127"/>
        <w:gridCol w:w="1275"/>
        <w:gridCol w:w="1843"/>
        <w:gridCol w:w="1559"/>
        <w:gridCol w:w="1580"/>
      </w:tblGrid>
      <w:tr w:rsidR="00086F18" w:rsidRPr="0046280F" w:rsidTr="00C76EAE">
        <w:tc>
          <w:tcPr>
            <w:tcW w:w="690" w:type="dxa"/>
            <w:shd w:val="clear" w:color="auto" w:fill="FFFFFF"/>
            <w:hideMark/>
          </w:tcPr>
          <w:p w:rsidR="00086F18" w:rsidRPr="0046280F" w:rsidRDefault="00086F18" w:rsidP="008113EA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6280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727" w:type="dxa"/>
            <w:shd w:val="clear" w:color="auto" w:fill="FFFFFF"/>
            <w:hideMark/>
          </w:tcPr>
          <w:p w:rsidR="00086F18" w:rsidRPr="0046280F" w:rsidRDefault="00086F18" w:rsidP="008113EA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6280F">
              <w:rPr>
                <w:rFonts w:ascii="Times New Roman" w:hAnsi="Times New Roman" w:cs="Times New Roman"/>
              </w:rPr>
              <w:t>Наименование показателя (результат)</w:t>
            </w:r>
          </w:p>
        </w:tc>
        <w:tc>
          <w:tcPr>
            <w:tcW w:w="992" w:type="dxa"/>
            <w:shd w:val="clear" w:color="auto" w:fill="FFFFFF"/>
            <w:hideMark/>
          </w:tcPr>
          <w:p w:rsidR="00086F18" w:rsidRPr="0046280F" w:rsidRDefault="00086F18" w:rsidP="0085656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Уровень показателя/источник результата</w:t>
            </w:r>
          </w:p>
        </w:tc>
        <w:tc>
          <w:tcPr>
            <w:tcW w:w="851" w:type="dxa"/>
            <w:shd w:val="clear" w:color="auto" w:fill="FFFFFF"/>
          </w:tcPr>
          <w:p w:rsidR="00086F18" w:rsidRPr="0046280F" w:rsidRDefault="00086F18" w:rsidP="004241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 xml:space="preserve">Единица измерения показателя </w:t>
            </w:r>
            <w:proofErr w:type="spellStart"/>
            <w:r w:rsidR="00A67FCA" w:rsidRPr="0046280F">
              <w:rPr>
                <w:rFonts w:ascii="Times New Roman" w:hAnsi="Times New Roman" w:cs="Times New Roman"/>
              </w:rPr>
              <w:t>ре</w:t>
            </w:r>
            <w:r w:rsidRPr="0046280F">
              <w:rPr>
                <w:rFonts w:ascii="Times New Roman" w:hAnsi="Times New Roman" w:cs="Times New Roman"/>
              </w:rPr>
              <w:t>зуль</w:t>
            </w:r>
            <w:proofErr w:type="spellEnd"/>
            <w:r w:rsidR="001C51EC" w:rsidRPr="0046280F">
              <w:rPr>
                <w:rFonts w:ascii="Times New Roman" w:hAnsi="Times New Roman" w:cs="Times New Roman"/>
              </w:rPr>
              <w:t>-</w:t>
            </w:r>
            <w:r w:rsidRPr="0046280F">
              <w:rPr>
                <w:rFonts w:ascii="Times New Roman" w:hAnsi="Times New Roman" w:cs="Times New Roman"/>
              </w:rPr>
              <w:t>тата</w:t>
            </w:r>
          </w:p>
        </w:tc>
        <w:tc>
          <w:tcPr>
            <w:tcW w:w="1842" w:type="dxa"/>
            <w:shd w:val="clear" w:color="auto" w:fill="FFFFFF"/>
            <w:hideMark/>
          </w:tcPr>
          <w:p w:rsidR="00086F18" w:rsidRPr="0046280F" w:rsidRDefault="00086F18" w:rsidP="001C51EC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6280F">
              <w:rPr>
                <w:rFonts w:ascii="Times New Roman" w:hAnsi="Times New Roman" w:cs="Times New Roman"/>
              </w:rPr>
              <w:t xml:space="preserve">Алгоритм формирования (формула) и </w:t>
            </w:r>
            <w:proofErr w:type="spellStart"/>
            <w:r w:rsidR="0085656D" w:rsidRPr="0046280F">
              <w:rPr>
                <w:rFonts w:ascii="Times New Roman" w:hAnsi="Times New Roman" w:cs="Times New Roman"/>
              </w:rPr>
              <w:t>м</w:t>
            </w:r>
            <w:r w:rsidRPr="0046280F">
              <w:rPr>
                <w:rFonts w:ascii="Times New Roman" w:hAnsi="Times New Roman" w:cs="Times New Roman"/>
              </w:rPr>
              <w:t>етодоло</w:t>
            </w:r>
            <w:r w:rsidR="001C51EC" w:rsidRPr="0046280F">
              <w:rPr>
                <w:rFonts w:ascii="Times New Roman" w:hAnsi="Times New Roman" w:cs="Times New Roman"/>
              </w:rPr>
              <w:t>-</w:t>
            </w:r>
            <w:r w:rsidRPr="0046280F">
              <w:rPr>
                <w:rFonts w:ascii="Times New Roman" w:hAnsi="Times New Roman" w:cs="Times New Roman"/>
              </w:rPr>
              <w:t>гические</w:t>
            </w:r>
            <w:proofErr w:type="spellEnd"/>
            <w:r w:rsidRPr="0046280F">
              <w:rPr>
                <w:rFonts w:ascii="Times New Roman" w:hAnsi="Times New Roman" w:cs="Times New Roman"/>
              </w:rPr>
              <w:t xml:space="preserve"> пояснения</w:t>
            </w:r>
          </w:p>
        </w:tc>
        <w:tc>
          <w:tcPr>
            <w:tcW w:w="2127" w:type="dxa"/>
            <w:shd w:val="clear" w:color="auto" w:fill="FFFFFF"/>
            <w:hideMark/>
          </w:tcPr>
          <w:p w:rsidR="00086F18" w:rsidRPr="0046280F" w:rsidRDefault="00086F18" w:rsidP="008113EA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6280F">
              <w:rPr>
                <w:rFonts w:ascii="Times New Roman" w:hAnsi="Times New Roman" w:cs="Times New Roman"/>
              </w:rPr>
              <w:t>Базовые показатели (используемые в формуле)</w:t>
            </w:r>
          </w:p>
        </w:tc>
        <w:tc>
          <w:tcPr>
            <w:tcW w:w="1275" w:type="dxa"/>
            <w:shd w:val="clear" w:color="auto" w:fill="FFFFFF"/>
            <w:hideMark/>
          </w:tcPr>
          <w:p w:rsidR="00086F18" w:rsidRPr="0046280F" w:rsidRDefault="00086F18" w:rsidP="00B06C43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6280F">
              <w:rPr>
                <w:rFonts w:ascii="Times New Roman" w:hAnsi="Times New Roman" w:cs="Times New Roman"/>
              </w:rPr>
              <w:t>Метод сбора информации, индекс формы отчетности</w:t>
            </w:r>
            <w:hyperlink r:id="rId14" w:anchor="/document/402701751/entry/666666" w:history="1"/>
          </w:p>
        </w:tc>
        <w:tc>
          <w:tcPr>
            <w:tcW w:w="1843" w:type="dxa"/>
            <w:shd w:val="clear" w:color="auto" w:fill="FFFFFF"/>
            <w:hideMark/>
          </w:tcPr>
          <w:p w:rsidR="00086F18" w:rsidRPr="0046280F" w:rsidRDefault="00086F18" w:rsidP="00B06C43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6280F">
              <w:rPr>
                <w:rFonts w:ascii="Times New Roman" w:hAnsi="Times New Roman" w:cs="Times New Roman"/>
              </w:rPr>
              <w:t>Ответственный за сбор данных по показателю</w:t>
            </w:r>
          </w:p>
        </w:tc>
        <w:tc>
          <w:tcPr>
            <w:tcW w:w="1559" w:type="dxa"/>
            <w:shd w:val="clear" w:color="auto" w:fill="FFFFFF"/>
            <w:hideMark/>
          </w:tcPr>
          <w:p w:rsidR="00086F18" w:rsidRPr="0046280F" w:rsidRDefault="00086F18" w:rsidP="00B06C43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6280F">
              <w:rPr>
                <w:rFonts w:ascii="Times New Roman" w:hAnsi="Times New Roman" w:cs="Times New Roman"/>
              </w:rPr>
              <w:t>Источник данных</w:t>
            </w:r>
          </w:p>
        </w:tc>
        <w:tc>
          <w:tcPr>
            <w:tcW w:w="1580" w:type="dxa"/>
            <w:shd w:val="clear" w:color="auto" w:fill="FFFFFF"/>
            <w:hideMark/>
          </w:tcPr>
          <w:p w:rsidR="00086F18" w:rsidRPr="0046280F" w:rsidRDefault="00086F18" w:rsidP="00B06C43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6280F">
              <w:rPr>
                <w:rFonts w:ascii="Times New Roman" w:hAnsi="Times New Roman" w:cs="Times New Roman"/>
              </w:rPr>
              <w:t>Срок представления годовой отчетной информации</w:t>
            </w:r>
          </w:p>
        </w:tc>
      </w:tr>
      <w:tr w:rsidR="00086F18" w:rsidRPr="0046280F" w:rsidTr="00C76EAE">
        <w:tc>
          <w:tcPr>
            <w:tcW w:w="690" w:type="dxa"/>
            <w:shd w:val="clear" w:color="auto" w:fill="FFFFFF"/>
            <w:hideMark/>
          </w:tcPr>
          <w:p w:rsidR="00086F18" w:rsidRPr="0046280F" w:rsidRDefault="00086F18" w:rsidP="008113EA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628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7" w:type="dxa"/>
            <w:shd w:val="clear" w:color="auto" w:fill="FFFFFF"/>
            <w:hideMark/>
          </w:tcPr>
          <w:p w:rsidR="00086F18" w:rsidRPr="0046280F" w:rsidRDefault="00086F18" w:rsidP="008113EA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6280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  <w:hideMark/>
          </w:tcPr>
          <w:p w:rsidR="00086F18" w:rsidRPr="0046280F" w:rsidRDefault="00086F18" w:rsidP="008113EA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6280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shd w:val="clear" w:color="auto" w:fill="FFFFFF"/>
          </w:tcPr>
          <w:p w:rsidR="00086F18" w:rsidRPr="0046280F" w:rsidRDefault="00086F18" w:rsidP="00086F1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  <w:shd w:val="clear" w:color="auto" w:fill="FFFFFF"/>
          </w:tcPr>
          <w:p w:rsidR="00086F18" w:rsidRPr="0046280F" w:rsidRDefault="00086F18" w:rsidP="008113E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7" w:type="dxa"/>
            <w:shd w:val="clear" w:color="auto" w:fill="FFFFFF"/>
          </w:tcPr>
          <w:p w:rsidR="00086F18" w:rsidRPr="0046280F" w:rsidRDefault="00086F18" w:rsidP="008113E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  <w:shd w:val="clear" w:color="auto" w:fill="FFFFFF"/>
          </w:tcPr>
          <w:p w:rsidR="00086F18" w:rsidRPr="0046280F" w:rsidRDefault="00086F18" w:rsidP="008113E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  <w:shd w:val="clear" w:color="auto" w:fill="FFFFFF"/>
          </w:tcPr>
          <w:p w:rsidR="00086F18" w:rsidRPr="0046280F" w:rsidRDefault="00086F18" w:rsidP="008113E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shd w:val="clear" w:color="auto" w:fill="FFFFFF"/>
          </w:tcPr>
          <w:p w:rsidR="00086F18" w:rsidRPr="0046280F" w:rsidRDefault="00086F18" w:rsidP="008113E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80" w:type="dxa"/>
            <w:shd w:val="clear" w:color="auto" w:fill="FFFFFF"/>
          </w:tcPr>
          <w:p w:rsidR="00086F18" w:rsidRPr="0046280F" w:rsidRDefault="00086F18" w:rsidP="008113E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10</w:t>
            </w:r>
          </w:p>
        </w:tc>
      </w:tr>
      <w:tr w:rsidR="00524893" w:rsidRPr="0046280F" w:rsidTr="008E6B43">
        <w:trPr>
          <w:trHeight w:val="1104"/>
        </w:trPr>
        <w:tc>
          <w:tcPr>
            <w:tcW w:w="690" w:type="dxa"/>
            <w:shd w:val="clear" w:color="auto" w:fill="FFFFFF"/>
            <w:hideMark/>
          </w:tcPr>
          <w:p w:rsidR="00524893" w:rsidRPr="0046280F" w:rsidRDefault="00524893" w:rsidP="006E28D2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4628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7" w:type="dxa"/>
            <w:shd w:val="clear" w:color="auto" w:fill="FFFFFF"/>
            <w:hideMark/>
          </w:tcPr>
          <w:p w:rsidR="00524893" w:rsidRPr="0046280F" w:rsidRDefault="00524893" w:rsidP="0005180E">
            <w:pPr>
              <w:ind w:firstLine="0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Криминальная пораженность (число лиц, совершивших преступления)</w:t>
            </w:r>
          </w:p>
        </w:tc>
        <w:tc>
          <w:tcPr>
            <w:tcW w:w="992" w:type="dxa"/>
            <w:shd w:val="clear" w:color="auto" w:fill="FFFFFF"/>
            <w:hideMark/>
          </w:tcPr>
          <w:p w:rsidR="00524893" w:rsidRPr="0046280F" w:rsidRDefault="00524893" w:rsidP="006E28D2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FFFFFF"/>
          </w:tcPr>
          <w:p w:rsidR="00524893" w:rsidRPr="0046280F" w:rsidRDefault="00524893" w:rsidP="006E28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842" w:type="dxa"/>
            <w:shd w:val="clear" w:color="auto" w:fill="FFFFFF"/>
            <w:hideMark/>
          </w:tcPr>
          <w:p w:rsidR="00524893" w:rsidRPr="0046280F" w:rsidRDefault="00C32916" w:rsidP="001450A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Значени</w:t>
            </w:r>
            <w:r w:rsidR="001450A1" w:rsidRPr="0046280F">
              <w:rPr>
                <w:rFonts w:ascii="Times New Roman" w:hAnsi="Times New Roman" w:cs="Times New Roman"/>
              </w:rPr>
              <w:t>е</w:t>
            </w:r>
            <w:r w:rsidRPr="0046280F">
              <w:rPr>
                <w:rFonts w:ascii="Times New Roman" w:hAnsi="Times New Roman" w:cs="Times New Roman"/>
              </w:rPr>
              <w:t xml:space="preserve"> показателя определяется </w:t>
            </w:r>
            <w:r w:rsidR="00572A77" w:rsidRPr="0046280F">
              <w:rPr>
                <w:rFonts w:ascii="Times New Roman" w:hAnsi="Times New Roman" w:cs="Times New Roman"/>
              </w:rPr>
              <w:t>фактической численностью</w:t>
            </w:r>
            <w:r w:rsidRPr="0046280F">
              <w:rPr>
                <w:rFonts w:ascii="Times New Roman" w:hAnsi="Times New Roman" w:cs="Times New Roman"/>
              </w:rPr>
              <w:t xml:space="preserve"> лиц, совершивших преступления  </w:t>
            </w:r>
          </w:p>
        </w:tc>
        <w:tc>
          <w:tcPr>
            <w:tcW w:w="2127" w:type="dxa"/>
            <w:shd w:val="clear" w:color="auto" w:fill="FFFFFF"/>
            <w:hideMark/>
          </w:tcPr>
          <w:p w:rsidR="00524893" w:rsidRPr="0046280F" w:rsidRDefault="00451AF3" w:rsidP="00451AF3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6280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5" w:type="dxa"/>
            <w:shd w:val="clear" w:color="auto" w:fill="FFFFFF"/>
            <w:hideMark/>
          </w:tcPr>
          <w:p w:rsidR="00524893" w:rsidRPr="0046280F" w:rsidRDefault="00451AF3" w:rsidP="006E28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Периодическая отчетность</w:t>
            </w:r>
          </w:p>
        </w:tc>
        <w:tc>
          <w:tcPr>
            <w:tcW w:w="1843" w:type="dxa"/>
            <w:shd w:val="clear" w:color="auto" w:fill="FFFFFF"/>
            <w:hideMark/>
          </w:tcPr>
          <w:p w:rsidR="00524893" w:rsidRPr="0046280F" w:rsidRDefault="00451AF3" w:rsidP="006E28D2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6280F">
              <w:rPr>
                <w:rFonts w:ascii="Times New Roman" w:hAnsi="Times New Roman" w:cs="Times New Roman"/>
              </w:rPr>
              <w:t>Отдел организационно-правовой и кадровой работы</w:t>
            </w:r>
          </w:p>
        </w:tc>
        <w:tc>
          <w:tcPr>
            <w:tcW w:w="1559" w:type="dxa"/>
            <w:shd w:val="clear" w:color="auto" w:fill="FFFFFF"/>
            <w:hideMark/>
          </w:tcPr>
          <w:p w:rsidR="00524893" w:rsidRPr="0046280F" w:rsidRDefault="00572A77" w:rsidP="006A4B79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6280F">
              <w:rPr>
                <w:rFonts w:ascii="Times New Roman" w:hAnsi="Times New Roman" w:cs="Times New Roman"/>
              </w:rPr>
              <w:t>Данные</w:t>
            </w:r>
            <w:r w:rsidR="00524893" w:rsidRPr="0046280F">
              <w:rPr>
                <w:rFonts w:ascii="Times New Roman" w:hAnsi="Times New Roman" w:cs="Times New Roman"/>
              </w:rPr>
              <w:t>, предоставленн</w:t>
            </w:r>
            <w:r w:rsidRPr="0046280F">
              <w:rPr>
                <w:rFonts w:ascii="Times New Roman" w:hAnsi="Times New Roman" w:cs="Times New Roman"/>
              </w:rPr>
              <w:t>ые</w:t>
            </w:r>
            <w:r w:rsidR="00CD7B1A" w:rsidRPr="0046280F">
              <w:rPr>
                <w:rFonts w:ascii="Times New Roman" w:hAnsi="Times New Roman" w:cs="Times New Roman"/>
              </w:rPr>
              <w:t xml:space="preserve"> </w:t>
            </w:r>
            <w:r w:rsidR="006A4B79" w:rsidRPr="0046280F">
              <w:rPr>
                <w:rFonts w:ascii="Times New Roman" w:hAnsi="Times New Roman" w:cs="Times New Roman"/>
              </w:rPr>
              <w:t>отделением полиции</w:t>
            </w:r>
          </w:p>
        </w:tc>
        <w:tc>
          <w:tcPr>
            <w:tcW w:w="1580" w:type="dxa"/>
            <w:shd w:val="clear" w:color="auto" w:fill="FFFFFF"/>
            <w:hideMark/>
          </w:tcPr>
          <w:p w:rsidR="00524893" w:rsidRPr="0046280F" w:rsidRDefault="00C32916" w:rsidP="006E28D2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6280F">
              <w:rPr>
                <w:rFonts w:ascii="Times New Roman" w:hAnsi="Times New Roman" w:cs="Times New Roman"/>
              </w:rPr>
              <w:t>Не позднее 15 марта года следующего за отчетным</w:t>
            </w:r>
          </w:p>
        </w:tc>
      </w:tr>
      <w:tr w:rsidR="00451AF3" w:rsidRPr="0046280F" w:rsidTr="008E6B43">
        <w:trPr>
          <w:trHeight w:val="1495"/>
        </w:trPr>
        <w:tc>
          <w:tcPr>
            <w:tcW w:w="690" w:type="dxa"/>
            <w:shd w:val="clear" w:color="auto" w:fill="FFFFFF"/>
            <w:hideMark/>
          </w:tcPr>
          <w:p w:rsidR="00451AF3" w:rsidRPr="0046280F" w:rsidRDefault="00451AF3" w:rsidP="006E28D2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46280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27" w:type="dxa"/>
            <w:shd w:val="clear" w:color="auto" w:fill="FFFFFF"/>
            <w:hideMark/>
          </w:tcPr>
          <w:p w:rsidR="00451AF3" w:rsidRPr="0046280F" w:rsidRDefault="00451AF3" w:rsidP="00CA524B">
            <w:pPr>
              <w:ind w:firstLine="0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Доля рецидивной преступности в общем объеме зарегистрированных преступлений</w:t>
            </w:r>
          </w:p>
        </w:tc>
        <w:tc>
          <w:tcPr>
            <w:tcW w:w="992" w:type="dxa"/>
            <w:shd w:val="clear" w:color="auto" w:fill="FFFFFF"/>
            <w:hideMark/>
          </w:tcPr>
          <w:p w:rsidR="00451AF3" w:rsidRPr="0046280F" w:rsidRDefault="00451AF3" w:rsidP="006E28D2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FFFFFF"/>
          </w:tcPr>
          <w:p w:rsidR="00451AF3" w:rsidRPr="0046280F" w:rsidRDefault="00451AF3" w:rsidP="006E28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842" w:type="dxa"/>
            <w:shd w:val="clear" w:color="auto" w:fill="FFFFFF"/>
            <w:hideMark/>
          </w:tcPr>
          <w:p w:rsidR="00451AF3" w:rsidRPr="0046280F" w:rsidRDefault="00451AF3" w:rsidP="006E28D2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6280F">
              <w:rPr>
                <w:rFonts w:ascii="Times New Roman" w:hAnsi="Times New Roman" w:cs="Times New Roman"/>
              </w:rPr>
              <w:t>А/В*100%</w:t>
            </w:r>
          </w:p>
        </w:tc>
        <w:tc>
          <w:tcPr>
            <w:tcW w:w="2127" w:type="dxa"/>
            <w:shd w:val="clear" w:color="auto" w:fill="FFFFFF"/>
            <w:hideMark/>
          </w:tcPr>
          <w:p w:rsidR="00451AF3" w:rsidRPr="0046280F" w:rsidRDefault="00451AF3" w:rsidP="006E28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А – число повторных преступлений;</w:t>
            </w:r>
          </w:p>
          <w:p w:rsidR="00451AF3" w:rsidRPr="0046280F" w:rsidRDefault="00451AF3" w:rsidP="006E28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В – общее число зарегистрированных преступлений</w:t>
            </w:r>
          </w:p>
        </w:tc>
        <w:tc>
          <w:tcPr>
            <w:tcW w:w="1275" w:type="dxa"/>
            <w:shd w:val="clear" w:color="auto" w:fill="FFFFFF"/>
            <w:hideMark/>
          </w:tcPr>
          <w:p w:rsidR="00451AF3" w:rsidRPr="0046280F" w:rsidRDefault="00451AF3" w:rsidP="008E6B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Периодическая отчетность</w:t>
            </w:r>
          </w:p>
        </w:tc>
        <w:tc>
          <w:tcPr>
            <w:tcW w:w="1843" w:type="dxa"/>
            <w:shd w:val="clear" w:color="auto" w:fill="FFFFFF"/>
            <w:hideMark/>
          </w:tcPr>
          <w:p w:rsidR="00451AF3" w:rsidRPr="0046280F" w:rsidRDefault="00451AF3" w:rsidP="008E6B43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6280F">
              <w:rPr>
                <w:rFonts w:ascii="Times New Roman" w:hAnsi="Times New Roman" w:cs="Times New Roman"/>
              </w:rPr>
              <w:t>Отдел организационно-правовой и кадровой работы</w:t>
            </w:r>
          </w:p>
        </w:tc>
        <w:tc>
          <w:tcPr>
            <w:tcW w:w="1559" w:type="dxa"/>
            <w:shd w:val="clear" w:color="auto" w:fill="FFFFFF"/>
            <w:hideMark/>
          </w:tcPr>
          <w:p w:rsidR="00451AF3" w:rsidRPr="0046280F" w:rsidRDefault="00451AF3" w:rsidP="006E28D2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6280F">
              <w:rPr>
                <w:rFonts w:ascii="Times New Roman" w:hAnsi="Times New Roman" w:cs="Times New Roman"/>
              </w:rPr>
              <w:t xml:space="preserve">Данные, предоставленные </w:t>
            </w:r>
            <w:r w:rsidR="006A4B79" w:rsidRPr="0046280F">
              <w:rPr>
                <w:rFonts w:ascii="Times New Roman" w:hAnsi="Times New Roman" w:cs="Times New Roman"/>
              </w:rPr>
              <w:t>отделением полиции</w:t>
            </w:r>
          </w:p>
        </w:tc>
        <w:tc>
          <w:tcPr>
            <w:tcW w:w="1580" w:type="dxa"/>
            <w:shd w:val="clear" w:color="auto" w:fill="FFFFFF"/>
            <w:hideMark/>
          </w:tcPr>
          <w:p w:rsidR="00451AF3" w:rsidRPr="0046280F" w:rsidRDefault="00451AF3" w:rsidP="006E28D2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6280F">
              <w:rPr>
                <w:rFonts w:ascii="Times New Roman" w:hAnsi="Times New Roman" w:cs="Times New Roman"/>
              </w:rPr>
              <w:t>Не позднее 15 марта года следующего за отчетным</w:t>
            </w:r>
          </w:p>
        </w:tc>
      </w:tr>
      <w:tr w:rsidR="00451AF3" w:rsidRPr="0046280F" w:rsidTr="006E28D2">
        <w:trPr>
          <w:trHeight w:val="240"/>
        </w:trPr>
        <w:tc>
          <w:tcPr>
            <w:tcW w:w="690" w:type="dxa"/>
            <w:shd w:val="clear" w:color="auto" w:fill="FFFFFF"/>
            <w:hideMark/>
          </w:tcPr>
          <w:p w:rsidR="00451AF3" w:rsidRPr="0046280F" w:rsidRDefault="00451AF3" w:rsidP="006E28D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451AF3" w:rsidRPr="0046280F" w:rsidRDefault="00451AF3" w:rsidP="001C51EC">
            <w:pPr>
              <w:ind w:firstLine="0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Количество зарегистрированных преступлений</w:t>
            </w:r>
          </w:p>
        </w:tc>
        <w:tc>
          <w:tcPr>
            <w:tcW w:w="992" w:type="dxa"/>
            <w:shd w:val="clear" w:color="auto" w:fill="FFFFFF"/>
            <w:hideMark/>
          </w:tcPr>
          <w:p w:rsidR="00451AF3" w:rsidRPr="0046280F" w:rsidRDefault="00451AF3" w:rsidP="006E28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451AF3" w:rsidRPr="0046280F" w:rsidRDefault="00451AF3" w:rsidP="006E28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842" w:type="dxa"/>
            <w:shd w:val="clear" w:color="auto" w:fill="FFFFFF"/>
            <w:hideMark/>
          </w:tcPr>
          <w:p w:rsidR="00451AF3" w:rsidRPr="0046280F" w:rsidRDefault="001450A1" w:rsidP="00451A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Значение</w:t>
            </w:r>
            <w:r w:rsidR="00451AF3" w:rsidRPr="0046280F">
              <w:rPr>
                <w:rFonts w:ascii="Times New Roman" w:hAnsi="Times New Roman" w:cs="Times New Roman"/>
              </w:rPr>
              <w:t xml:space="preserve"> показателя определяется фактическим числом зарегистрированных преступлений</w:t>
            </w:r>
          </w:p>
        </w:tc>
        <w:tc>
          <w:tcPr>
            <w:tcW w:w="2127" w:type="dxa"/>
            <w:shd w:val="clear" w:color="auto" w:fill="FFFFFF"/>
            <w:hideMark/>
          </w:tcPr>
          <w:p w:rsidR="00451AF3" w:rsidRPr="0046280F" w:rsidRDefault="00451AF3" w:rsidP="006E28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shd w:val="clear" w:color="auto" w:fill="FFFFFF"/>
            <w:hideMark/>
          </w:tcPr>
          <w:p w:rsidR="00451AF3" w:rsidRPr="0046280F" w:rsidRDefault="00451AF3" w:rsidP="008E6B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Периодическая отчетность</w:t>
            </w:r>
          </w:p>
        </w:tc>
        <w:tc>
          <w:tcPr>
            <w:tcW w:w="1843" w:type="dxa"/>
            <w:shd w:val="clear" w:color="auto" w:fill="FFFFFF"/>
            <w:hideMark/>
          </w:tcPr>
          <w:p w:rsidR="00451AF3" w:rsidRPr="0046280F" w:rsidRDefault="00451AF3" w:rsidP="008E6B43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6280F">
              <w:rPr>
                <w:rFonts w:ascii="Times New Roman" w:hAnsi="Times New Roman" w:cs="Times New Roman"/>
              </w:rPr>
              <w:t>Отдел организационно-правовой и кадровой работы</w:t>
            </w:r>
          </w:p>
        </w:tc>
        <w:tc>
          <w:tcPr>
            <w:tcW w:w="1559" w:type="dxa"/>
            <w:shd w:val="clear" w:color="auto" w:fill="FFFFFF"/>
            <w:hideMark/>
          </w:tcPr>
          <w:p w:rsidR="00451AF3" w:rsidRPr="0046280F" w:rsidRDefault="00451AF3" w:rsidP="006E28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 xml:space="preserve">Данные, предоставленные </w:t>
            </w:r>
            <w:r w:rsidR="006A4B79" w:rsidRPr="0046280F">
              <w:rPr>
                <w:rFonts w:ascii="Times New Roman" w:hAnsi="Times New Roman" w:cs="Times New Roman"/>
              </w:rPr>
              <w:t>отделением полиции</w:t>
            </w:r>
          </w:p>
        </w:tc>
        <w:tc>
          <w:tcPr>
            <w:tcW w:w="1580" w:type="dxa"/>
            <w:shd w:val="clear" w:color="auto" w:fill="FFFFFF"/>
            <w:hideMark/>
          </w:tcPr>
          <w:p w:rsidR="00451AF3" w:rsidRPr="0046280F" w:rsidRDefault="00451AF3" w:rsidP="006E28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Не позднее 15 марта года следующего за отчетным</w:t>
            </w:r>
          </w:p>
        </w:tc>
      </w:tr>
      <w:tr w:rsidR="00451AF3" w:rsidRPr="0046280F" w:rsidTr="006E28D2">
        <w:trPr>
          <w:trHeight w:val="240"/>
        </w:trPr>
        <w:tc>
          <w:tcPr>
            <w:tcW w:w="690" w:type="dxa"/>
            <w:shd w:val="clear" w:color="auto" w:fill="FFFFFF"/>
            <w:hideMark/>
          </w:tcPr>
          <w:p w:rsidR="00451AF3" w:rsidRPr="0046280F" w:rsidRDefault="00451AF3" w:rsidP="006E28D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451AF3" w:rsidRPr="0046280F" w:rsidRDefault="008F35DD" w:rsidP="001C51EC">
            <w:pPr>
              <w:ind w:firstLine="0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  <w:bCs/>
              </w:rPr>
              <w:t xml:space="preserve">Охват населения </w:t>
            </w:r>
            <w:r w:rsidRPr="0046280F">
              <w:rPr>
                <w:rFonts w:ascii="Times New Roman" w:hAnsi="Times New Roman" w:cs="Times New Roman"/>
                <w:lang w:eastAsia="en-US"/>
              </w:rPr>
              <w:t xml:space="preserve">профилактическими </w:t>
            </w:r>
            <w:r w:rsidRPr="0046280F">
              <w:rPr>
                <w:rFonts w:ascii="Times New Roman" w:hAnsi="Times New Roman" w:cs="Times New Roman"/>
                <w:lang w:eastAsia="en-US"/>
              </w:rPr>
              <w:lastRenderedPageBreak/>
              <w:t xml:space="preserve">мероприятиями, направленными на недопущение распространения  межнациональных и межрелигиозных конфликтов, </w:t>
            </w:r>
            <w:r w:rsidRPr="0046280F">
              <w:rPr>
                <w:rFonts w:ascii="Times New Roman" w:hAnsi="Times New Roman" w:cs="Times New Roman"/>
                <w:bCs/>
              </w:rPr>
              <w:t>на сохранение и популяризацию национальных традиций, культур и религиозных  обычаев</w:t>
            </w:r>
          </w:p>
        </w:tc>
        <w:tc>
          <w:tcPr>
            <w:tcW w:w="992" w:type="dxa"/>
            <w:shd w:val="clear" w:color="auto" w:fill="FFFFFF"/>
            <w:hideMark/>
          </w:tcPr>
          <w:p w:rsidR="00451AF3" w:rsidRPr="0046280F" w:rsidRDefault="00451AF3" w:rsidP="006E28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451AF3" w:rsidRPr="0046280F" w:rsidRDefault="00451AF3" w:rsidP="006E28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842" w:type="dxa"/>
            <w:shd w:val="clear" w:color="auto" w:fill="FFFFFF"/>
            <w:hideMark/>
          </w:tcPr>
          <w:p w:rsidR="00451AF3" w:rsidRPr="0046280F" w:rsidRDefault="00451AF3" w:rsidP="008F35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 xml:space="preserve">Значения показателя </w:t>
            </w:r>
            <w:r w:rsidRPr="0046280F">
              <w:rPr>
                <w:rFonts w:ascii="Times New Roman" w:hAnsi="Times New Roman" w:cs="Times New Roman"/>
              </w:rPr>
              <w:lastRenderedPageBreak/>
              <w:t xml:space="preserve">определяется фактическим </w:t>
            </w:r>
            <w:r w:rsidR="008F35DD" w:rsidRPr="0046280F">
              <w:rPr>
                <w:rFonts w:ascii="Times New Roman" w:hAnsi="Times New Roman" w:cs="Times New Roman"/>
              </w:rPr>
              <w:t>количеством участников</w:t>
            </w:r>
            <w:r w:rsidR="008708E1" w:rsidRPr="0046280F">
              <w:rPr>
                <w:rFonts w:ascii="Times New Roman" w:hAnsi="Times New Roman" w:cs="Times New Roman"/>
              </w:rPr>
              <w:t xml:space="preserve"> </w:t>
            </w:r>
            <w:r w:rsidR="001450A1" w:rsidRPr="0046280F">
              <w:rPr>
                <w:rFonts w:ascii="Times New Roman" w:hAnsi="Times New Roman" w:cs="Times New Roman"/>
              </w:rPr>
              <w:t>проведенных</w:t>
            </w:r>
            <w:r w:rsidR="008708E1" w:rsidRPr="0046280F">
              <w:rPr>
                <w:rFonts w:ascii="Times New Roman" w:hAnsi="Times New Roman" w:cs="Times New Roman"/>
              </w:rPr>
              <w:t xml:space="preserve"> </w:t>
            </w:r>
            <w:r w:rsidR="008F35DD" w:rsidRPr="0046280F">
              <w:rPr>
                <w:rFonts w:ascii="Times New Roman" w:hAnsi="Times New Roman" w:cs="Times New Roman"/>
                <w:lang w:eastAsia="en-US"/>
              </w:rPr>
              <w:t xml:space="preserve">профилактических мероприятий, направленных на недопущение распространения  межнациональных и межрелигиозных конфликтов, </w:t>
            </w:r>
            <w:r w:rsidR="008F35DD" w:rsidRPr="0046280F">
              <w:rPr>
                <w:rFonts w:ascii="Times New Roman" w:hAnsi="Times New Roman" w:cs="Times New Roman"/>
                <w:bCs/>
              </w:rPr>
              <w:t>на сохранение и популяризацию национальных традиций, культур и религиозных  обычаев</w:t>
            </w:r>
          </w:p>
        </w:tc>
        <w:tc>
          <w:tcPr>
            <w:tcW w:w="2127" w:type="dxa"/>
            <w:shd w:val="clear" w:color="auto" w:fill="FFFFFF"/>
            <w:hideMark/>
          </w:tcPr>
          <w:p w:rsidR="00451AF3" w:rsidRPr="0046280F" w:rsidRDefault="008F35DD" w:rsidP="006E28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75" w:type="dxa"/>
            <w:shd w:val="clear" w:color="auto" w:fill="FFFFFF"/>
            <w:hideMark/>
          </w:tcPr>
          <w:p w:rsidR="00451AF3" w:rsidRPr="0046280F" w:rsidRDefault="00451AF3" w:rsidP="008E6B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 xml:space="preserve">Периодическая </w:t>
            </w:r>
            <w:r w:rsidRPr="0046280F">
              <w:rPr>
                <w:rFonts w:ascii="Times New Roman" w:hAnsi="Times New Roman" w:cs="Times New Roman"/>
              </w:rPr>
              <w:lastRenderedPageBreak/>
              <w:t>отчетность</w:t>
            </w:r>
          </w:p>
        </w:tc>
        <w:tc>
          <w:tcPr>
            <w:tcW w:w="1843" w:type="dxa"/>
            <w:shd w:val="clear" w:color="auto" w:fill="FFFFFF"/>
            <w:hideMark/>
          </w:tcPr>
          <w:p w:rsidR="00451AF3" w:rsidRPr="0046280F" w:rsidRDefault="00451AF3" w:rsidP="008E6B43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6280F">
              <w:rPr>
                <w:rFonts w:ascii="Times New Roman" w:hAnsi="Times New Roman" w:cs="Times New Roman"/>
              </w:rPr>
              <w:lastRenderedPageBreak/>
              <w:t>Отдел организационно-</w:t>
            </w:r>
            <w:r w:rsidRPr="0046280F">
              <w:rPr>
                <w:rFonts w:ascii="Times New Roman" w:hAnsi="Times New Roman" w:cs="Times New Roman"/>
              </w:rPr>
              <w:lastRenderedPageBreak/>
              <w:t>правовой и кадровой работы</w:t>
            </w:r>
          </w:p>
        </w:tc>
        <w:tc>
          <w:tcPr>
            <w:tcW w:w="1559" w:type="dxa"/>
            <w:shd w:val="clear" w:color="auto" w:fill="FFFFFF"/>
            <w:hideMark/>
          </w:tcPr>
          <w:p w:rsidR="00451AF3" w:rsidRPr="0046280F" w:rsidRDefault="00451AF3" w:rsidP="00C846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lastRenderedPageBreak/>
              <w:t>Отчеты соисполнителе</w:t>
            </w:r>
            <w:r w:rsidRPr="0046280F">
              <w:rPr>
                <w:rFonts w:ascii="Times New Roman" w:hAnsi="Times New Roman" w:cs="Times New Roman"/>
              </w:rPr>
              <w:lastRenderedPageBreak/>
              <w:t>й, участников о реализации мероприятий программы</w:t>
            </w:r>
          </w:p>
        </w:tc>
        <w:tc>
          <w:tcPr>
            <w:tcW w:w="1580" w:type="dxa"/>
            <w:shd w:val="clear" w:color="auto" w:fill="FFFFFF"/>
            <w:hideMark/>
          </w:tcPr>
          <w:p w:rsidR="00451AF3" w:rsidRPr="0046280F" w:rsidRDefault="00451AF3" w:rsidP="006E28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lastRenderedPageBreak/>
              <w:t xml:space="preserve">Не позднее 15 марта года </w:t>
            </w:r>
            <w:r w:rsidRPr="0046280F">
              <w:rPr>
                <w:rFonts w:ascii="Times New Roman" w:hAnsi="Times New Roman" w:cs="Times New Roman"/>
              </w:rPr>
              <w:lastRenderedPageBreak/>
              <w:t>следующего за отчетным</w:t>
            </w:r>
          </w:p>
        </w:tc>
      </w:tr>
      <w:tr w:rsidR="00451AF3" w:rsidRPr="0046280F" w:rsidTr="008E6B43">
        <w:trPr>
          <w:trHeight w:val="2990"/>
        </w:trPr>
        <w:tc>
          <w:tcPr>
            <w:tcW w:w="690" w:type="dxa"/>
            <w:shd w:val="clear" w:color="auto" w:fill="FFFFFF"/>
            <w:hideMark/>
          </w:tcPr>
          <w:p w:rsidR="00451AF3" w:rsidRPr="0046280F" w:rsidRDefault="00451AF3" w:rsidP="006E28D2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46280F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451AF3" w:rsidRPr="0046280F" w:rsidRDefault="00451AF3" w:rsidP="001C51EC">
            <w:pPr>
              <w:ind w:firstLine="0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Снижение деструктивных событий (ЧС, пожаров, происшествий) на территории муниципального образования Грачевский район, к уровню предыдущего года</w:t>
            </w:r>
          </w:p>
        </w:tc>
        <w:tc>
          <w:tcPr>
            <w:tcW w:w="992" w:type="dxa"/>
            <w:shd w:val="clear" w:color="auto" w:fill="FFFFFF"/>
            <w:hideMark/>
          </w:tcPr>
          <w:p w:rsidR="00451AF3" w:rsidRPr="0046280F" w:rsidRDefault="00451AF3" w:rsidP="006E28D2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FFFFFF"/>
          </w:tcPr>
          <w:p w:rsidR="00451AF3" w:rsidRPr="0046280F" w:rsidRDefault="00451AF3" w:rsidP="006E28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842" w:type="dxa"/>
            <w:shd w:val="clear" w:color="auto" w:fill="FFFFFF"/>
            <w:hideMark/>
          </w:tcPr>
          <w:p w:rsidR="00451AF3" w:rsidRPr="0046280F" w:rsidRDefault="00451AF3" w:rsidP="00524893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6280F">
              <w:rPr>
                <w:rFonts w:ascii="Times New Roman" w:hAnsi="Times New Roman" w:cs="Times New Roman"/>
              </w:rPr>
              <w:t>100%-(С</w:t>
            </w:r>
            <w:proofErr w:type="spellStart"/>
            <w:r w:rsidRPr="0046280F">
              <w:rPr>
                <w:rFonts w:ascii="Times New Roman" w:hAnsi="Times New Roman" w:cs="Times New Roman"/>
                <w:vertAlign w:val="subscript"/>
                <w:lang w:val="en-US"/>
              </w:rPr>
              <w:t>i</w:t>
            </w:r>
            <w:proofErr w:type="spellEnd"/>
            <w:r w:rsidRPr="0046280F">
              <w:rPr>
                <w:rFonts w:ascii="Times New Roman" w:hAnsi="Times New Roman" w:cs="Times New Roman"/>
                <w:lang w:val="en-US"/>
              </w:rPr>
              <w:t>/</w:t>
            </w:r>
            <w:r w:rsidRPr="0046280F">
              <w:rPr>
                <w:rFonts w:ascii="Times New Roman" w:hAnsi="Times New Roman" w:cs="Times New Roman"/>
              </w:rPr>
              <w:t>С</w:t>
            </w:r>
            <w:r w:rsidRPr="0046280F">
              <w:rPr>
                <w:rFonts w:ascii="Times New Roman" w:hAnsi="Times New Roman" w:cs="Times New Roman"/>
                <w:vertAlign w:val="subscript"/>
                <w:lang w:val="en-US"/>
              </w:rPr>
              <w:t>i-1</w:t>
            </w:r>
            <w:r w:rsidRPr="0046280F">
              <w:rPr>
                <w:rFonts w:ascii="Times New Roman" w:hAnsi="Times New Roman" w:cs="Times New Roman"/>
                <w:lang w:val="en-US"/>
              </w:rPr>
              <w:t>)*100%</w:t>
            </w:r>
          </w:p>
        </w:tc>
        <w:tc>
          <w:tcPr>
            <w:tcW w:w="2127" w:type="dxa"/>
            <w:shd w:val="clear" w:color="auto" w:fill="FFFFFF"/>
            <w:hideMark/>
          </w:tcPr>
          <w:p w:rsidR="00451AF3" w:rsidRPr="0046280F" w:rsidRDefault="00451AF3" w:rsidP="008E6B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С</w:t>
            </w:r>
            <w:proofErr w:type="spellStart"/>
            <w:r w:rsidRPr="0046280F">
              <w:rPr>
                <w:rFonts w:ascii="Times New Roman" w:hAnsi="Times New Roman" w:cs="Times New Roman"/>
                <w:vertAlign w:val="subscript"/>
                <w:lang w:val="en-US"/>
              </w:rPr>
              <w:t>i</w:t>
            </w:r>
            <w:proofErr w:type="spellEnd"/>
            <w:r w:rsidRPr="0046280F">
              <w:rPr>
                <w:rFonts w:ascii="Times New Roman" w:hAnsi="Times New Roman" w:cs="Times New Roman"/>
              </w:rPr>
              <w:t>– число деструктивных событий (ЧС, пожаров, происшествий) в отчетном году;</w:t>
            </w:r>
          </w:p>
          <w:p w:rsidR="00451AF3" w:rsidRPr="0046280F" w:rsidRDefault="00451AF3" w:rsidP="008E6B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С</w:t>
            </w:r>
            <w:proofErr w:type="spellStart"/>
            <w:r w:rsidRPr="0046280F">
              <w:rPr>
                <w:rFonts w:ascii="Times New Roman" w:hAnsi="Times New Roman" w:cs="Times New Roman"/>
                <w:vertAlign w:val="subscript"/>
                <w:lang w:val="en-US"/>
              </w:rPr>
              <w:t>i</w:t>
            </w:r>
            <w:proofErr w:type="spellEnd"/>
            <w:r w:rsidRPr="0046280F">
              <w:rPr>
                <w:rFonts w:ascii="Times New Roman" w:hAnsi="Times New Roman" w:cs="Times New Roman"/>
                <w:vertAlign w:val="subscript"/>
              </w:rPr>
              <w:t>-1</w:t>
            </w:r>
            <w:r w:rsidRPr="0046280F">
              <w:rPr>
                <w:rFonts w:ascii="Times New Roman" w:hAnsi="Times New Roman" w:cs="Times New Roman"/>
              </w:rPr>
              <w:t xml:space="preserve"> – число деструктивных событий (ЧС, пожаров, происшествий)в году предшествующем отчетному</w:t>
            </w:r>
          </w:p>
        </w:tc>
        <w:tc>
          <w:tcPr>
            <w:tcW w:w="1275" w:type="dxa"/>
            <w:shd w:val="clear" w:color="auto" w:fill="FFFFFF"/>
            <w:hideMark/>
          </w:tcPr>
          <w:p w:rsidR="00451AF3" w:rsidRPr="0046280F" w:rsidRDefault="00451AF3" w:rsidP="006E28D2">
            <w:pPr>
              <w:ind w:hanging="15"/>
              <w:jc w:val="center"/>
              <w:rPr>
                <w:rFonts w:ascii="Times New Roman" w:hAnsi="Times New Roman" w:cs="Times New Roman"/>
                <w:b/>
              </w:rPr>
            </w:pPr>
            <w:r w:rsidRPr="0046280F">
              <w:rPr>
                <w:rFonts w:ascii="Times New Roman" w:hAnsi="Times New Roman" w:cs="Times New Roman"/>
              </w:rPr>
              <w:t>Периодическая отчетность</w:t>
            </w:r>
          </w:p>
        </w:tc>
        <w:tc>
          <w:tcPr>
            <w:tcW w:w="1843" w:type="dxa"/>
            <w:shd w:val="clear" w:color="auto" w:fill="FFFFFF"/>
            <w:hideMark/>
          </w:tcPr>
          <w:p w:rsidR="00451AF3" w:rsidRPr="0046280F" w:rsidRDefault="00BB6473" w:rsidP="006E28D2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6280F">
              <w:rPr>
                <w:rFonts w:ascii="Times New Roman" w:hAnsi="Times New Roman" w:cs="Times New Roman"/>
              </w:rPr>
              <w:t>Отдел организационно-правовой и кадровой работы</w:t>
            </w:r>
          </w:p>
        </w:tc>
        <w:tc>
          <w:tcPr>
            <w:tcW w:w="1559" w:type="dxa"/>
            <w:shd w:val="clear" w:color="auto" w:fill="FFFFFF"/>
            <w:hideMark/>
          </w:tcPr>
          <w:p w:rsidR="00451AF3" w:rsidRPr="0046280F" w:rsidRDefault="00BB6473" w:rsidP="006E28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О</w:t>
            </w:r>
            <w:r w:rsidR="008708E1" w:rsidRPr="0046280F">
              <w:rPr>
                <w:rFonts w:ascii="Times New Roman" w:hAnsi="Times New Roman" w:cs="Times New Roman"/>
              </w:rPr>
              <w:t>тчет главного специалиста по ГО</w:t>
            </w:r>
            <w:r w:rsidR="00D62685">
              <w:rPr>
                <w:rFonts w:ascii="Times New Roman" w:hAnsi="Times New Roman" w:cs="Times New Roman"/>
              </w:rPr>
              <w:t xml:space="preserve"> и </w:t>
            </w:r>
            <w:r w:rsidRPr="0046280F">
              <w:rPr>
                <w:rFonts w:ascii="Times New Roman" w:hAnsi="Times New Roman" w:cs="Times New Roman"/>
              </w:rPr>
              <w:t>ЧС</w:t>
            </w:r>
          </w:p>
        </w:tc>
        <w:tc>
          <w:tcPr>
            <w:tcW w:w="1580" w:type="dxa"/>
            <w:shd w:val="clear" w:color="auto" w:fill="FFFFFF"/>
            <w:hideMark/>
          </w:tcPr>
          <w:p w:rsidR="00451AF3" w:rsidRPr="0046280F" w:rsidRDefault="00451AF3" w:rsidP="006E28D2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6280F">
              <w:rPr>
                <w:rFonts w:ascii="Times New Roman" w:hAnsi="Times New Roman" w:cs="Times New Roman"/>
              </w:rPr>
              <w:t>Не позднее 15 марта года следующего за отчетным</w:t>
            </w:r>
          </w:p>
        </w:tc>
      </w:tr>
      <w:tr w:rsidR="00451AF3" w:rsidRPr="0046280F" w:rsidTr="006E28D2">
        <w:trPr>
          <w:trHeight w:val="790"/>
        </w:trPr>
        <w:tc>
          <w:tcPr>
            <w:tcW w:w="690" w:type="dxa"/>
            <w:shd w:val="clear" w:color="auto" w:fill="FFFFFF"/>
          </w:tcPr>
          <w:p w:rsidR="00451AF3" w:rsidRPr="0046280F" w:rsidRDefault="00451AF3" w:rsidP="006E28D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51AF3" w:rsidRPr="0046280F" w:rsidRDefault="00451AF3" w:rsidP="0005180E">
            <w:pPr>
              <w:ind w:firstLine="0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Удельный вес численности молодых людей в возрасте от 10 до 30 лет, вовлеченных в мероприятия по профилактике незаконного потребления наркотиков, от общей численности указанной категории</w:t>
            </w:r>
          </w:p>
        </w:tc>
        <w:tc>
          <w:tcPr>
            <w:tcW w:w="992" w:type="dxa"/>
            <w:shd w:val="clear" w:color="auto" w:fill="FFFFFF"/>
          </w:tcPr>
          <w:p w:rsidR="00451AF3" w:rsidRPr="0046280F" w:rsidRDefault="00451AF3" w:rsidP="006E28D2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FFFFFF"/>
          </w:tcPr>
          <w:p w:rsidR="00451AF3" w:rsidRPr="0046280F" w:rsidRDefault="00451AF3" w:rsidP="006E28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842" w:type="dxa"/>
            <w:shd w:val="clear" w:color="auto" w:fill="FFFFFF"/>
          </w:tcPr>
          <w:p w:rsidR="00451AF3" w:rsidRPr="0046280F" w:rsidRDefault="00451AF3" w:rsidP="006E28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А/Вх100%</w:t>
            </w:r>
          </w:p>
        </w:tc>
        <w:tc>
          <w:tcPr>
            <w:tcW w:w="2127" w:type="dxa"/>
            <w:shd w:val="clear" w:color="auto" w:fill="FFFFFF"/>
          </w:tcPr>
          <w:p w:rsidR="00451AF3" w:rsidRPr="0046280F" w:rsidRDefault="00451AF3" w:rsidP="006E28D2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46280F">
              <w:rPr>
                <w:rFonts w:ascii="Times New Roman" w:eastAsiaTheme="minorHAnsi" w:hAnsi="Times New Roman" w:cs="Times New Roman"/>
                <w:lang w:eastAsia="en-US"/>
              </w:rPr>
              <w:t>A - численность молодежи в возрасте от 10 до 30 лет, вовлеченных в мероприятия по профилактике незаконного потребления наркотиков;</w:t>
            </w:r>
          </w:p>
          <w:p w:rsidR="00451AF3" w:rsidRPr="0046280F" w:rsidRDefault="00451AF3" w:rsidP="006E28D2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eastAsiaTheme="minorHAnsi" w:hAnsi="Times New Roman" w:cs="Times New Roman"/>
                <w:lang w:eastAsia="en-US"/>
              </w:rPr>
              <w:t>B - численность молодежи в возрасте от 10 до 30 лет по состоянию на 1 января отчетного года согласно данным Территориального органа Федеральной службы государственной статистики по Оренбургской области</w:t>
            </w:r>
          </w:p>
        </w:tc>
        <w:tc>
          <w:tcPr>
            <w:tcW w:w="1275" w:type="dxa"/>
            <w:shd w:val="clear" w:color="auto" w:fill="FFFFFF"/>
          </w:tcPr>
          <w:p w:rsidR="00451AF3" w:rsidRPr="0046280F" w:rsidRDefault="00451AF3" w:rsidP="006E28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Периодическая отчетность</w:t>
            </w:r>
          </w:p>
        </w:tc>
        <w:tc>
          <w:tcPr>
            <w:tcW w:w="1843" w:type="dxa"/>
            <w:shd w:val="clear" w:color="auto" w:fill="FFFFFF"/>
          </w:tcPr>
          <w:p w:rsidR="00451AF3" w:rsidRPr="0046280F" w:rsidRDefault="00A003F6" w:rsidP="006E28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Администрация Грачевского района</w:t>
            </w:r>
          </w:p>
        </w:tc>
        <w:tc>
          <w:tcPr>
            <w:tcW w:w="1559" w:type="dxa"/>
            <w:shd w:val="clear" w:color="auto" w:fill="FFFFFF"/>
          </w:tcPr>
          <w:p w:rsidR="00451AF3" w:rsidRPr="0046280F" w:rsidRDefault="00451AF3" w:rsidP="006E28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Отчеты ответственного исполнителя, соисполнителей, участников о реализации мероприятий программы (показатели по количеству участников мероприятий), отдел экономики администрации района (показатель численности населения района</w:t>
            </w:r>
            <w:r w:rsidR="00D62685">
              <w:rPr>
                <w:rFonts w:ascii="Times New Roman" w:hAnsi="Times New Roman" w:cs="Times New Roman"/>
              </w:rPr>
              <w:t xml:space="preserve"> указанной возрастной группы</w:t>
            </w:r>
            <w:r w:rsidRPr="0046280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80" w:type="dxa"/>
            <w:shd w:val="clear" w:color="auto" w:fill="FFFFFF"/>
          </w:tcPr>
          <w:p w:rsidR="00451AF3" w:rsidRPr="0046280F" w:rsidRDefault="00451AF3" w:rsidP="006E28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Не позднее 15 марта года следующего за отчетным</w:t>
            </w:r>
          </w:p>
        </w:tc>
      </w:tr>
      <w:tr w:rsidR="00451AF3" w:rsidRPr="0046280F" w:rsidTr="006E28D2">
        <w:trPr>
          <w:trHeight w:val="790"/>
        </w:trPr>
        <w:tc>
          <w:tcPr>
            <w:tcW w:w="690" w:type="dxa"/>
            <w:shd w:val="clear" w:color="auto" w:fill="FFFFFF"/>
          </w:tcPr>
          <w:p w:rsidR="00451AF3" w:rsidRPr="0046280F" w:rsidRDefault="00451AF3" w:rsidP="006E28D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51AF3" w:rsidRPr="0046280F" w:rsidRDefault="00451AF3" w:rsidP="008708E1">
            <w:pPr>
              <w:ind w:firstLine="0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Снижение числа дорожно-транспортных происшествий  к</w:t>
            </w:r>
            <w:r w:rsidR="008708E1" w:rsidRPr="0046280F">
              <w:rPr>
                <w:rFonts w:ascii="Times New Roman" w:hAnsi="Times New Roman" w:cs="Times New Roman"/>
              </w:rPr>
              <w:t xml:space="preserve"> уровню</w:t>
            </w:r>
            <w:r w:rsidRPr="0046280F">
              <w:rPr>
                <w:rFonts w:ascii="Times New Roman" w:hAnsi="Times New Roman" w:cs="Times New Roman"/>
              </w:rPr>
              <w:t xml:space="preserve"> предыдуще</w:t>
            </w:r>
            <w:r w:rsidR="008708E1" w:rsidRPr="0046280F">
              <w:rPr>
                <w:rFonts w:ascii="Times New Roman" w:hAnsi="Times New Roman" w:cs="Times New Roman"/>
              </w:rPr>
              <w:t>го</w:t>
            </w:r>
            <w:r w:rsidRPr="0046280F">
              <w:rPr>
                <w:rFonts w:ascii="Times New Roman" w:hAnsi="Times New Roman" w:cs="Times New Roman"/>
              </w:rPr>
              <w:t xml:space="preserve"> год</w:t>
            </w:r>
            <w:r w:rsidR="008708E1" w:rsidRPr="0046280F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992" w:type="dxa"/>
            <w:shd w:val="clear" w:color="auto" w:fill="FFFFFF"/>
          </w:tcPr>
          <w:p w:rsidR="00451AF3" w:rsidRPr="0046280F" w:rsidRDefault="00451AF3" w:rsidP="006E28D2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FFFFFF"/>
          </w:tcPr>
          <w:p w:rsidR="00451AF3" w:rsidRPr="0046280F" w:rsidRDefault="00451AF3" w:rsidP="006E28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842" w:type="dxa"/>
            <w:shd w:val="clear" w:color="auto" w:fill="FFFFFF"/>
          </w:tcPr>
          <w:p w:rsidR="00451AF3" w:rsidRPr="0046280F" w:rsidRDefault="00451AF3" w:rsidP="006E28D2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6280F">
              <w:rPr>
                <w:rFonts w:ascii="Times New Roman" w:hAnsi="Times New Roman" w:cs="Times New Roman"/>
              </w:rPr>
              <w:t>100%-(Ч</w:t>
            </w:r>
            <w:proofErr w:type="spellStart"/>
            <w:r w:rsidRPr="0046280F">
              <w:rPr>
                <w:rFonts w:ascii="Times New Roman" w:hAnsi="Times New Roman" w:cs="Times New Roman"/>
                <w:vertAlign w:val="subscript"/>
                <w:lang w:val="en-US"/>
              </w:rPr>
              <w:t>i</w:t>
            </w:r>
            <w:proofErr w:type="spellEnd"/>
            <w:r w:rsidRPr="0046280F">
              <w:rPr>
                <w:rFonts w:ascii="Times New Roman" w:hAnsi="Times New Roman" w:cs="Times New Roman"/>
                <w:lang w:val="en-US"/>
              </w:rPr>
              <w:t>/</w:t>
            </w:r>
            <w:r w:rsidRPr="0046280F">
              <w:rPr>
                <w:rFonts w:ascii="Times New Roman" w:hAnsi="Times New Roman" w:cs="Times New Roman"/>
              </w:rPr>
              <w:t>Ч</w:t>
            </w:r>
            <w:r w:rsidRPr="0046280F">
              <w:rPr>
                <w:rFonts w:ascii="Times New Roman" w:hAnsi="Times New Roman" w:cs="Times New Roman"/>
                <w:vertAlign w:val="subscript"/>
                <w:lang w:val="en-US"/>
              </w:rPr>
              <w:t>i-1</w:t>
            </w:r>
            <w:r w:rsidRPr="0046280F">
              <w:rPr>
                <w:rFonts w:ascii="Times New Roman" w:hAnsi="Times New Roman" w:cs="Times New Roman"/>
                <w:lang w:val="en-US"/>
              </w:rPr>
              <w:t>)*100%</w:t>
            </w:r>
          </w:p>
        </w:tc>
        <w:tc>
          <w:tcPr>
            <w:tcW w:w="2127" w:type="dxa"/>
            <w:shd w:val="clear" w:color="auto" w:fill="FFFFFF"/>
          </w:tcPr>
          <w:p w:rsidR="00451AF3" w:rsidRPr="0046280F" w:rsidRDefault="00451AF3" w:rsidP="006E28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Ч</w:t>
            </w:r>
            <w:proofErr w:type="spellStart"/>
            <w:r w:rsidRPr="0046280F">
              <w:rPr>
                <w:rFonts w:ascii="Times New Roman" w:hAnsi="Times New Roman" w:cs="Times New Roman"/>
                <w:vertAlign w:val="subscript"/>
                <w:lang w:val="en-US"/>
              </w:rPr>
              <w:t>i</w:t>
            </w:r>
            <w:proofErr w:type="spellEnd"/>
            <w:r w:rsidRPr="0046280F">
              <w:rPr>
                <w:rFonts w:ascii="Times New Roman" w:hAnsi="Times New Roman" w:cs="Times New Roman"/>
              </w:rPr>
              <w:t xml:space="preserve">– число дорожно-транспортных </w:t>
            </w:r>
            <w:proofErr w:type="gramStart"/>
            <w:r w:rsidRPr="0046280F">
              <w:rPr>
                <w:rFonts w:ascii="Times New Roman" w:hAnsi="Times New Roman" w:cs="Times New Roman"/>
              </w:rPr>
              <w:t>происшествий  в</w:t>
            </w:r>
            <w:proofErr w:type="gramEnd"/>
            <w:r w:rsidRPr="0046280F">
              <w:rPr>
                <w:rFonts w:ascii="Times New Roman" w:hAnsi="Times New Roman" w:cs="Times New Roman"/>
              </w:rPr>
              <w:t xml:space="preserve"> отчетном году;</w:t>
            </w:r>
          </w:p>
          <w:p w:rsidR="00451AF3" w:rsidRPr="0046280F" w:rsidRDefault="00451AF3" w:rsidP="006E28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Ч</w:t>
            </w:r>
            <w:proofErr w:type="spellStart"/>
            <w:r w:rsidRPr="0046280F">
              <w:rPr>
                <w:rFonts w:ascii="Times New Roman" w:hAnsi="Times New Roman" w:cs="Times New Roman"/>
                <w:vertAlign w:val="subscript"/>
                <w:lang w:val="en-US"/>
              </w:rPr>
              <w:t>i</w:t>
            </w:r>
            <w:proofErr w:type="spellEnd"/>
            <w:r w:rsidRPr="0046280F">
              <w:rPr>
                <w:rFonts w:ascii="Times New Roman" w:hAnsi="Times New Roman" w:cs="Times New Roman"/>
                <w:vertAlign w:val="subscript"/>
              </w:rPr>
              <w:t>-1</w:t>
            </w:r>
            <w:r w:rsidRPr="0046280F">
              <w:rPr>
                <w:rFonts w:ascii="Times New Roman" w:hAnsi="Times New Roman" w:cs="Times New Roman"/>
              </w:rPr>
              <w:t xml:space="preserve"> – число дорожно-транспортных происшествий  в году предшествующем отчетному</w:t>
            </w:r>
          </w:p>
        </w:tc>
        <w:tc>
          <w:tcPr>
            <w:tcW w:w="1275" w:type="dxa"/>
            <w:shd w:val="clear" w:color="auto" w:fill="FFFFFF"/>
          </w:tcPr>
          <w:p w:rsidR="00451AF3" w:rsidRPr="0046280F" w:rsidRDefault="00451AF3" w:rsidP="006E28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Периодическая отчетность</w:t>
            </w:r>
          </w:p>
        </w:tc>
        <w:tc>
          <w:tcPr>
            <w:tcW w:w="1843" w:type="dxa"/>
            <w:shd w:val="clear" w:color="auto" w:fill="FFFFFF"/>
          </w:tcPr>
          <w:p w:rsidR="00451AF3" w:rsidRPr="0046280F" w:rsidRDefault="00451AF3" w:rsidP="006E28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Администрация Грачевского района</w:t>
            </w:r>
          </w:p>
        </w:tc>
        <w:tc>
          <w:tcPr>
            <w:tcW w:w="1559" w:type="dxa"/>
            <w:shd w:val="clear" w:color="auto" w:fill="FFFFFF"/>
          </w:tcPr>
          <w:p w:rsidR="00451AF3" w:rsidRPr="0046280F" w:rsidRDefault="00451AF3" w:rsidP="006E28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Данные, предоставленные правоохранительными органами</w:t>
            </w:r>
          </w:p>
        </w:tc>
        <w:tc>
          <w:tcPr>
            <w:tcW w:w="1580" w:type="dxa"/>
            <w:shd w:val="clear" w:color="auto" w:fill="FFFFFF"/>
          </w:tcPr>
          <w:p w:rsidR="00451AF3" w:rsidRPr="0046280F" w:rsidRDefault="00451AF3" w:rsidP="006E28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Не позднее 15 марта года следующего за отчетным</w:t>
            </w:r>
          </w:p>
        </w:tc>
      </w:tr>
      <w:tr w:rsidR="00BB6473" w:rsidRPr="0046280F" w:rsidTr="006E28D2">
        <w:trPr>
          <w:trHeight w:val="790"/>
        </w:trPr>
        <w:tc>
          <w:tcPr>
            <w:tcW w:w="690" w:type="dxa"/>
            <w:shd w:val="clear" w:color="auto" w:fill="FFFFFF"/>
          </w:tcPr>
          <w:p w:rsidR="00BB6473" w:rsidRPr="0046280F" w:rsidRDefault="00BB6473" w:rsidP="00BB647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lastRenderedPageBreak/>
              <w:t>8</w:t>
            </w:r>
          </w:p>
          <w:p w:rsidR="00BB6473" w:rsidRPr="0046280F" w:rsidRDefault="00BB6473" w:rsidP="00BB6473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B6473" w:rsidRPr="0046280F" w:rsidRDefault="00BB6473" w:rsidP="00BB6473">
            <w:pPr>
              <w:ind w:firstLine="0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Мероприятие (результат)</w:t>
            </w:r>
          </w:p>
          <w:p w:rsidR="00BB6473" w:rsidRPr="0046280F" w:rsidRDefault="00BB6473" w:rsidP="00BB6473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 w:rsidRPr="0046280F">
              <w:rPr>
                <w:rFonts w:ascii="Times New Roman" w:eastAsiaTheme="minorHAnsi" w:hAnsi="Times New Roman" w:cs="Times New Roman"/>
                <w:lang w:eastAsia="en-US"/>
              </w:rPr>
              <w:t>«Привлечение народных дружинников к охране общественного порядка на массовых районных мероприятиях»</w:t>
            </w:r>
          </w:p>
          <w:p w:rsidR="00BB6473" w:rsidRPr="0046280F" w:rsidRDefault="00BB6473" w:rsidP="00BB6473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BB6473" w:rsidRPr="0046280F" w:rsidRDefault="00BB6473" w:rsidP="00BB647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ИМ</w:t>
            </w:r>
          </w:p>
        </w:tc>
        <w:tc>
          <w:tcPr>
            <w:tcW w:w="851" w:type="dxa"/>
            <w:shd w:val="clear" w:color="auto" w:fill="FFFFFF"/>
          </w:tcPr>
          <w:p w:rsidR="00BB6473" w:rsidRPr="0046280F" w:rsidRDefault="00BB6473" w:rsidP="00BB647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Да=1</w:t>
            </w:r>
          </w:p>
          <w:p w:rsidR="00BB6473" w:rsidRPr="0046280F" w:rsidRDefault="00BB6473" w:rsidP="00BB647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Нет=0</w:t>
            </w:r>
          </w:p>
        </w:tc>
        <w:tc>
          <w:tcPr>
            <w:tcW w:w="1842" w:type="dxa"/>
            <w:shd w:val="clear" w:color="auto" w:fill="FFFFFF"/>
          </w:tcPr>
          <w:p w:rsidR="00BB6473" w:rsidRPr="0046280F" w:rsidRDefault="00BB6473" w:rsidP="00BB647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 xml:space="preserve">Значения показателя принимается равным 1, если народные дружинники привлекались в охране общественного порядка при проведении массовых районных мероприятий , в ином случае равным 0. </w:t>
            </w:r>
          </w:p>
        </w:tc>
        <w:tc>
          <w:tcPr>
            <w:tcW w:w="2127" w:type="dxa"/>
            <w:shd w:val="clear" w:color="auto" w:fill="FFFFFF"/>
          </w:tcPr>
          <w:p w:rsidR="00BB6473" w:rsidRPr="0046280F" w:rsidRDefault="00BB6473" w:rsidP="00BB647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BB6473" w:rsidRPr="0046280F" w:rsidRDefault="00BB6473" w:rsidP="00BB647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Периодическая отчетность</w:t>
            </w:r>
          </w:p>
        </w:tc>
        <w:tc>
          <w:tcPr>
            <w:tcW w:w="1843" w:type="dxa"/>
            <w:shd w:val="clear" w:color="auto" w:fill="FFFFFF"/>
          </w:tcPr>
          <w:p w:rsidR="00BB6473" w:rsidRPr="0046280F" w:rsidRDefault="00AB7181" w:rsidP="00BB647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Отдел организационно-правовой и кадровой работы</w:t>
            </w:r>
          </w:p>
        </w:tc>
        <w:tc>
          <w:tcPr>
            <w:tcW w:w="1559" w:type="dxa"/>
            <w:shd w:val="clear" w:color="auto" w:fill="FFFFFF"/>
          </w:tcPr>
          <w:p w:rsidR="00BB6473" w:rsidRPr="0046280F" w:rsidRDefault="00BB6473" w:rsidP="00BB6473">
            <w:pPr>
              <w:pStyle w:val="afffff3"/>
              <w:jc w:val="center"/>
            </w:pPr>
            <w:r w:rsidRPr="0046280F">
              <w:t>Отчет о результатах работы народной дружины администрации</w:t>
            </w:r>
          </w:p>
        </w:tc>
        <w:tc>
          <w:tcPr>
            <w:tcW w:w="1580" w:type="dxa"/>
            <w:shd w:val="clear" w:color="auto" w:fill="FFFFFF"/>
          </w:tcPr>
          <w:p w:rsidR="00BB6473" w:rsidRPr="0046280F" w:rsidRDefault="0046280F" w:rsidP="00BB647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Не позднее 15 марта года следующего за отчетным</w:t>
            </w:r>
          </w:p>
        </w:tc>
      </w:tr>
      <w:tr w:rsidR="00846D05" w:rsidRPr="0046280F" w:rsidTr="006E28D2">
        <w:trPr>
          <w:trHeight w:val="790"/>
        </w:trPr>
        <w:tc>
          <w:tcPr>
            <w:tcW w:w="690" w:type="dxa"/>
            <w:shd w:val="clear" w:color="auto" w:fill="FFFFFF"/>
          </w:tcPr>
          <w:p w:rsidR="00846D05" w:rsidRPr="0046280F" w:rsidRDefault="00846D05" w:rsidP="003B4CE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6D05" w:rsidRPr="0046280F" w:rsidRDefault="00846D05" w:rsidP="00AB7181">
            <w:pPr>
              <w:ind w:firstLine="0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Мероприятие (результат)</w:t>
            </w:r>
          </w:p>
          <w:p w:rsidR="00846D05" w:rsidRPr="0046280F" w:rsidRDefault="00846D05" w:rsidP="00AB7181">
            <w:pPr>
              <w:ind w:firstLine="0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«Организованы спортивно-массовые  и экскурсионные мероприятия  для детей образовательных организаций»</w:t>
            </w:r>
          </w:p>
        </w:tc>
        <w:tc>
          <w:tcPr>
            <w:tcW w:w="992" w:type="dxa"/>
            <w:shd w:val="clear" w:color="auto" w:fill="FFFFFF"/>
          </w:tcPr>
          <w:p w:rsidR="00846D05" w:rsidRPr="0046280F" w:rsidRDefault="00846D05" w:rsidP="00BB6473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ИМ</w:t>
            </w:r>
          </w:p>
        </w:tc>
        <w:tc>
          <w:tcPr>
            <w:tcW w:w="851" w:type="dxa"/>
            <w:shd w:val="clear" w:color="auto" w:fill="FFFFFF"/>
          </w:tcPr>
          <w:p w:rsidR="00846D05" w:rsidRPr="0046280F" w:rsidRDefault="00846D05" w:rsidP="00BB647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842" w:type="dxa"/>
            <w:shd w:val="clear" w:color="auto" w:fill="FFFFFF"/>
          </w:tcPr>
          <w:p w:rsidR="00846D05" w:rsidRPr="0046280F" w:rsidRDefault="00846D05" w:rsidP="008708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 xml:space="preserve">Значение результата определяется фактическим количеством </w:t>
            </w:r>
            <w:r w:rsidR="008708E1" w:rsidRPr="0046280F">
              <w:rPr>
                <w:rFonts w:ascii="Times New Roman" w:hAnsi="Times New Roman" w:cs="Times New Roman"/>
              </w:rPr>
              <w:t xml:space="preserve">проведенных спортивно-массовых  и экскурсионных мероприятий в образовательных организациях </w:t>
            </w:r>
            <w:r w:rsidRPr="0046280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  <w:shd w:val="clear" w:color="auto" w:fill="FFFFFF"/>
          </w:tcPr>
          <w:p w:rsidR="00846D05" w:rsidRPr="0046280F" w:rsidRDefault="00846D05" w:rsidP="003B4C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846D05" w:rsidRPr="0046280F" w:rsidRDefault="00846D05" w:rsidP="003B4C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Периодическая отчетность</w:t>
            </w:r>
          </w:p>
        </w:tc>
        <w:tc>
          <w:tcPr>
            <w:tcW w:w="1843" w:type="dxa"/>
            <w:shd w:val="clear" w:color="auto" w:fill="FFFFFF"/>
          </w:tcPr>
          <w:p w:rsidR="00846D05" w:rsidRPr="0046280F" w:rsidRDefault="00A5447B" w:rsidP="003B4C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 xml:space="preserve">Отдел образования администрации </w:t>
            </w:r>
          </w:p>
        </w:tc>
        <w:tc>
          <w:tcPr>
            <w:tcW w:w="1559" w:type="dxa"/>
            <w:shd w:val="clear" w:color="auto" w:fill="FFFFFF"/>
          </w:tcPr>
          <w:p w:rsidR="00846D05" w:rsidRPr="0046280F" w:rsidRDefault="00A5447B" w:rsidP="00A5447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Отчеты соисполнителей, участников о реализации мероприятий программы</w:t>
            </w:r>
          </w:p>
        </w:tc>
        <w:tc>
          <w:tcPr>
            <w:tcW w:w="1580" w:type="dxa"/>
            <w:shd w:val="clear" w:color="auto" w:fill="FFFFFF"/>
          </w:tcPr>
          <w:p w:rsidR="00846D05" w:rsidRPr="0046280F" w:rsidRDefault="00846D05" w:rsidP="00A5447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 xml:space="preserve">Не позднее 15 </w:t>
            </w:r>
            <w:r w:rsidR="00A5447B" w:rsidRPr="0046280F">
              <w:rPr>
                <w:rFonts w:ascii="Times New Roman" w:hAnsi="Times New Roman" w:cs="Times New Roman"/>
              </w:rPr>
              <w:t>февраля</w:t>
            </w:r>
            <w:r w:rsidRPr="0046280F">
              <w:rPr>
                <w:rFonts w:ascii="Times New Roman" w:hAnsi="Times New Roman" w:cs="Times New Roman"/>
              </w:rPr>
              <w:t xml:space="preserve"> года следующего за отчетным</w:t>
            </w:r>
          </w:p>
        </w:tc>
      </w:tr>
      <w:tr w:rsidR="00846D05" w:rsidRPr="0046280F" w:rsidTr="006E28D2">
        <w:trPr>
          <w:trHeight w:val="790"/>
        </w:trPr>
        <w:tc>
          <w:tcPr>
            <w:tcW w:w="690" w:type="dxa"/>
            <w:shd w:val="clear" w:color="auto" w:fill="FFFFFF"/>
          </w:tcPr>
          <w:p w:rsidR="00846D05" w:rsidRPr="0046280F" w:rsidRDefault="00846D05" w:rsidP="003B4CE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6D05" w:rsidRPr="0046280F" w:rsidRDefault="00846D05" w:rsidP="00BB6473">
            <w:pPr>
              <w:ind w:firstLine="0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Мероприятие (результат) «Приобретены системы видеонаблюдения»</w:t>
            </w:r>
          </w:p>
        </w:tc>
        <w:tc>
          <w:tcPr>
            <w:tcW w:w="992" w:type="dxa"/>
            <w:shd w:val="clear" w:color="auto" w:fill="FFFFFF"/>
          </w:tcPr>
          <w:p w:rsidR="00846D05" w:rsidRPr="0046280F" w:rsidRDefault="00846D05" w:rsidP="00BB6473">
            <w:pPr>
              <w:ind w:hanging="15"/>
              <w:jc w:val="center"/>
            </w:pPr>
            <w:r w:rsidRPr="0046280F">
              <w:rPr>
                <w:rFonts w:ascii="Times New Roman" w:hAnsi="Times New Roman" w:cs="Times New Roman"/>
              </w:rPr>
              <w:t>ИМ</w:t>
            </w:r>
          </w:p>
        </w:tc>
        <w:tc>
          <w:tcPr>
            <w:tcW w:w="851" w:type="dxa"/>
            <w:shd w:val="clear" w:color="auto" w:fill="FFFFFF"/>
          </w:tcPr>
          <w:p w:rsidR="00846D05" w:rsidRPr="0046280F" w:rsidRDefault="00846D05" w:rsidP="00BB647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842" w:type="dxa"/>
            <w:shd w:val="clear" w:color="auto" w:fill="FFFFFF"/>
          </w:tcPr>
          <w:p w:rsidR="00846D05" w:rsidRPr="0046280F" w:rsidRDefault="00846D05" w:rsidP="00BB647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Значение результата определяется фактическим количеством приобретенных систем видеонаблюдени</w:t>
            </w:r>
            <w:r w:rsidRPr="0046280F">
              <w:rPr>
                <w:rFonts w:ascii="Times New Roman" w:hAnsi="Times New Roman" w:cs="Times New Roman"/>
              </w:rPr>
              <w:lastRenderedPageBreak/>
              <w:t xml:space="preserve">я </w:t>
            </w:r>
          </w:p>
        </w:tc>
        <w:tc>
          <w:tcPr>
            <w:tcW w:w="2127" w:type="dxa"/>
            <w:shd w:val="clear" w:color="auto" w:fill="FFFFFF"/>
          </w:tcPr>
          <w:p w:rsidR="00846D05" w:rsidRPr="0046280F" w:rsidRDefault="00846D05" w:rsidP="00BB647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75" w:type="dxa"/>
            <w:shd w:val="clear" w:color="auto" w:fill="FFFFFF"/>
          </w:tcPr>
          <w:p w:rsidR="00846D05" w:rsidRPr="0046280F" w:rsidRDefault="00846D05" w:rsidP="00BB647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Периодическая отчетность</w:t>
            </w:r>
          </w:p>
        </w:tc>
        <w:tc>
          <w:tcPr>
            <w:tcW w:w="1843" w:type="dxa"/>
            <w:shd w:val="clear" w:color="auto" w:fill="FFFFFF"/>
          </w:tcPr>
          <w:p w:rsidR="00846D05" w:rsidRPr="0046280F" w:rsidRDefault="00846D05" w:rsidP="00BB647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Администрация Грачевского района</w:t>
            </w:r>
          </w:p>
        </w:tc>
        <w:tc>
          <w:tcPr>
            <w:tcW w:w="1559" w:type="dxa"/>
            <w:shd w:val="clear" w:color="auto" w:fill="FFFFFF"/>
          </w:tcPr>
          <w:p w:rsidR="00846D05" w:rsidRPr="0046280F" w:rsidRDefault="00846D05" w:rsidP="00AB718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Акта приемки товаров, работ, услуг</w:t>
            </w:r>
          </w:p>
        </w:tc>
        <w:tc>
          <w:tcPr>
            <w:tcW w:w="1580" w:type="dxa"/>
            <w:shd w:val="clear" w:color="auto" w:fill="FFFFFF"/>
          </w:tcPr>
          <w:p w:rsidR="00846D05" w:rsidRPr="0046280F" w:rsidRDefault="00846D05" w:rsidP="00BB647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Не позднее 15 марта года следующего за отчетным</w:t>
            </w:r>
          </w:p>
        </w:tc>
      </w:tr>
      <w:tr w:rsidR="00846D05" w:rsidRPr="0046280F" w:rsidTr="006E28D2">
        <w:trPr>
          <w:trHeight w:val="790"/>
        </w:trPr>
        <w:tc>
          <w:tcPr>
            <w:tcW w:w="690" w:type="dxa"/>
            <w:shd w:val="clear" w:color="auto" w:fill="FFFFFF"/>
          </w:tcPr>
          <w:p w:rsidR="00846D05" w:rsidRPr="0046280F" w:rsidRDefault="00846D05" w:rsidP="003B4CE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6D05" w:rsidRPr="0046280F" w:rsidRDefault="00846D05" w:rsidP="00B31801">
            <w:pPr>
              <w:ind w:firstLine="0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Мероприятие (результат)</w:t>
            </w:r>
          </w:p>
          <w:p w:rsidR="00846D05" w:rsidRPr="0046280F" w:rsidRDefault="00846D05" w:rsidP="00B31801">
            <w:pPr>
              <w:ind w:firstLine="0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«Проведены мероприятия по предупреждению правонарушений среди несовершеннолетних»</w:t>
            </w:r>
          </w:p>
        </w:tc>
        <w:tc>
          <w:tcPr>
            <w:tcW w:w="992" w:type="dxa"/>
            <w:shd w:val="clear" w:color="auto" w:fill="FFFFFF"/>
          </w:tcPr>
          <w:p w:rsidR="00846D05" w:rsidRPr="0046280F" w:rsidRDefault="00846D05" w:rsidP="00B31801">
            <w:pPr>
              <w:ind w:hanging="15"/>
              <w:jc w:val="center"/>
            </w:pPr>
            <w:r w:rsidRPr="0046280F">
              <w:rPr>
                <w:rFonts w:ascii="Times New Roman" w:hAnsi="Times New Roman" w:cs="Times New Roman"/>
              </w:rPr>
              <w:t>ИМ</w:t>
            </w:r>
          </w:p>
        </w:tc>
        <w:tc>
          <w:tcPr>
            <w:tcW w:w="851" w:type="dxa"/>
            <w:shd w:val="clear" w:color="auto" w:fill="FFFFFF"/>
          </w:tcPr>
          <w:p w:rsidR="00846D05" w:rsidRPr="0046280F" w:rsidRDefault="00846D05" w:rsidP="00B3180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842" w:type="dxa"/>
            <w:shd w:val="clear" w:color="auto" w:fill="FFFFFF"/>
          </w:tcPr>
          <w:p w:rsidR="00846D05" w:rsidRPr="0046280F" w:rsidRDefault="00846D05" w:rsidP="00B31801">
            <w:pPr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 w:rsidRPr="0046280F">
              <w:rPr>
                <w:rFonts w:ascii="Times New Roman" w:eastAsiaTheme="minorEastAsia" w:hAnsi="Times New Roman" w:cs="Times New Roman"/>
              </w:rPr>
              <w:t>Сумма проведенных мероприятий;</w:t>
            </w:r>
          </w:p>
          <w:p w:rsidR="00846D05" w:rsidRPr="0046280F" w:rsidRDefault="00846D05" w:rsidP="00B3180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eastAsiaTheme="minorEastAsia" w:hAnsi="Times New Roman" w:cs="Times New Roman"/>
              </w:rPr>
              <w:t xml:space="preserve">абсолютный показатель, равный количеству подготовленных и проведенных </w:t>
            </w:r>
            <w:r w:rsidRPr="0046280F">
              <w:rPr>
                <w:rFonts w:ascii="Times New Roman" w:hAnsi="Times New Roman" w:cs="Times New Roman"/>
              </w:rPr>
              <w:t>мероприятий, по предупреждению правонарушений среди несовершеннолетних</w:t>
            </w:r>
          </w:p>
        </w:tc>
        <w:tc>
          <w:tcPr>
            <w:tcW w:w="2127" w:type="dxa"/>
            <w:shd w:val="clear" w:color="auto" w:fill="FFFFFF"/>
          </w:tcPr>
          <w:p w:rsidR="00846D05" w:rsidRPr="0046280F" w:rsidRDefault="00846D05" w:rsidP="00B3180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846D05" w:rsidRPr="0046280F" w:rsidRDefault="00846D05" w:rsidP="00B3180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Периодическая отчетность</w:t>
            </w:r>
          </w:p>
        </w:tc>
        <w:tc>
          <w:tcPr>
            <w:tcW w:w="1843" w:type="dxa"/>
            <w:shd w:val="clear" w:color="auto" w:fill="FFFFFF"/>
          </w:tcPr>
          <w:p w:rsidR="00846D05" w:rsidRPr="0046280F" w:rsidRDefault="00C8460C" w:rsidP="00B3180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Отдел организационно-правовой и кадровой работы</w:t>
            </w:r>
          </w:p>
        </w:tc>
        <w:tc>
          <w:tcPr>
            <w:tcW w:w="1559" w:type="dxa"/>
            <w:shd w:val="clear" w:color="auto" w:fill="FFFFFF"/>
          </w:tcPr>
          <w:p w:rsidR="00846D05" w:rsidRPr="0046280F" w:rsidRDefault="00846D05" w:rsidP="004628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 xml:space="preserve">Отчеты соисполнителей, участников о реализации мероприятий программы </w:t>
            </w:r>
          </w:p>
        </w:tc>
        <w:tc>
          <w:tcPr>
            <w:tcW w:w="1580" w:type="dxa"/>
            <w:shd w:val="clear" w:color="auto" w:fill="FFFFFF"/>
          </w:tcPr>
          <w:p w:rsidR="00846D05" w:rsidRPr="0046280F" w:rsidRDefault="00846D05" w:rsidP="00B3180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Не позднее 15 марта года следующего за отчетным</w:t>
            </w:r>
          </w:p>
        </w:tc>
      </w:tr>
      <w:tr w:rsidR="00846D05" w:rsidRPr="0046280F" w:rsidTr="006E28D2">
        <w:trPr>
          <w:trHeight w:val="790"/>
        </w:trPr>
        <w:tc>
          <w:tcPr>
            <w:tcW w:w="690" w:type="dxa"/>
            <w:shd w:val="clear" w:color="auto" w:fill="FFFFFF"/>
          </w:tcPr>
          <w:p w:rsidR="00846D05" w:rsidRPr="0046280F" w:rsidRDefault="00846D05" w:rsidP="003B4CE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6D05" w:rsidRPr="0046280F" w:rsidRDefault="00846D05" w:rsidP="005D409E">
            <w:pPr>
              <w:ind w:firstLine="0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Мероприятие (результат)</w:t>
            </w:r>
          </w:p>
          <w:p w:rsidR="00846D05" w:rsidRPr="0046280F" w:rsidRDefault="00846D05" w:rsidP="005D409E">
            <w:pPr>
              <w:ind w:firstLine="0"/>
              <w:contextualSpacing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46280F">
              <w:rPr>
                <w:rFonts w:ascii="Times New Roman" w:hAnsi="Times New Roman" w:cs="Times New Roman"/>
                <w:lang w:eastAsia="en-US"/>
              </w:rPr>
              <w:t>«Оказаны</w:t>
            </w:r>
          </w:p>
          <w:p w:rsidR="00846D05" w:rsidRPr="0046280F" w:rsidRDefault="00846D05" w:rsidP="005D409E">
            <w:pPr>
              <w:ind w:firstLine="0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  <w:lang w:eastAsia="en-US"/>
              </w:rPr>
              <w:t>консультационные услуги лицам, освободившимся из мест лишения свободы от фактически обратившихся лиц данной категории»</w:t>
            </w:r>
          </w:p>
        </w:tc>
        <w:tc>
          <w:tcPr>
            <w:tcW w:w="992" w:type="dxa"/>
            <w:shd w:val="clear" w:color="auto" w:fill="FFFFFF"/>
          </w:tcPr>
          <w:p w:rsidR="00846D05" w:rsidRPr="0046280F" w:rsidRDefault="00846D05" w:rsidP="007055C8">
            <w:pPr>
              <w:ind w:hanging="15"/>
              <w:jc w:val="center"/>
            </w:pPr>
            <w:r w:rsidRPr="0046280F">
              <w:rPr>
                <w:rFonts w:ascii="Times New Roman" w:hAnsi="Times New Roman" w:cs="Times New Roman"/>
              </w:rPr>
              <w:t>ИМ</w:t>
            </w:r>
          </w:p>
        </w:tc>
        <w:tc>
          <w:tcPr>
            <w:tcW w:w="851" w:type="dxa"/>
            <w:shd w:val="clear" w:color="auto" w:fill="FFFFFF"/>
          </w:tcPr>
          <w:p w:rsidR="00846D05" w:rsidRPr="0046280F" w:rsidRDefault="00846D05" w:rsidP="005D409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842" w:type="dxa"/>
            <w:shd w:val="clear" w:color="auto" w:fill="FFFFFF"/>
          </w:tcPr>
          <w:p w:rsidR="00846D05" w:rsidRPr="0046280F" w:rsidRDefault="00846D05" w:rsidP="008E6B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А/Вх100%</w:t>
            </w:r>
          </w:p>
        </w:tc>
        <w:tc>
          <w:tcPr>
            <w:tcW w:w="2127" w:type="dxa"/>
            <w:shd w:val="clear" w:color="auto" w:fill="FFFFFF"/>
          </w:tcPr>
          <w:p w:rsidR="00846D05" w:rsidRPr="0046280F" w:rsidRDefault="00846D05" w:rsidP="008E6B43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46280F">
              <w:rPr>
                <w:rFonts w:ascii="Times New Roman" w:eastAsiaTheme="minorHAnsi" w:hAnsi="Times New Roman" w:cs="Times New Roman"/>
                <w:lang w:eastAsia="en-US"/>
              </w:rPr>
              <w:t xml:space="preserve">A – </w:t>
            </w:r>
            <w:r w:rsidRPr="0046280F">
              <w:rPr>
                <w:rFonts w:ascii="Times New Roman" w:hAnsi="Times New Roman" w:cs="Times New Roman"/>
              </w:rPr>
              <w:t xml:space="preserve">число оказанных консультационных услуг </w:t>
            </w:r>
            <w:r w:rsidRPr="0046280F">
              <w:rPr>
                <w:rFonts w:ascii="Times New Roman" w:hAnsi="Times New Roman" w:cs="Times New Roman"/>
                <w:lang w:eastAsia="en-US"/>
              </w:rPr>
              <w:t>лицам, освободившимся из мест лишения свободы</w:t>
            </w:r>
            <w:r w:rsidRPr="0046280F">
              <w:rPr>
                <w:rFonts w:ascii="Times New Roman" w:eastAsiaTheme="minorHAnsi" w:hAnsi="Times New Roman" w:cs="Times New Roman"/>
                <w:lang w:eastAsia="en-US"/>
              </w:rPr>
              <w:t>;</w:t>
            </w:r>
          </w:p>
          <w:p w:rsidR="00846D05" w:rsidRPr="0046280F" w:rsidRDefault="00846D05" w:rsidP="00D87ADB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eastAsiaTheme="minorHAnsi" w:hAnsi="Times New Roman" w:cs="Times New Roman"/>
                <w:lang w:eastAsia="en-US"/>
              </w:rPr>
              <w:t xml:space="preserve">B - </w:t>
            </w:r>
            <w:r w:rsidRPr="0046280F">
              <w:rPr>
                <w:rFonts w:ascii="Times New Roman" w:hAnsi="Times New Roman" w:cs="Times New Roman"/>
              </w:rPr>
              <w:t>число фактически обратившихся в органы местного самоуправления из</w:t>
            </w:r>
            <w:r w:rsidRPr="0046280F">
              <w:rPr>
                <w:rFonts w:ascii="Times New Roman" w:hAnsi="Times New Roman" w:cs="Times New Roman"/>
                <w:lang w:eastAsia="en-US"/>
              </w:rPr>
              <w:t xml:space="preserve"> числа лиц освободившимся из мест лишения свободы</w:t>
            </w:r>
          </w:p>
        </w:tc>
        <w:tc>
          <w:tcPr>
            <w:tcW w:w="1275" w:type="dxa"/>
            <w:shd w:val="clear" w:color="auto" w:fill="FFFFFF"/>
          </w:tcPr>
          <w:p w:rsidR="00846D05" w:rsidRPr="0046280F" w:rsidRDefault="00846D05" w:rsidP="007E60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Периодическая отчетность</w:t>
            </w:r>
          </w:p>
        </w:tc>
        <w:tc>
          <w:tcPr>
            <w:tcW w:w="1843" w:type="dxa"/>
            <w:shd w:val="clear" w:color="auto" w:fill="FFFFFF"/>
          </w:tcPr>
          <w:p w:rsidR="00846D05" w:rsidRPr="0046280F" w:rsidRDefault="00846D05" w:rsidP="00FB7A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Отдел организационно-правовой и кадровой работы</w:t>
            </w:r>
          </w:p>
        </w:tc>
        <w:tc>
          <w:tcPr>
            <w:tcW w:w="1559" w:type="dxa"/>
            <w:shd w:val="clear" w:color="auto" w:fill="FFFFFF"/>
          </w:tcPr>
          <w:p w:rsidR="00846D05" w:rsidRPr="0046280F" w:rsidRDefault="00846D05" w:rsidP="00482C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Данные журнала регистрации обращений</w:t>
            </w:r>
            <w:r w:rsidRPr="0046280F">
              <w:rPr>
                <w:rFonts w:ascii="Times New Roman" w:hAnsi="Times New Roman" w:cs="Times New Roman"/>
                <w:lang w:eastAsia="en-US"/>
              </w:rPr>
              <w:t xml:space="preserve"> лиц, освободившихся из мест лишения свободы</w:t>
            </w:r>
          </w:p>
        </w:tc>
        <w:tc>
          <w:tcPr>
            <w:tcW w:w="1580" w:type="dxa"/>
            <w:shd w:val="clear" w:color="auto" w:fill="FFFFFF"/>
          </w:tcPr>
          <w:p w:rsidR="00846D05" w:rsidRPr="0046280F" w:rsidRDefault="00846D05" w:rsidP="00FB7A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Не позднее 15 марта года следующего за отчетным</w:t>
            </w:r>
          </w:p>
        </w:tc>
      </w:tr>
      <w:tr w:rsidR="003B4CEC" w:rsidRPr="0046280F" w:rsidTr="006E28D2">
        <w:trPr>
          <w:trHeight w:val="790"/>
        </w:trPr>
        <w:tc>
          <w:tcPr>
            <w:tcW w:w="690" w:type="dxa"/>
            <w:shd w:val="clear" w:color="auto" w:fill="FFFFFF"/>
          </w:tcPr>
          <w:p w:rsidR="00846D05" w:rsidRPr="0046280F" w:rsidRDefault="00846D05" w:rsidP="003B4CE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6D05" w:rsidRPr="0046280F" w:rsidRDefault="00846D05" w:rsidP="00F41575">
            <w:pPr>
              <w:ind w:firstLine="0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Мероприятие (результат)</w:t>
            </w:r>
          </w:p>
          <w:p w:rsidR="00846D05" w:rsidRPr="0046280F" w:rsidRDefault="00846D05" w:rsidP="00F41575">
            <w:pPr>
              <w:ind w:firstLine="0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  <w:bCs/>
              </w:rPr>
              <w:t>«Проведены молодежные и иные  фестивали, творческие вечера национальных  культур и иные  социально-культурные, спортивные мероприятия, направленные на сохранение и популяризацию национальных традиций, культур и религиозных  обычаев</w:t>
            </w:r>
            <w:r w:rsidR="005B241F">
              <w:rPr>
                <w:rFonts w:ascii="Times New Roman" w:hAnsi="Times New Roman" w:cs="Times New Roman"/>
                <w:bCs/>
              </w:rPr>
              <w:t>, укрепление единства и добрососедства народов Грачевского района</w:t>
            </w:r>
            <w:r w:rsidRPr="0046280F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992" w:type="dxa"/>
            <w:shd w:val="clear" w:color="auto" w:fill="FFFFFF"/>
          </w:tcPr>
          <w:p w:rsidR="00846D05" w:rsidRPr="0046280F" w:rsidRDefault="00846D05" w:rsidP="00F41575">
            <w:pPr>
              <w:ind w:hanging="15"/>
              <w:jc w:val="center"/>
            </w:pPr>
            <w:r w:rsidRPr="0046280F">
              <w:rPr>
                <w:rFonts w:ascii="Times New Roman" w:hAnsi="Times New Roman" w:cs="Times New Roman"/>
              </w:rPr>
              <w:t>ИМ</w:t>
            </w:r>
          </w:p>
        </w:tc>
        <w:tc>
          <w:tcPr>
            <w:tcW w:w="851" w:type="dxa"/>
            <w:shd w:val="clear" w:color="auto" w:fill="FFFFFF"/>
          </w:tcPr>
          <w:p w:rsidR="00846D05" w:rsidRPr="0046280F" w:rsidRDefault="00846D05" w:rsidP="00F4157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842" w:type="dxa"/>
            <w:shd w:val="clear" w:color="auto" w:fill="FFFFFF"/>
          </w:tcPr>
          <w:p w:rsidR="00846D05" w:rsidRPr="0046280F" w:rsidRDefault="00846D05" w:rsidP="00F41575">
            <w:pPr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 w:rsidRPr="0046280F">
              <w:rPr>
                <w:rFonts w:ascii="Times New Roman" w:eastAsiaTheme="minorEastAsia" w:hAnsi="Times New Roman" w:cs="Times New Roman"/>
              </w:rPr>
              <w:t>Сумма проведенных мероприятий;</w:t>
            </w:r>
          </w:p>
          <w:p w:rsidR="00846D05" w:rsidRPr="0046280F" w:rsidRDefault="00846D05" w:rsidP="00F4157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eastAsiaTheme="minorEastAsia" w:hAnsi="Times New Roman" w:cs="Times New Roman"/>
              </w:rPr>
              <w:t xml:space="preserve">абсолютный показатель, равный количеству подготовленных и проведенных </w:t>
            </w:r>
            <w:r w:rsidRPr="0046280F">
              <w:rPr>
                <w:rFonts w:ascii="Times New Roman" w:hAnsi="Times New Roman" w:cs="Times New Roman"/>
                <w:bCs/>
              </w:rPr>
              <w:t>молодежных и иных  фестивалей, творческих вечеров национальных  культур и иных</w:t>
            </w:r>
            <w:r w:rsidR="00A003F6">
              <w:rPr>
                <w:rFonts w:ascii="Times New Roman" w:hAnsi="Times New Roman" w:cs="Times New Roman"/>
                <w:bCs/>
              </w:rPr>
              <w:t xml:space="preserve"> </w:t>
            </w:r>
            <w:r w:rsidRPr="0046280F">
              <w:rPr>
                <w:rFonts w:ascii="Times New Roman" w:hAnsi="Times New Roman" w:cs="Times New Roman"/>
                <w:bCs/>
              </w:rPr>
              <w:t>социально-культурных, спортивных мероприятий, направленных на сохранение и популяризацию национальных традиций, культур и религиозных  обычаев</w:t>
            </w:r>
            <w:r w:rsidR="005B241F">
              <w:rPr>
                <w:rFonts w:ascii="Times New Roman" w:hAnsi="Times New Roman" w:cs="Times New Roman"/>
                <w:bCs/>
              </w:rPr>
              <w:t>, укрепление единства и добрососедства народов Грачевского района</w:t>
            </w:r>
          </w:p>
        </w:tc>
        <w:tc>
          <w:tcPr>
            <w:tcW w:w="2127" w:type="dxa"/>
            <w:shd w:val="clear" w:color="auto" w:fill="FFFFFF"/>
          </w:tcPr>
          <w:p w:rsidR="00846D05" w:rsidRPr="0046280F" w:rsidRDefault="00846D05" w:rsidP="00F4157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846D05" w:rsidRPr="0046280F" w:rsidRDefault="00846D05" w:rsidP="00F4157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Периодическая отчетность</w:t>
            </w:r>
          </w:p>
        </w:tc>
        <w:tc>
          <w:tcPr>
            <w:tcW w:w="1843" w:type="dxa"/>
            <w:shd w:val="clear" w:color="auto" w:fill="FFFFFF"/>
          </w:tcPr>
          <w:p w:rsidR="00846D05" w:rsidRPr="0046280F" w:rsidRDefault="00C8460C" w:rsidP="00F4157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Отдел организационно-правовой и кадровой работы</w:t>
            </w:r>
          </w:p>
        </w:tc>
        <w:tc>
          <w:tcPr>
            <w:tcW w:w="1559" w:type="dxa"/>
            <w:shd w:val="clear" w:color="auto" w:fill="FFFFFF"/>
          </w:tcPr>
          <w:p w:rsidR="00846D05" w:rsidRPr="0046280F" w:rsidRDefault="00846D05" w:rsidP="004628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 xml:space="preserve">Отчеты соисполнителей, участников о реализации мероприятий программы </w:t>
            </w:r>
          </w:p>
        </w:tc>
        <w:tc>
          <w:tcPr>
            <w:tcW w:w="1580" w:type="dxa"/>
            <w:shd w:val="clear" w:color="auto" w:fill="FFFFFF"/>
          </w:tcPr>
          <w:p w:rsidR="00846D05" w:rsidRPr="0046280F" w:rsidRDefault="00846D05" w:rsidP="00C846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 xml:space="preserve">Не позднее 15 </w:t>
            </w:r>
            <w:r w:rsidR="00C8460C">
              <w:rPr>
                <w:rFonts w:ascii="Times New Roman" w:hAnsi="Times New Roman" w:cs="Times New Roman"/>
              </w:rPr>
              <w:t>марта</w:t>
            </w:r>
            <w:r w:rsidR="00A003F6">
              <w:rPr>
                <w:rFonts w:ascii="Times New Roman" w:hAnsi="Times New Roman" w:cs="Times New Roman"/>
              </w:rPr>
              <w:t xml:space="preserve"> </w:t>
            </w:r>
            <w:r w:rsidRPr="0046280F">
              <w:rPr>
                <w:rFonts w:ascii="Times New Roman" w:hAnsi="Times New Roman" w:cs="Times New Roman"/>
              </w:rPr>
              <w:t>года следующего за отчетным</w:t>
            </w:r>
          </w:p>
        </w:tc>
      </w:tr>
      <w:tr w:rsidR="003B4CEC" w:rsidRPr="0046280F" w:rsidTr="006E28D2">
        <w:trPr>
          <w:trHeight w:val="790"/>
        </w:trPr>
        <w:tc>
          <w:tcPr>
            <w:tcW w:w="690" w:type="dxa"/>
            <w:shd w:val="clear" w:color="auto" w:fill="FFFFFF"/>
          </w:tcPr>
          <w:p w:rsidR="00846D05" w:rsidRPr="0046280F" w:rsidRDefault="00846D05" w:rsidP="003B4CE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6D05" w:rsidRPr="0046280F" w:rsidRDefault="00846D05" w:rsidP="00F41575">
            <w:pPr>
              <w:ind w:firstLine="0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Мероприятие (результат)</w:t>
            </w:r>
          </w:p>
          <w:p w:rsidR="00846D05" w:rsidRPr="0046280F" w:rsidRDefault="00846D05" w:rsidP="00F41575">
            <w:pPr>
              <w:ind w:firstLine="0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  <w:bCs/>
              </w:rPr>
              <w:t>«Проведены мероприятия, направленные на профилактику межнациональных и межрелигиозных конфликтов среди обучающихся школ района»</w:t>
            </w:r>
          </w:p>
        </w:tc>
        <w:tc>
          <w:tcPr>
            <w:tcW w:w="992" w:type="dxa"/>
            <w:shd w:val="clear" w:color="auto" w:fill="FFFFFF"/>
          </w:tcPr>
          <w:p w:rsidR="00846D05" w:rsidRPr="0046280F" w:rsidRDefault="00846D05" w:rsidP="00F41575">
            <w:pPr>
              <w:ind w:hanging="15"/>
              <w:jc w:val="center"/>
            </w:pPr>
            <w:r w:rsidRPr="0046280F">
              <w:rPr>
                <w:rFonts w:ascii="Times New Roman" w:hAnsi="Times New Roman" w:cs="Times New Roman"/>
              </w:rPr>
              <w:t>ИМ</w:t>
            </w:r>
          </w:p>
        </w:tc>
        <w:tc>
          <w:tcPr>
            <w:tcW w:w="851" w:type="dxa"/>
            <w:shd w:val="clear" w:color="auto" w:fill="FFFFFF"/>
          </w:tcPr>
          <w:p w:rsidR="00846D05" w:rsidRPr="0046280F" w:rsidRDefault="00846D05" w:rsidP="00F4157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842" w:type="dxa"/>
            <w:shd w:val="clear" w:color="auto" w:fill="FFFFFF"/>
          </w:tcPr>
          <w:p w:rsidR="00846D05" w:rsidRPr="0046280F" w:rsidRDefault="00846D05" w:rsidP="00F41575">
            <w:pPr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 w:rsidRPr="0046280F">
              <w:rPr>
                <w:rFonts w:ascii="Times New Roman" w:eastAsiaTheme="minorEastAsia" w:hAnsi="Times New Roman" w:cs="Times New Roman"/>
              </w:rPr>
              <w:t>Сумма проведенных мероприятий;</w:t>
            </w:r>
          </w:p>
          <w:p w:rsidR="00846D05" w:rsidRPr="0046280F" w:rsidRDefault="00846D05" w:rsidP="00F4157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eastAsiaTheme="minorEastAsia" w:hAnsi="Times New Roman" w:cs="Times New Roman"/>
              </w:rPr>
              <w:t xml:space="preserve">абсолютный показатель, равный количеству подготовленных и проведенных </w:t>
            </w:r>
            <w:r w:rsidRPr="0046280F">
              <w:rPr>
                <w:rFonts w:ascii="Times New Roman" w:hAnsi="Times New Roman" w:cs="Times New Roman"/>
                <w:bCs/>
              </w:rPr>
              <w:t>мероприятий, направленных на профилактику межнациональных и межрелигиозных конфликтов среди обучающихся школ района</w:t>
            </w:r>
          </w:p>
        </w:tc>
        <w:tc>
          <w:tcPr>
            <w:tcW w:w="2127" w:type="dxa"/>
            <w:shd w:val="clear" w:color="auto" w:fill="FFFFFF"/>
          </w:tcPr>
          <w:p w:rsidR="00846D05" w:rsidRPr="0046280F" w:rsidRDefault="00846D05" w:rsidP="00F4157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846D05" w:rsidRPr="0046280F" w:rsidRDefault="00846D05" w:rsidP="00F4157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Периодическая отчетность</w:t>
            </w:r>
          </w:p>
        </w:tc>
        <w:tc>
          <w:tcPr>
            <w:tcW w:w="1843" w:type="dxa"/>
            <w:shd w:val="clear" w:color="auto" w:fill="FFFFFF"/>
          </w:tcPr>
          <w:p w:rsidR="00846D05" w:rsidRPr="0046280F" w:rsidRDefault="00C8460C" w:rsidP="00F4157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846D05" w:rsidRPr="0046280F">
              <w:rPr>
                <w:rFonts w:ascii="Times New Roman" w:hAnsi="Times New Roman" w:cs="Times New Roman"/>
              </w:rPr>
              <w:t>тдел образования</w:t>
            </w:r>
            <w:r>
              <w:rPr>
                <w:rFonts w:ascii="Times New Roman" w:hAnsi="Times New Roman" w:cs="Times New Roman"/>
              </w:rPr>
              <w:t xml:space="preserve"> администрации</w:t>
            </w:r>
          </w:p>
          <w:p w:rsidR="00846D05" w:rsidRPr="0046280F" w:rsidRDefault="00846D05" w:rsidP="00F4157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846D05" w:rsidRPr="0046280F" w:rsidRDefault="00846D05" w:rsidP="004628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 xml:space="preserve">Отчеты соисполнителей, участников о реализации мероприятий программы </w:t>
            </w:r>
          </w:p>
        </w:tc>
        <w:tc>
          <w:tcPr>
            <w:tcW w:w="1580" w:type="dxa"/>
            <w:shd w:val="clear" w:color="auto" w:fill="FFFFFF"/>
          </w:tcPr>
          <w:p w:rsidR="00846D05" w:rsidRPr="0046280F" w:rsidRDefault="00846D05" w:rsidP="004628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 xml:space="preserve">Не позднее 15 </w:t>
            </w:r>
            <w:r w:rsidR="0046280F" w:rsidRPr="0046280F">
              <w:rPr>
                <w:rFonts w:ascii="Times New Roman" w:hAnsi="Times New Roman" w:cs="Times New Roman"/>
              </w:rPr>
              <w:t>фе</w:t>
            </w:r>
            <w:r w:rsidR="0046280F">
              <w:rPr>
                <w:rFonts w:ascii="Times New Roman" w:hAnsi="Times New Roman" w:cs="Times New Roman"/>
              </w:rPr>
              <w:t>вр</w:t>
            </w:r>
            <w:r w:rsidR="0046280F" w:rsidRPr="0046280F">
              <w:rPr>
                <w:rFonts w:ascii="Times New Roman" w:hAnsi="Times New Roman" w:cs="Times New Roman"/>
              </w:rPr>
              <w:t>аля</w:t>
            </w:r>
            <w:r w:rsidRPr="0046280F">
              <w:rPr>
                <w:rFonts w:ascii="Times New Roman" w:hAnsi="Times New Roman" w:cs="Times New Roman"/>
              </w:rPr>
              <w:t xml:space="preserve"> года следующего за отчетным</w:t>
            </w:r>
          </w:p>
        </w:tc>
      </w:tr>
      <w:tr w:rsidR="00846D05" w:rsidRPr="0046280F" w:rsidTr="006E28D2">
        <w:trPr>
          <w:trHeight w:val="790"/>
        </w:trPr>
        <w:tc>
          <w:tcPr>
            <w:tcW w:w="690" w:type="dxa"/>
            <w:shd w:val="clear" w:color="auto" w:fill="FFFFFF"/>
          </w:tcPr>
          <w:p w:rsidR="00846D05" w:rsidRPr="0046280F" w:rsidRDefault="00846D05" w:rsidP="003B4CE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6D05" w:rsidRPr="0046280F" w:rsidRDefault="00846D05" w:rsidP="007055C8">
            <w:pPr>
              <w:ind w:firstLine="0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Мероприятие (результат)</w:t>
            </w:r>
          </w:p>
          <w:p w:rsidR="00846D05" w:rsidRPr="0046280F" w:rsidRDefault="00846D05" w:rsidP="0063744B">
            <w:pPr>
              <w:ind w:firstLine="0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  <w:bCs/>
              </w:rPr>
              <w:t xml:space="preserve">«Опубликованы материалы по этнокультурной тематике в СМИ и </w:t>
            </w:r>
            <w:r w:rsidRPr="0046280F">
              <w:rPr>
                <w:rFonts w:ascii="Times New Roman" w:hAnsi="Times New Roman" w:cs="Times New Roman"/>
              </w:rPr>
              <w:t>сети Интернет</w:t>
            </w:r>
            <w:r w:rsidRPr="0046280F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992" w:type="dxa"/>
            <w:shd w:val="clear" w:color="auto" w:fill="FFFFFF"/>
          </w:tcPr>
          <w:p w:rsidR="00846D05" w:rsidRPr="0046280F" w:rsidRDefault="00846D05" w:rsidP="007055C8">
            <w:pPr>
              <w:ind w:hanging="15"/>
              <w:jc w:val="center"/>
            </w:pPr>
            <w:r w:rsidRPr="0046280F">
              <w:rPr>
                <w:rFonts w:ascii="Times New Roman" w:hAnsi="Times New Roman" w:cs="Times New Roman"/>
              </w:rPr>
              <w:t>ИМ</w:t>
            </w:r>
          </w:p>
        </w:tc>
        <w:tc>
          <w:tcPr>
            <w:tcW w:w="851" w:type="dxa"/>
            <w:shd w:val="clear" w:color="auto" w:fill="FFFFFF"/>
          </w:tcPr>
          <w:p w:rsidR="00846D05" w:rsidRPr="0046280F" w:rsidRDefault="00846D05" w:rsidP="005D409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842" w:type="dxa"/>
            <w:shd w:val="clear" w:color="auto" w:fill="FFFFFF"/>
          </w:tcPr>
          <w:p w:rsidR="00846D05" w:rsidRPr="0046280F" w:rsidRDefault="00846D05" w:rsidP="006A4B79">
            <w:pPr>
              <w:tabs>
                <w:tab w:val="left" w:pos="0"/>
              </w:tabs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 w:rsidRPr="0046280F">
              <w:rPr>
                <w:rFonts w:ascii="Times New Roman" w:eastAsiaTheme="minorEastAsia" w:hAnsi="Times New Roman" w:cs="Times New Roman"/>
              </w:rPr>
              <w:t>Сумма подготовленных и опубликованных материалов;</w:t>
            </w:r>
          </w:p>
          <w:p w:rsidR="00846D05" w:rsidRPr="0046280F" w:rsidRDefault="00846D05" w:rsidP="006A4B7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eastAsiaTheme="minorEastAsia" w:hAnsi="Times New Roman" w:cs="Times New Roman"/>
              </w:rPr>
              <w:t>абсолютный показатель, равный количеству подготовленных и опубликованных</w:t>
            </w:r>
            <w:r w:rsidR="0046280F">
              <w:rPr>
                <w:rFonts w:ascii="Times New Roman" w:eastAsiaTheme="minorEastAsia" w:hAnsi="Times New Roman" w:cs="Times New Roman"/>
              </w:rPr>
              <w:t xml:space="preserve"> </w:t>
            </w:r>
            <w:r w:rsidR="0046280F">
              <w:rPr>
                <w:rFonts w:ascii="Times New Roman" w:hAnsi="Times New Roman" w:cs="Times New Roman"/>
              </w:rPr>
              <w:t>м</w:t>
            </w:r>
            <w:r w:rsidRPr="0046280F">
              <w:rPr>
                <w:rFonts w:ascii="Times New Roman" w:hAnsi="Times New Roman" w:cs="Times New Roman"/>
              </w:rPr>
              <w:t>атериалов</w:t>
            </w:r>
            <w:r w:rsidR="0046280F">
              <w:rPr>
                <w:rFonts w:ascii="Times New Roman" w:hAnsi="Times New Roman" w:cs="Times New Roman"/>
              </w:rPr>
              <w:t xml:space="preserve"> </w:t>
            </w:r>
            <w:r w:rsidRPr="0046280F">
              <w:rPr>
                <w:rFonts w:ascii="Times New Roman" w:hAnsi="Times New Roman" w:cs="Times New Roman"/>
                <w:bCs/>
              </w:rPr>
              <w:t>по этнокультурной тематике</w:t>
            </w:r>
            <w:r w:rsidRPr="0046280F">
              <w:rPr>
                <w:rFonts w:ascii="Times New Roman" w:hAnsi="Times New Roman" w:cs="Times New Roman"/>
              </w:rPr>
              <w:t xml:space="preserve"> в СМИ и на официальном </w:t>
            </w:r>
            <w:r w:rsidRPr="0046280F">
              <w:rPr>
                <w:rFonts w:ascii="Times New Roman" w:hAnsi="Times New Roman" w:cs="Times New Roman"/>
              </w:rPr>
              <w:lastRenderedPageBreak/>
              <w:t>сайте муниципального образования администрации Грачевского района.</w:t>
            </w:r>
          </w:p>
        </w:tc>
        <w:tc>
          <w:tcPr>
            <w:tcW w:w="2127" w:type="dxa"/>
            <w:shd w:val="clear" w:color="auto" w:fill="FFFFFF"/>
          </w:tcPr>
          <w:p w:rsidR="00846D05" w:rsidRPr="0046280F" w:rsidRDefault="00846D05" w:rsidP="006E28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75" w:type="dxa"/>
            <w:shd w:val="clear" w:color="auto" w:fill="FFFFFF"/>
          </w:tcPr>
          <w:p w:rsidR="00846D05" w:rsidRPr="0046280F" w:rsidRDefault="00846D05" w:rsidP="006E28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Периодическая отчетность</w:t>
            </w:r>
          </w:p>
        </w:tc>
        <w:tc>
          <w:tcPr>
            <w:tcW w:w="1843" w:type="dxa"/>
            <w:shd w:val="clear" w:color="auto" w:fill="FFFFFF"/>
          </w:tcPr>
          <w:p w:rsidR="00846D05" w:rsidRPr="0046280F" w:rsidRDefault="00846D05" w:rsidP="006E28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Отдел организационно-правовой и кадровой работы</w:t>
            </w:r>
          </w:p>
        </w:tc>
        <w:tc>
          <w:tcPr>
            <w:tcW w:w="1559" w:type="dxa"/>
            <w:shd w:val="clear" w:color="auto" w:fill="FFFFFF"/>
          </w:tcPr>
          <w:p w:rsidR="00846D05" w:rsidRPr="0046280F" w:rsidRDefault="00846D05" w:rsidP="006E28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Вырезки из районной газеты «Призыв», официальный сайт администрации муниципального образования Грачевский район по адресу: https://grach-rf.orb.ru/</w:t>
            </w:r>
          </w:p>
        </w:tc>
        <w:tc>
          <w:tcPr>
            <w:tcW w:w="1580" w:type="dxa"/>
            <w:shd w:val="clear" w:color="auto" w:fill="FFFFFF"/>
          </w:tcPr>
          <w:p w:rsidR="00846D05" w:rsidRPr="0046280F" w:rsidRDefault="00846D05" w:rsidP="006E28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Не позднее 15 марта года следующего за отчетным</w:t>
            </w:r>
          </w:p>
        </w:tc>
      </w:tr>
      <w:tr w:rsidR="00846D05" w:rsidRPr="0046280F" w:rsidTr="006E28D2">
        <w:trPr>
          <w:trHeight w:val="790"/>
        </w:trPr>
        <w:tc>
          <w:tcPr>
            <w:tcW w:w="690" w:type="dxa"/>
            <w:shd w:val="clear" w:color="auto" w:fill="FFFFFF"/>
          </w:tcPr>
          <w:p w:rsidR="00846D05" w:rsidRPr="0046280F" w:rsidRDefault="005B241F" w:rsidP="003B4CE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6D05" w:rsidRPr="0046280F" w:rsidRDefault="00846D05" w:rsidP="007055C8">
            <w:pPr>
              <w:ind w:firstLine="0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Мероприятие (результат)</w:t>
            </w:r>
          </w:p>
          <w:p w:rsidR="00846D05" w:rsidRPr="0046280F" w:rsidRDefault="00846D05" w:rsidP="009069CD">
            <w:pPr>
              <w:ind w:firstLine="0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  <w:bCs/>
              </w:rPr>
              <w:t>«Поставлено на учет мигрантов от общего числа обратившихся мигрантов»</w:t>
            </w:r>
          </w:p>
        </w:tc>
        <w:tc>
          <w:tcPr>
            <w:tcW w:w="992" w:type="dxa"/>
            <w:shd w:val="clear" w:color="auto" w:fill="FFFFFF"/>
          </w:tcPr>
          <w:p w:rsidR="00846D05" w:rsidRPr="0046280F" w:rsidRDefault="00846D05" w:rsidP="007055C8">
            <w:pPr>
              <w:ind w:hanging="15"/>
              <w:jc w:val="center"/>
            </w:pPr>
            <w:r w:rsidRPr="0046280F">
              <w:rPr>
                <w:rFonts w:ascii="Times New Roman" w:hAnsi="Times New Roman" w:cs="Times New Roman"/>
              </w:rPr>
              <w:t>ИМ</w:t>
            </w:r>
          </w:p>
        </w:tc>
        <w:tc>
          <w:tcPr>
            <w:tcW w:w="851" w:type="dxa"/>
            <w:shd w:val="clear" w:color="auto" w:fill="FFFFFF"/>
          </w:tcPr>
          <w:p w:rsidR="00846D05" w:rsidRPr="0046280F" w:rsidRDefault="00846D05" w:rsidP="005D409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842" w:type="dxa"/>
            <w:shd w:val="clear" w:color="auto" w:fill="FFFFFF"/>
          </w:tcPr>
          <w:p w:rsidR="00846D05" w:rsidRPr="0046280F" w:rsidRDefault="00846D05" w:rsidP="008E6B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А/В*100%</w:t>
            </w:r>
          </w:p>
        </w:tc>
        <w:tc>
          <w:tcPr>
            <w:tcW w:w="2127" w:type="dxa"/>
            <w:shd w:val="clear" w:color="auto" w:fill="FFFFFF"/>
          </w:tcPr>
          <w:p w:rsidR="00846D05" w:rsidRPr="0046280F" w:rsidRDefault="00846D05" w:rsidP="008E6B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 xml:space="preserve">А – </w:t>
            </w:r>
            <w:r w:rsidRPr="0046280F">
              <w:rPr>
                <w:rFonts w:ascii="Times New Roman" w:hAnsi="Times New Roman" w:cs="Times New Roman"/>
                <w:bCs/>
              </w:rPr>
              <w:t>количество мигрантов, поставленных на учет</w:t>
            </w:r>
          </w:p>
          <w:p w:rsidR="00846D05" w:rsidRPr="0046280F" w:rsidRDefault="00846D05" w:rsidP="008E6B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 xml:space="preserve">В – общее </w:t>
            </w:r>
            <w:r w:rsidRPr="0046280F">
              <w:rPr>
                <w:rFonts w:ascii="Times New Roman" w:hAnsi="Times New Roman" w:cs="Times New Roman"/>
                <w:bCs/>
              </w:rPr>
              <w:t>количество обратившихся мигрантов о постановке на учет</w:t>
            </w:r>
          </w:p>
          <w:p w:rsidR="00846D05" w:rsidRPr="0046280F" w:rsidRDefault="00846D05" w:rsidP="008E6B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FFFFFF"/>
          </w:tcPr>
          <w:p w:rsidR="00846D05" w:rsidRPr="0046280F" w:rsidRDefault="00846D05" w:rsidP="006E28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Периодическая отчетность</w:t>
            </w:r>
          </w:p>
        </w:tc>
        <w:tc>
          <w:tcPr>
            <w:tcW w:w="1843" w:type="dxa"/>
            <w:shd w:val="clear" w:color="auto" w:fill="FFFFFF"/>
          </w:tcPr>
          <w:p w:rsidR="00846D05" w:rsidRPr="0046280F" w:rsidRDefault="00846D05" w:rsidP="006E28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Отдел организационно-правовой и кадровой работы</w:t>
            </w:r>
          </w:p>
        </w:tc>
        <w:tc>
          <w:tcPr>
            <w:tcW w:w="1559" w:type="dxa"/>
            <w:shd w:val="clear" w:color="auto" w:fill="FFFFFF"/>
          </w:tcPr>
          <w:p w:rsidR="00846D05" w:rsidRPr="0046280F" w:rsidRDefault="00846D05" w:rsidP="006E28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Данные миграционной службы</w:t>
            </w:r>
          </w:p>
        </w:tc>
        <w:tc>
          <w:tcPr>
            <w:tcW w:w="1580" w:type="dxa"/>
            <w:shd w:val="clear" w:color="auto" w:fill="FFFFFF"/>
          </w:tcPr>
          <w:p w:rsidR="00846D05" w:rsidRPr="0046280F" w:rsidRDefault="00846D05" w:rsidP="006E28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Не позднее 15 марта года следующего за отчетным годом</w:t>
            </w:r>
          </w:p>
        </w:tc>
      </w:tr>
      <w:tr w:rsidR="005B241F" w:rsidRPr="0046280F" w:rsidTr="006E28D2">
        <w:trPr>
          <w:trHeight w:val="790"/>
        </w:trPr>
        <w:tc>
          <w:tcPr>
            <w:tcW w:w="690" w:type="dxa"/>
            <w:shd w:val="clear" w:color="auto" w:fill="FFFFFF"/>
          </w:tcPr>
          <w:p w:rsidR="005B241F" w:rsidRPr="0046280F" w:rsidRDefault="005B241F" w:rsidP="00DA4A5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B241F" w:rsidRPr="0046280F" w:rsidRDefault="005B241F" w:rsidP="007055C8">
            <w:pPr>
              <w:ind w:firstLine="0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Мероприятие (результат)</w:t>
            </w:r>
          </w:p>
          <w:p w:rsidR="005B241F" w:rsidRPr="0046280F" w:rsidRDefault="005B241F" w:rsidP="007055C8">
            <w:pPr>
              <w:ind w:firstLine="0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  <w:bCs/>
              </w:rPr>
              <w:t>«Уровень реагирования  ЕДДС «системы 112» на территории муниципального образования Грачевский район на  отработку  поступивших  сигналов»</w:t>
            </w:r>
          </w:p>
        </w:tc>
        <w:tc>
          <w:tcPr>
            <w:tcW w:w="992" w:type="dxa"/>
            <w:shd w:val="clear" w:color="auto" w:fill="FFFFFF"/>
          </w:tcPr>
          <w:p w:rsidR="005B241F" w:rsidRPr="0046280F" w:rsidRDefault="005B241F" w:rsidP="007055C8">
            <w:pPr>
              <w:ind w:hanging="15"/>
              <w:jc w:val="center"/>
            </w:pPr>
            <w:r w:rsidRPr="0046280F">
              <w:rPr>
                <w:rFonts w:ascii="Times New Roman" w:hAnsi="Times New Roman" w:cs="Times New Roman"/>
              </w:rPr>
              <w:t>ИМ</w:t>
            </w:r>
          </w:p>
        </w:tc>
        <w:tc>
          <w:tcPr>
            <w:tcW w:w="851" w:type="dxa"/>
            <w:shd w:val="clear" w:color="auto" w:fill="FFFFFF"/>
          </w:tcPr>
          <w:p w:rsidR="005B241F" w:rsidRPr="0046280F" w:rsidRDefault="005B241F" w:rsidP="005D409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842" w:type="dxa"/>
            <w:shd w:val="clear" w:color="auto" w:fill="FFFFFF"/>
          </w:tcPr>
          <w:p w:rsidR="005B241F" w:rsidRPr="0046280F" w:rsidRDefault="005B241F" w:rsidP="006E28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А/В*100%</w:t>
            </w:r>
          </w:p>
        </w:tc>
        <w:tc>
          <w:tcPr>
            <w:tcW w:w="2127" w:type="dxa"/>
            <w:shd w:val="clear" w:color="auto" w:fill="FFFFFF"/>
          </w:tcPr>
          <w:p w:rsidR="005B241F" w:rsidRPr="0046280F" w:rsidRDefault="005B241F" w:rsidP="009069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А – количество отработанных сигналов «системы 112»;</w:t>
            </w:r>
          </w:p>
          <w:p w:rsidR="005B241F" w:rsidRPr="0046280F" w:rsidRDefault="005B241F" w:rsidP="009069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В – количество поступивших сигналов «системы 112»</w:t>
            </w:r>
          </w:p>
          <w:p w:rsidR="005B241F" w:rsidRPr="0046280F" w:rsidRDefault="005B241F" w:rsidP="006E28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FFFFFF"/>
          </w:tcPr>
          <w:p w:rsidR="005B241F" w:rsidRPr="0046280F" w:rsidRDefault="005B241F" w:rsidP="00FB7A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Периодическая отчетность</w:t>
            </w:r>
          </w:p>
        </w:tc>
        <w:tc>
          <w:tcPr>
            <w:tcW w:w="1843" w:type="dxa"/>
            <w:shd w:val="clear" w:color="auto" w:fill="FFFFFF"/>
          </w:tcPr>
          <w:p w:rsidR="005B241F" w:rsidRPr="0046280F" w:rsidRDefault="005B241F" w:rsidP="00FB7A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Администрация Грачевского района</w:t>
            </w:r>
          </w:p>
        </w:tc>
        <w:tc>
          <w:tcPr>
            <w:tcW w:w="1559" w:type="dxa"/>
            <w:shd w:val="clear" w:color="auto" w:fill="FFFFFF"/>
          </w:tcPr>
          <w:p w:rsidR="005B241F" w:rsidRPr="0046280F" w:rsidRDefault="005B241F" w:rsidP="002E7DA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Данные  Единой дежурно-диспетчерской службы Грачевского района</w:t>
            </w:r>
          </w:p>
        </w:tc>
        <w:tc>
          <w:tcPr>
            <w:tcW w:w="1580" w:type="dxa"/>
            <w:shd w:val="clear" w:color="auto" w:fill="FFFFFF"/>
          </w:tcPr>
          <w:p w:rsidR="005B241F" w:rsidRPr="0046280F" w:rsidRDefault="005B241F" w:rsidP="006A4B7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Не позднее 15 февраля года следующего за отчетным годом</w:t>
            </w:r>
          </w:p>
        </w:tc>
      </w:tr>
      <w:tr w:rsidR="005B241F" w:rsidRPr="0046280F" w:rsidTr="006E28D2">
        <w:trPr>
          <w:trHeight w:val="790"/>
        </w:trPr>
        <w:tc>
          <w:tcPr>
            <w:tcW w:w="690" w:type="dxa"/>
            <w:shd w:val="clear" w:color="auto" w:fill="FFFFFF"/>
          </w:tcPr>
          <w:p w:rsidR="005B241F" w:rsidRPr="0046280F" w:rsidRDefault="005B241F" w:rsidP="00DA4A5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B241F" w:rsidRPr="0046280F" w:rsidRDefault="005B241F" w:rsidP="00317CE3">
            <w:pPr>
              <w:ind w:firstLine="0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Мероприятие (результат)</w:t>
            </w:r>
          </w:p>
          <w:p w:rsidR="005B241F" w:rsidRPr="0046280F" w:rsidRDefault="005B241F" w:rsidP="00317CE3">
            <w:pPr>
              <w:ind w:firstLine="0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«Проведены публичные мероприятия, направленные на профилактику наркомании среди подростков и молодежи»</w:t>
            </w:r>
          </w:p>
        </w:tc>
        <w:tc>
          <w:tcPr>
            <w:tcW w:w="992" w:type="dxa"/>
            <w:shd w:val="clear" w:color="auto" w:fill="FFFFFF"/>
          </w:tcPr>
          <w:p w:rsidR="005B241F" w:rsidRPr="0046280F" w:rsidRDefault="005B241F" w:rsidP="00317CE3">
            <w:pPr>
              <w:ind w:hanging="15"/>
              <w:jc w:val="center"/>
            </w:pPr>
            <w:r w:rsidRPr="0046280F">
              <w:rPr>
                <w:rFonts w:ascii="Times New Roman" w:hAnsi="Times New Roman" w:cs="Times New Roman"/>
              </w:rPr>
              <w:t>ИМ</w:t>
            </w:r>
          </w:p>
        </w:tc>
        <w:tc>
          <w:tcPr>
            <w:tcW w:w="851" w:type="dxa"/>
            <w:shd w:val="clear" w:color="auto" w:fill="FFFFFF"/>
          </w:tcPr>
          <w:p w:rsidR="005B241F" w:rsidRPr="0046280F" w:rsidRDefault="005B241F" w:rsidP="00317CE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842" w:type="dxa"/>
            <w:shd w:val="clear" w:color="auto" w:fill="FFFFFF"/>
          </w:tcPr>
          <w:p w:rsidR="005B241F" w:rsidRPr="0046280F" w:rsidRDefault="005B241F" w:rsidP="00317CE3">
            <w:pPr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 w:rsidRPr="0046280F">
              <w:rPr>
                <w:rFonts w:ascii="Times New Roman" w:eastAsiaTheme="minorEastAsia" w:hAnsi="Times New Roman" w:cs="Times New Roman"/>
              </w:rPr>
              <w:t>Сумма проведенных мероприятий;</w:t>
            </w:r>
          </w:p>
          <w:p w:rsidR="005B241F" w:rsidRPr="0046280F" w:rsidRDefault="005B241F" w:rsidP="00317CE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eastAsiaTheme="minorEastAsia" w:hAnsi="Times New Roman" w:cs="Times New Roman"/>
              </w:rPr>
              <w:t xml:space="preserve">абсолютный показатель, равный количеству подготовленных и проведенных </w:t>
            </w:r>
            <w:r w:rsidRPr="0046280F">
              <w:rPr>
                <w:rFonts w:ascii="Times New Roman" w:hAnsi="Times New Roman" w:cs="Times New Roman"/>
              </w:rPr>
              <w:t>публичных</w:t>
            </w:r>
          </w:p>
          <w:p w:rsidR="005B241F" w:rsidRPr="0046280F" w:rsidRDefault="005B241F" w:rsidP="00317CE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 xml:space="preserve">мероприятий, </w:t>
            </w:r>
            <w:r w:rsidRPr="0046280F">
              <w:rPr>
                <w:rFonts w:ascii="Times New Roman" w:hAnsi="Times New Roman" w:cs="Times New Roman"/>
              </w:rPr>
              <w:lastRenderedPageBreak/>
              <w:t>направленных на профилактику наркомании среди подростков и молодежи</w:t>
            </w:r>
          </w:p>
        </w:tc>
        <w:tc>
          <w:tcPr>
            <w:tcW w:w="2127" w:type="dxa"/>
            <w:shd w:val="clear" w:color="auto" w:fill="FFFFFF"/>
          </w:tcPr>
          <w:p w:rsidR="005B241F" w:rsidRPr="0046280F" w:rsidRDefault="005B241F" w:rsidP="00317CE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75" w:type="dxa"/>
            <w:shd w:val="clear" w:color="auto" w:fill="FFFFFF"/>
          </w:tcPr>
          <w:p w:rsidR="005B241F" w:rsidRPr="0046280F" w:rsidRDefault="005B241F" w:rsidP="00317CE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Периодическая отчетность</w:t>
            </w:r>
          </w:p>
        </w:tc>
        <w:tc>
          <w:tcPr>
            <w:tcW w:w="1843" w:type="dxa"/>
            <w:shd w:val="clear" w:color="auto" w:fill="FFFFFF"/>
          </w:tcPr>
          <w:p w:rsidR="005B241F" w:rsidRPr="0046280F" w:rsidRDefault="005B241F" w:rsidP="00317CE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Администрация Грачевского района</w:t>
            </w:r>
          </w:p>
        </w:tc>
        <w:tc>
          <w:tcPr>
            <w:tcW w:w="1559" w:type="dxa"/>
            <w:shd w:val="clear" w:color="auto" w:fill="FFFFFF"/>
          </w:tcPr>
          <w:p w:rsidR="005B241F" w:rsidRPr="0046280F" w:rsidRDefault="005B241F" w:rsidP="00A5447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 xml:space="preserve">Отчеты соисполнителей, участников о реализации мероприятий программы </w:t>
            </w:r>
          </w:p>
        </w:tc>
        <w:tc>
          <w:tcPr>
            <w:tcW w:w="1580" w:type="dxa"/>
            <w:shd w:val="clear" w:color="auto" w:fill="FFFFFF"/>
          </w:tcPr>
          <w:p w:rsidR="005B241F" w:rsidRPr="0046280F" w:rsidRDefault="005B241F" w:rsidP="00A5447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Не позднее 15 февраля года следующего за отчетным</w:t>
            </w:r>
          </w:p>
        </w:tc>
      </w:tr>
      <w:tr w:rsidR="005B241F" w:rsidRPr="0046280F" w:rsidTr="006E28D2">
        <w:trPr>
          <w:trHeight w:val="790"/>
        </w:trPr>
        <w:tc>
          <w:tcPr>
            <w:tcW w:w="690" w:type="dxa"/>
            <w:shd w:val="clear" w:color="auto" w:fill="FFFFFF"/>
          </w:tcPr>
          <w:p w:rsidR="005B241F" w:rsidRPr="0046280F" w:rsidRDefault="005B241F" w:rsidP="00DA4A5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B241F" w:rsidRPr="0046280F" w:rsidRDefault="005B241F" w:rsidP="00317CE3">
            <w:pPr>
              <w:ind w:firstLine="0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Мероприятие (результат)</w:t>
            </w:r>
          </w:p>
          <w:p w:rsidR="005B241F" w:rsidRPr="0046280F" w:rsidRDefault="005B241F" w:rsidP="00317CE3">
            <w:pPr>
              <w:ind w:firstLine="0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 xml:space="preserve">«Распространена </w:t>
            </w:r>
            <w:r w:rsidRPr="0046280F">
              <w:rPr>
                <w:rFonts w:ascii="Times New Roman" w:eastAsia="MS Mincho" w:hAnsi="Times New Roman" w:cs="Times New Roman"/>
                <w:lang w:eastAsia="ja-JP"/>
              </w:rPr>
              <w:t>печатная продукция, материалы и наглядная агитация</w:t>
            </w:r>
            <w:r w:rsidRPr="0046280F">
              <w:rPr>
                <w:rFonts w:ascii="Times New Roman" w:hAnsi="Times New Roman" w:cs="Times New Roman"/>
              </w:rPr>
              <w:t xml:space="preserve"> по вопросам профилактики наркомании, пропаганды здорового образа жизни»</w:t>
            </w:r>
          </w:p>
        </w:tc>
        <w:tc>
          <w:tcPr>
            <w:tcW w:w="992" w:type="dxa"/>
            <w:shd w:val="clear" w:color="auto" w:fill="FFFFFF"/>
          </w:tcPr>
          <w:p w:rsidR="005B241F" w:rsidRPr="0046280F" w:rsidRDefault="005B241F" w:rsidP="00317CE3">
            <w:pPr>
              <w:ind w:hanging="15"/>
              <w:jc w:val="center"/>
            </w:pPr>
            <w:r w:rsidRPr="0046280F">
              <w:rPr>
                <w:rFonts w:ascii="Times New Roman" w:hAnsi="Times New Roman" w:cs="Times New Roman"/>
              </w:rPr>
              <w:t>ИМ</w:t>
            </w:r>
          </w:p>
        </w:tc>
        <w:tc>
          <w:tcPr>
            <w:tcW w:w="851" w:type="dxa"/>
            <w:shd w:val="clear" w:color="auto" w:fill="FFFFFF"/>
          </w:tcPr>
          <w:p w:rsidR="005B241F" w:rsidRPr="0046280F" w:rsidRDefault="005B241F" w:rsidP="00317CE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Экземпляров</w:t>
            </w:r>
          </w:p>
        </w:tc>
        <w:tc>
          <w:tcPr>
            <w:tcW w:w="1842" w:type="dxa"/>
            <w:shd w:val="clear" w:color="auto" w:fill="FFFFFF"/>
          </w:tcPr>
          <w:p w:rsidR="005B241F" w:rsidRPr="0046280F" w:rsidRDefault="005B241F" w:rsidP="00317CE3">
            <w:pPr>
              <w:tabs>
                <w:tab w:val="left" w:pos="0"/>
              </w:tabs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 w:rsidRPr="0046280F">
              <w:rPr>
                <w:rFonts w:ascii="Times New Roman" w:eastAsiaTheme="minorEastAsia" w:hAnsi="Times New Roman" w:cs="Times New Roman"/>
              </w:rPr>
              <w:t>Сумма подготовленных и распространенных материалов;</w:t>
            </w:r>
          </w:p>
          <w:p w:rsidR="005B241F" w:rsidRPr="0046280F" w:rsidRDefault="005B241F" w:rsidP="00317CE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eastAsiaTheme="minorEastAsia" w:hAnsi="Times New Roman" w:cs="Times New Roman"/>
              </w:rPr>
              <w:t xml:space="preserve">абсолютный показатель, равный количеству подготовленных и распространенных </w:t>
            </w:r>
            <w:r w:rsidRPr="0046280F">
              <w:rPr>
                <w:rFonts w:ascii="Times New Roman" w:eastAsia="MS Mincho" w:hAnsi="Times New Roman" w:cs="Times New Roman"/>
                <w:lang w:eastAsia="ja-JP"/>
              </w:rPr>
              <w:t>буклетов, листовок, памяток и другой печатной продукции среди жителей района</w:t>
            </w:r>
            <w:r w:rsidRPr="0046280F">
              <w:rPr>
                <w:rFonts w:ascii="Times New Roman" w:eastAsiaTheme="minorEastAsia" w:hAnsi="Times New Roman" w:cs="Times New Roman"/>
              </w:rPr>
              <w:t>.</w:t>
            </w:r>
          </w:p>
        </w:tc>
        <w:tc>
          <w:tcPr>
            <w:tcW w:w="2127" w:type="dxa"/>
            <w:shd w:val="clear" w:color="auto" w:fill="FFFFFF"/>
          </w:tcPr>
          <w:p w:rsidR="005B241F" w:rsidRPr="0046280F" w:rsidRDefault="005B241F" w:rsidP="00317CE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5B241F" w:rsidRPr="0046280F" w:rsidRDefault="005B241F" w:rsidP="00317CE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Периодическая отчетность</w:t>
            </w:r>
          </w:p>
        </w:tc>
        <w:tc>
          <w:tcPr>
            <w:tcW w:w="1843" w:type="dxa"/>
            <w:shd w:val="clear" w:color="auto" w:fill="FFFFFF"/>
          </w:tcPr>
          <w:p w:rsidR="005B241F" w:rsidRPr="0046280F" w:rsidRDefault="005B241F" w:rsidP="00317CE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Администрация Грачевского района</w:t>
            </w:r>
          </w:p>
        </w:tc>
        <w:tc>
          <w:tcPr>
            <w:tcW w:w="1559" w:type="dxa"/>
            <w:shd w:val="clear" w:color="auto" w:fill="FFFFFF"/>
          </w:tcPr>
          <w:p w:rsidR="005B241F" w:rsidRPr="0046280F" w:rsidRDefault="005B241F" w:rsidP="00A5447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 xml:space="preserve">Отчеты соисполнителей, участников о реализации мероприятий программы </w:t>
            </w:r>
          </w:p>
        </w:tc>
        <w:tc>
          <w:tcPr>
            <w:tcW w:w="1580" w:type="dxa"/>
            <w:shd w:val="clear" w:color="auto" w:fill="FFFFFF"/>
          </w:tcPr>
          <w:p w:rsidR="005B241F" w:rsidRPr="0046280F" w:rsidRDefault="005B241F" w:rsidP="00A5447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Не позднее 15 февраля года следующего за отчетным</w:t>
            </w:r>
          </w:p>
        </w:tc>
      </w:tr>
      <w:tr w:rsidR="005B241F" w:rsidRPr="0046280F" w:rsidTr="006E28D2">
        <w:trPr>
          <w:trHeight w:val="790"/>
        </w:trPr>
        <w:tc>
          <w:tcPr>
            <w:tcW w:w="690" w:type="dxa"/>
            <w:shd w:val="clear" w:color="auto" w:fill="FFFFFF"/>
          </w:tcPr>
          <w:p w:rsidR="005B241F" w:rsidRPr="0046280F" w:rsidRDefault="005B241F" w:rsidP="00DA4A5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B241F" w:rsidRPr="0046280F" w:rsidRDefault="005B241F" w:rsidP="007055C8">
            <w:pPr>
              <w:ind w:firstLine="0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Мероприятие (результат)</w:t>
            </w:r>
          </w:p>
          <w:p w:rsidR="005B241F" w:rsidRPr="0046280F" w:rsidRDefault="005B241F" w:rsidP="007055C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«Профессионально подготовлены и</w:t>
            </w:r>
          </w:p>
          <w:p w:rsidR="005B241F" w:rsidRPr="0046280F" w:rsidRDefault="005B241F" w:rsidP="007055C8">
            <w:pPr>
              <w:ind w:firstLine="0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переподготовлены специалисты, обеспечивающие реализацию антинаркотической деятельности»</w:t>
            </w:r>
          </w:p>
        </w:tc>
        <w:tc>
          <w:tcPr>
            <w:tcW w:w="992" w:type="dxa"/>
            <w:shd w:val="clear" w:color="auto" w:fill="FFFFFF"/>
          </w:tcPr>
          <w:p w:rsidR="005B241F" w:rsidRPr="0046280F" w:rsidRDefault="005B241F" w:rsidP="007055C8">
            <w:pPr>
              <w:ind w:hanging="15"/>
              <w:jc w:val="center"/>
            </w:pPr>
            <w:r w:rsidRPr="0046280F">
              <w:rPr>
                <w:rFonts w:ascii="Times New Roman" w:hAnsi="Times New Roman" w:cs="Times New Roman"/>
              </w:rPr>
              <w:t>ИМ</w:t>
            </w:r>
          </w:p>
        </w:tc>
        <w:tc>
          <w:tcPr>
            <w:tcW w:w="851" w:type="dxa"/>
            <w:shd w:val="clear" w:color="auto" w:fill="FFFFFF"/>
          </w:tcPr>
          <w:p w:rsidR="005B241F" w:rsidRPr="0046280F" w:rsidRDefault="005B241F" w:rsidP="005D409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842" w:type="dxa"/>
            <w:shd w:val="clear" w:color="auto" w:fill="FFFFFF"/>
          </w:tcPr>
          <w:p w:rsidR="005B241F" w:rsidRPr="0046280F" w:rsidRDefault="005B241F" w:rsidP="006A4B7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 xml:space="preserve">Значение показателя определяется фактическим количеством специалистов, обеспечивающих реализацию антинаркотической деятельности, которые профессионально </w:t>
            </w:r>
            <w:r w:rsidRPr="0046280F">
              <w:rPr>
                <w:rFonts w:ascii="Times New Roman" w:hAnsi="Times New Roman" w:cs="Times New Roman"/>
              </w:rPr>
              <w:lastRenderedPageBreak/>
              <w:t>подготовлены и</w:t>
            </w:r>
          </w:p>
          <w:p w:rsidR="005B241F" w:rsidRPr="0046280F" w:rsidRDefault="005B241F" w:rsidP="006A4B7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переподготовлены</w:t>
            </w:r>
          </w:p>
        </w:tc>
        <w:tc>
          <w:tcPr>
            <w:tcW w:w="2127" w:type="dxa"/>
            <w:shd w:val="clear" w:color="auto" w:fill="FFFFFF"/>
          </w:tcPr>
          <w:p w:rsidR="005B241F" w:rsidRPr="0046280F" w:rsidRDefault="005B241F" w:rsidP="006E28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75" w:type="dxa"/>
            <w:shd w:val="clear" w:color="auto" w:fill="FFFFFF"/>
          </w:tcPr>
          <w:p w:rsidR="005B241F" w:rsidRPr="0046280F" w:rsidRDefault="005B241F" w:rsidP="006E28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Периодическая отчетность</w:t>
            </w:r>
          </w:p>
        </w:tc>
        <w:tc>
          <w:tcPr>
            <w:tcW w:w="1843" w:type="dxa"/>
            <w:shd w:val="clear" w:color="auto" w:fill="FFFFFF"/>
          </w:tcPr>
          <w:p w:rsidR="005B241F" w:rsidRPr="0046280F" w:rsidRDefault="005B241F" w:rsidP="006E28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Администрация Грачевского района</w:t>
            </w:r>
          </w:p>
        </w:tc>
        <w:tc>
          <w:tcPr>
            <w:tcW w:w="1559" w:type="dxa"/>
            <w:shd w:val="clear" w:color="auto" w:fill="FFFFFF"/>
          </w:tcPr>
          <w:p w:rsidR="005B241F" w:rsidRPr="0046280F" w:rsidRDefault="005B241F" w:rsidP="006E28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Свидетельства о прохождении обучения</w:t>
            </w:r>
          </w:p>
        </w:tc>
        <w:tc>
          <w:tcPr>
            <w:tcW w:w="1580" w:type="dxa"/>
            <w:shd w:val="clear" w:color="auto" w:fill="FFFFFF"/>
          </w:tcPr>
          <w:p w:rsidR="005B241F" w:rsidRPr="0046280F" w:rsidRDefault="005B241F" w:rsidP="00E915E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Не позднее 15 февраля года следующего за отчетным годом</w:t>
            </w:r>
          </w:p>
        </w:tc>
      </w:tr>
      <w:tr w:rsidR="005B241F" w:rsidRPr="0046280F" w:rsidTr="006E28D2">
        <w:trPr>
          <w:trHeight w:val="790"/>
        </w:trPr>
        <w:tc>
          <w:tcPr>
            <w:tcW w:w="690" w:type="dxa"/>
            <w:shd w:val="clear" w:color="auto" w:fill="FFFFFF"/>
          </w:tcPr>
          <w:p w:rsidR="005B241F" w:rsidRPr="0046280F" w:rsidRDefault="005B241F" w:rsidP="00DA4A5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B241F" w:rsidRPr="0046280F" w:rsidRDefault="005B241F" w:rsidP="00317CE3">
            <w:pPr>
              <w:ind w:firstLine="0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Мероприятие (результат)</w:t>
            </w:r>
          </w:p>
          <w:p w:rsidR="005B241F" w:rsidRPr="0046280F" w:rsidRDefault="005B241F" w:rsidP="00317CE3">
            <w:pPr>
              <w:ind w:firstLine="0"/>
              <w:contextualSpacing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46280F">
              <w:rPr>
                <w:rFonts w:ascii="Times New Roman" w:hAnsi="Times New Roman" w:cs="Times New Roman"/>
              </w:rPr>
              <w:t>«Размещены материалы по вопросам безопасности дорожного движения в СМИ и сети Интернет»</w:t>
            </w:r>
          </w:p>
        </w:tc>
        <w:tc>
          <w:tcPr>
            <w:tcW w:w="992" w:type="dxa"/>
            <w:shd w:val="clear" w:color="auto" w:fill="FFFFFF"/>
          </w:tcPr>
          <w:p w:rsidR="005B241F" w:rsidRPr="0046280F" w:rsidRDefault="005B241F" w:rsidP="00317CE3">
            <w:pPr>
              <w:ind w:hanging="15"/>
              <w:jc w:val="center"/>
            </w:pPr>
            <w:r w:rsidRPr="0046280F">
              <w:rPr>
                <w:rFonts w:ascii="Times New Roman" w:hAnsi="Times New Roman" w:cs="Times New Roman"/>
              </w:rPr>
              <w:t>ИМ</w:t>
            </w:r>
          </w:p>
        </w:tc>
        <w:tc>
          <w:tcPr>
            <w:tcW w:w="851" w:type="dxa"/>
            <w:shd w:val="clear" w:color="auto" w:fill="FFFFFF"/>
          </w:tcPr>
          <w:p w:rsidR="005B241F" w:rsidRPr="0046280F" w:rsidRDefault="005B241F" w:rsidP="00317CE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842" w:type="dxa"/>
            <w:shd w:val="clear" w:color="auto" w:fill="FFFFFF"/>
          </w:tcPr>
          <w:p w:rsidR="005B241F" w:rsidRPr="0046280F" w:rsidRDefault="005B241F" w:rsidP="00317CE3">
            <w:pPr>
              <w:tabs>
                <w:tab w:val="left" w:pos="0"/>
              </w:tabs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 w:rsidRPr="0046280F">
              <w:rPr>
                <w:rFonts w:ascii="Times New Roman" w:eastAsiaTheme="minorEastAsia" w:hAnsi="Times New Roman" w:cs="Times New Roman"/>
              </w:rPr>
              <w:t>Сумма подготовленных и размещенных материалов;</w:t>
            </w:r>
          </w:p>
          <w:p w:rsidR="005B241F" w:rsidRPr="0046280F" w:rsidRDefault="005B241F" w:rsidP="00317CE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eastAsiaTheme="minorEastAsia" w:hAnsi="Times New Roman" w:cs="Times New Roman"/>
              </w:rPr>
              <w:t xml:space="preserve">абсолютный показатель, равный количеству подготовленных и размещенных </w:t>
            </w:r>
            <w:r w:rsidRPr="0046280F">
              <w:rPr>
                <w:rFonts w:ascii="Times New Roman" w:hAnsi="Times New Roman" w:cs="Times New Roman"/>
              </w:rPr>
              <w:t>материалов по вопросам безопасности дорожного движения в СМИ и на официальном сайте муниципального образования администрации Грачевского района.</w:t>
            </w:r>
          </w:p>
        </w:tc>
        <w:tc>
          <w:tcPr>
            <w:tcW w:w="2127" w:type="dxa"/>
            <w:shd w:val="clear" w:color="auto" w:fill="FFFFFF"/>
          </w:tcPr>
          <w:p w:rsidR="005B241F" w:rsidRPr="0046280F" w:rsidRDefault="005B241F" w:rsidP="00317CE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5B241F" w:rsidRPr="0046280F" w:rsidRDefault="005B241F" w:rsidP="00317CE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Периодическая отчетность</w:t>
            </w:r>
          </w:p>
        </w:tc>
        <w:tc>
          <w:tcPr>
            <w:tcW w:w="1843" w:type="dxa"/>
            <w:shd w:val="clear" w:color="auto" w:fill="FFFFFF"/>
          </w:tcPr>
          <w:p w:rsidR="005B241F" w:rsidRPr="0046280F" w:rsidRDefault="005B241F" w:rsidP="00317CE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Администрация Грачевского района</w:t>
            </w:r>
          </w:p>
        </w:tc>
        <w:tc>
          <w:tcPr>
            <w:tcW w:w="1559" w:type="dxa"/>
            <w:shd w:val="clear" w:color="auto" w:fill="FFFFFF"/>
          </w:tcPr>
          <w:p w:rsidR="005B241F" w:rsidRPr="0046280F" w:rsidRDefault="005B241F" w:rsidP="00317CE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Вырезки из районной газеты «Призыв», официальный сайт администрации муниципального образования Грачевский район по адресу: https://grach-rf.orb.ru/</w:t>
            </w:r>
          </w:p>
        </w:tc>
        <w:tc>
          <w:tcPr>
            <w:tcW w:w="1580" w:type="dxa"/>
            <w:shd w:val="clear" w:color="auto" w:fill="FFFFFF"/>
          </w:tcPr>
          <w:p w:rsidR="005B241F" w:rsidRPr="0046280F" w:rsidRDefault="005B241F" w:rsidP="00E915E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Не позднее 15 февраля года следующего за отчетным годом</w:t>
            </w:r>
          </w:p>
        </w:tc>
      </w:tr>
      <w:tr w:rsidR="005B241F" w:rsidRPr="0046280F" w:rsidTr="0046280F">
        <w:trPr>
          <w:trHeight w:val="374"/>
        </w:trPr>
        <w:tc>
          <w:tcPr>
            <w:tcW w:w="690" w:type="dxa"/>
            <w:tcBorders>
              <w:bottom w:val="single" w:sz="4" w:space="0" w:color="auto"/>
            </w:tcBorders>
            <w:shd w:val="clear" w:color="auto" w:fill="FFFFFF"/>
          </w:tcPr>
          <w:p w:rsidR="005B241F" w:rsidRPr="0046280F" w:rsidRDefault="005B241F" w:rsidP="00DA4A5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5B241F" w:rsidRPr="0046280F" w:rsidRDefault="005B241F" w:rsidP="00317CE3">
            <w:pPr>
              <w:ind w:firstLine="0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Мероприятие (результат)</w:t>
            </w:r>
          </w:p>
          <w:p w:rsidR="005B241F" w:rsidRPr="0046280F" w:rsidRDefault="005B241F" w:rsidP="00317CE3">
            <w:pPr>
              <w:ind w:firstLine="0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«Изготовлены   стенды по вопросам безопасности дорожного движения»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5B241F" w:rsidRPr="0046280F" w:rsidRDefault="005B241F" w:rsidP="00317CE3">
            <w:pPr>
              <w:ind w:hanging="15"/>
              <w:jc w:val="center"/>
            </w:pPr>
            <w:r w:rsidRPr="0046280F">
              <w:rPr>
                <w:rFonts w:ascii="Times New Roman" w:hAnsi="Times New Roman" w:cs="Times New Roman"/>
              </w:rPr>
              <w:t>ИМ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:rsidR="005B241F" w:rsidRPr="0046280F" w:rsidRDefault="005B241F" w:rsidP="00317CE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/>
          </w:tcPr>
          <w:p w:rsidR="005B241F" w:rsidRPr="0046280F" w:rsidRDefault="005B241F" w:rsidP="00317CE3">
            <w:pPr>
              <w:tabs>
                <w:tab w:val="left" w:pos="0"/>
              </w:tabs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 w:rsidRPr="0046280F">
              <w:rPr>
                <w:rFonts w:ascii="Times New Roman" w:eastAsiaTheme="minorEastAsia" w:hAnsi="Times New Roman" w:cs="Times New Roman"/>
              </w:rPr>
              <w:t>Сумма и</w:t>
            </w:r>
            <w:r w:rsidRPr="0046280F">
              <w:rPr>
                <w:rFonts w:ascii="Times New Roman" w:hAnsi="Times New Roman" w:cs="Times New Roman"/>
              </w:rPr>
              <w:t>зготовленных   стендов по вопросам безопасности дорожного движения;</w:t>
            </w:r>
          </w:p>
          <w:p w:rsidR="005B241F" w:rsidRPr="0046280F" w:rsidRDefault="005B241F" w:rsidP="00317CE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eastAsiaTheme="minorEastAsia" w:hAnsi="Times New Roman" w:cs="Times New Roman"/>
              </w:rPr>
              <w:t xml:space="preserve">абсолютный показатель, равный </w:t>
            </w:r>
            <w:r w:rsidRPr="0046280F">
              <w:rPr>
                <w:rFonts w:ascii="Times New Roman" w:eastAsiaTheme="minorEastAsia" w:hAnsi="Times New Roman" w:cs="Times New Roman"/>
              </w:rPr>
              <w:lastRenderedPageBreak/>
              <w:t>количеству и</w:t>
            </w:r>
            <w:r w:rsidRPr="0046280F">
              <w:rPr>
                <w:rFonts w:ascii="Times New Roman" w:hAnsi="Times New Roman" w:cs="Times New Roman"/>
              </w:rPr>
              <w:t>зготовленных   стендов по вопросам безопасности дорожного движения</w:t>
            </w:r>
            <w:r w:rsidRPr="0046280F">
              <w:rPr>
                <w:rFonts w:ascii="Times New Roman" w:eastAsiaTheme="minorEastAsia" w:hAnsi="Times New Roman" w:cs="Times New Roman"/>
              </w:rPr>
              <w:t>.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FFFFF"/>
          </w:tcPr>
          <w:p w:rsidR="005B241F" w:rsidRPr="0046280F" w:rsidRDefault="005B241F" w:rsidP="00317CE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:rsidR="005B241F" w:rsidRPr="0046280F" w:rsidRDefault="005B241F" w:rsidP="00317CE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Периодическая отчетность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5B241F" w:rsidRPr="0046280F" w:rsidRDefault="005B241F" w:rsidP="00317CE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Администрация Грачевского района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</w:tcPr>
          <w:p w:rsidR="005B241F" w:rsidRPr="0046280F" w:rsidRDefault="005B241F" w:rsidP="00317CE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Акта выполненных работ, оказанных услуг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FFFFFF"/>
          </w:tcPr>
          <w:p w:rsidR="005B241F" w:rsidRPr="0046280F" w:rsidRDefault="005B241F" w:rsidP="00E915E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Не позднее 15 февраля года следующего за отчетным годом</w:t>
            </w:r>
          </w:p>
        </w:tc>
      </w:tr>
      <w:tr w:rsidR="005B241F" w:rsidRPr="0046280F" w:rsidTr="007A5D7D">
        <w:trPr>
          <w:trHeight w:val="374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41F" w:rsidRPr="0046280F" w:rsidRDefault="005B241F" w:rsidP="00DA4A5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41F" w:rsidRPr="0046280F" w:rsidRDefault="005B241F" w:rsidP="007055C8">
            <w:pPr>
              <w:ind w:firstLine="0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Мероприятие (результат)</w:t>
            </w:r>
          </w:p>
          <w:p w:rsidR="005B241F" w:rsidRPr="0046280F" w:rsidRDefault="005B241F" w:rsidP="007055C8">
            <w:pPr>
              <w:ind w:firstLine="0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«Проведены мероприятия по</w:t>
            </w:r>
            <w:r w:rsidRPr="0046280F">
              <w:rPr>
                <w:rFonts w:ascii="Times New Roman" w:hAnsi="Times New Roman" w:cs="Times New Roman"/>
                <w:lang w:eastAsia="en-US"/>
              </w:rPr>
              <w:t xml:space="preserve"> безопасности дорожного движения</w:t>
            </w:r>
            <w:r w:rsidRPr="0046280F">
              <w:rPr>
                <w:rFonts w:ascii="Times New Roman" w:hAnsi="Times New Roman" w:cs="Times New Roman"/>
              </w:rPr>
              <w:t xml:space="preserve"> в образовательных организациях»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41F" w:rsidRPr="0046280F" w:rsidRDefault="005B241F" w:rsidP="007055C8">
            <w:pPr>
              <w:ind w:hanging="15"/>
              <w:jc w:val="center"/>
            </w:pPr>
            <w:r w:rsidRPr="0046280F">
              <w:rPr>
                <w:rFonts w:ascii="Times New Roman" w:hAnsi="Times New Roman" w:cs="Times New Roman"/>
              </w:rPr>
              <w:t>ИМ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41F" w:rsidRPr="0046280F" w:rsidRDefault="005B241F" w:rsidP="005D409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41F" w:rsidRPr="0046280F" w:rsidRDefault="005B241F" w:rsidP="001450A1">
            <w:pPr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 w:rsidRPr="0046280F">
              <w:rPr>
                <w:rFonts w:ascii="Times New Roman" w:eastAsiaTheme="minorEastAsia" w:hAnsi="Times New Roman" w:cs="Times New Roman"/>
              </w:rPr>
              <w:t>Сумма проведенных мероприятий;</w:t>
            </w:r>
          </w:p>
          <w:p w:rsidR="005B241F" w:rsidRPr="0046280F" w:rsidRDefault="005B241F" w:rsidP="001450A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eastAsiaTheme="minorEastAsia" w:hAnsi="Times New Roman" w:cs="Times New Roman"/>
              </w:rPr>
              <w:t xml:space="preserve">абсолютный показатель, равный количеству подготовленных и проведенных </w:t>
            </w:r>
            <w:r w:rsidRPr="0046280F">
              <w:rPr>
                <w:rFonts w:ascii="Times New Roman" w:hAnsi="Times New Roman" w:cs="Times New Roman"/>
              </w:rPr>
              <w:t>мероприятий по</w:t>
            </w:r>
            <w:r w:rsidRPr="0046280F">
              <w:rPr>
                <w:rFonts w:ascii="Times New Roman" w:hAnsi="Times New Roman" w:cs="Times New Roman"/>
                <w:lang w:eastAsia="en-US"/>
              </w:rPr>
              <w:t xml:space="preserve"> безопасности дорожного движения</w:t>
            </w:r>
            <w:r w:rsidRPr="0046280F">
              <w:rPr>
                <w:rFonts w:ascii="Times New Roman" w:hAnsi="Times New Roman" w:cs="Times New Roman"/>
              </w:rPr>
              <w:t xml:space="preserve"> в образовательных организациях.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41F" w:rsidRPr="0046280F" w:rsidRDefault="005B241F" w:rsidP="006E28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41F" w:rsidRPr="0046280F" w:rsidRDefault="005B241F" w:rsidP="006E28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Периодическая отчетность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41F" w:rsidRPr="0046280F" w:rsidRDefault="005B241F" w:rsidP="006E28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Администрация Грачевского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41F" w:rsidRPr="0046280F" w:rsidRDefault="005B241F" w:rsidP="00E915E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Отчеты соисполнителей, участников о реализации мероприятий программы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241F" w:rsidRPr="0046280F" w:rsidRDefault="005B241F" w:rsidP="007E60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280F">
              <w:rPr>
                <w:rFonts w:ascii="Times New Roman" w:hAnsi="Times New Roman" w:cs="Times New Roman"/>
              </w:rPr>
              <w:t>Не позднее 15 февраля года следующего за отчетным годом</w:t>
            </w:r>
          </w:p>
        </w:tc>
      </w:tr>
    </w:tbl>
    <w:p w:rsidR="00AB487E" w:rsidRPr="00163FFD" w:rsidRDefault="00AB487E" w:rsidP="000E65C6">
      <w:pPr>
        <w:framePr w:h="2266" w:hRule="exact" w:wrap="auto" w:hAnchor="text"/>
        <w:spacing w:line="259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  <w:sectPr w:rsidR="00AB487E" w:rsidRPr="00163FFD" w:rsidSect="00996D11">
          <w:pgSz w:w="16838" w:h="11906" w:orient="landscape"/>
          <w:pgMar w:top="851" w:right="536" w:bottom="568" w:left="566" w:header="720" w:footer="720" w:gutter="0"/>
          <w:cols w:space="720"/>
          <w:titlePg/>
        </w:sectPr>
      </w:pPr>
    </w:p>
    <w:p w:rsidR="003B4CEC" w:rsidRDefault="003B4CEC" w:rsidP="003B4CEC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ind w:left="720" w:firstLine="0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B4CEC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7. План реализации муниципальной программы на 2023 год</w:t>
      </w:r>
    </w:p>
    <w:p w:rsidR="00786FBD" w:rsidRPr="003B4CEC" w:rsidRDefault="00786FBD" w:rsidP="003B4CEC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ind w:left="720" w:firstLine="0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15041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4"/>
        <w:gridCol w:w="6521"/>
        <w:gridCol w:w="1134"/>
        <w:gridCol w:w="1701"/>
        <w:gridCol w:w="1418"/>
        <w:gridCol w:w="3543"/>
      </w:tblGrid>
      <w:tr w:rsidR="003B4CEC" w:rsidRPr="00786FBD" w:rsidTr="00977F3F">
        <w:trPr>
          <w:trHeight w:val="240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B4CEC" w:rsidRPr="00786FBD" w:rsidRDefault="003B4CEC" w:rsidP="003B4C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B4CEC" w:rsidRPr="00786FBD" w:rsidRDefault="003B4CEC" w:rsidP="00786F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Наименование структурного элемента муниципальной программы, задачи, мероприятия (результата), контрольной точки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CEC" w:rsidRPr="00786FBD" w:rsidRDefault="003B4CEC" w:rsidP="003B4C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CEC" w:rsidRPr="00786FBD" w:rsidRDefault="003B4CEC" w:rsidP="003B4C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Плановое значение результата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4CEC" w:rsidRPr="00786FBD" w:rsidRDefault="003B4CEC" w:rsidP="003B4C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Дата наступления контрольной точки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EC" w:rsidRPr="00786FBD" w:rsidRDefault="003B4CEC" w:rsidP="003B4C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Ответственный исполнитель</w:t>
            </w:r>
          </w:p>
          <w:p w:rsidR="003B4CEC" w:rsidRPr="00786FBD" w:rsidRDefault="003B4CEC" w:rsidP="00786F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 xml:space="preserve">(Ф.И.О., должность, наименование </w:t>
            </w:r>
            <w:r w:rsidR="00786FBD" w:rsidRPr="00786FBD">
              <w:rPr>
                <w:rFonts w:ascii="Times New Roman" w:hAnsi="Times New Roman" w:cs="Times New Roman"/>
              </w:rPr>
              <w:t>структурного подразделения администрации района</w:t>
            </w:r>
            <w:r w:rsidRPr="00786FBD">
              <w:rPr>
                <w:rFonts w:ascii="Times New Roman" w:hAnsi="Times New Roman" w:cs="Times New Roman"/>
              </w:rPr>
              <w:t>)</w:t>
            </w:r>
          </w:p>
        </w:tc>
      </w:tr>
      <w:tr w:rsidR="003B4CEC" w:rsidRPr="00786FBD" w:rsidTr="00977F3F">
        <w:tc>
          <w:tcPr>
            <w:tcW w:w="7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B4CEC" w:rsidRPr="00786FBD" w:rsidRDefault="003B4CEC" w:rsidP="003B4C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B4CEC" w:rsidRPr="00786FBD" w:rsidRDefault="003B4CEC" w:rsidP="003B4C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B4CEC" w:rsidRPr="00786FBD" w:rsidRDefault="003B4CEC" w:rsidP="003B4C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3B4CEC" w:rsidRPr="00786FBD" w:rsidRDefault="003B4CEC" w:rsidP="003B4C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B4CEC" w:rsidRPr="00786FBD" w:rsidRDefault="003B4CEC" w:rsidP="003B4C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4CEC" w:rsidRPr="00786FBD" w:rsidRDefault="003B4CEC" w:rsidP="003B4C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6</w:t>
            </w:r>
          </w:p>
        </w:tc>
      </w:tr>
      <w:tr w:rsidR="003B4CEC" w:rsidRPr="00786FBD" w:rsidTr="00977F3F">
        <w:tc>
          <w:tcPr>
            <w:tcW w:w="7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B4CEC" w:rsidRPr="00786FBD" w:rsidRDefault="003B4CEC" w:rsidP="003B4CEC">
            <w:pPr>
              <w:ind w:firstLine="0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B4CEC" w:rsidRPr="00786FBD" w:rsidRDefault="003B4CEC" w:rsidP="003B4CEC">
            <w:pPr>
              <w:ind w:firstLine="0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Комплекс процессных мероприятий 1 «Комплексные меры по  профилактике правонарушений на территории муниципального образования Грачевский  район»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CEC" w:rsidRPr="00786FBD" w:rsidRDefault="003B4CEC" w:rsidP="00786FB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CEC" w:rsidRPr="00786FBD" w:rsidRDefault="003B4CEC" w:rsidP="00786FB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B4CEC" w:rsidRPr="00786FBD" w:rsidRDefault="003B4CEC" w:rsidP="00786FB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х</w:t>
            </w:r>
          </w:p>
          <w:p w:rsidR="003B4CEC" w:rsidRPr="00786FBD" w:rsidRDefault="003B4CEC" w:rsidP="00786F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4CEC" w:rsidRPr="00786FBD" w:rsidRDefault="003B4CEC" w:rsidP="003B4C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86FBD">
              <w:rPr>
                <w:rFonts w:ascii="Times New Roman" w:hAnsi="Times New Roman" w:cs="Times New Roman"/>
              </w:rPr>
              <w:t>Палухина</w:t>
            </w:r>
            <w:proofErr w:type="spellEnd"/>
            <w:r w:rsidRPr="00786FBD">
              <w:rPr>
                <w:rFonts w:ascii="Times New Roman" w:hAnsi="Times New Roman" w:cs="Times New Roman"/>
              </w:rPr>
              <w:t xml:space="preserve"> Елена Анатольевна, руководитель аппарата администрации - начальник отдела организационно-правовой и кадровой работы</w:t>
            </w:r>
          </w:p>
        </w:tc>
      </w:tr>
      <w:tr w:rsidR="003B4CEC" w:rsidRPr="00786FBD" w:rsidTr="00977F3F">
        <w:tc>
          <w:tcPr>
            <w:tcW w:w="7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B4CEC" w:rsidRPr="00786FBD" w:rsidRDefault="003B4CEC" w:rsidP="003B4CEC">
            <w:pPr>
              <w:ind w:firstLine="0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B4CEC" w:rsidRPr="00786FBD" w:rsidRDefault="003B4CEC" w:rsidP="00786FBD">
            <w:pPr>
              <w:ind w:firstLine="0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Задача 1. С</w:t>
            </w:r>
            <w:r w:rsidRPr="00786FB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овершенствование многоуровневой системы профилактики правонарушений, </w:t>
            </w:r>
            <w:r w:rsidRPr="00786FBD">
              <w:rPr>
                <w:rFonts w:ascii="Times New Roman" w:eastAsiaTheme="minorHAnsi" w:hAnsi="Times New Roman" w:cs="Times New Roman"/>
                <w:lang w:eastAsia="en-US"/>
              </w:rPr>
              <w:t>активизация деятельности общественных объединений правоохранительной направленности и граждан в охране правопорядка, профилактике правонарушений и предупреждении преступлений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CEC" w:rsidRPr="00786FBD" w:rsidRDefault="003B4CEC" w:rsidP="00786FB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CEC" w:rsidRPr="00786FBD" w:rsidRDefault="003B4CEC" w:rsidP="00786FB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CEC" w:rsidRPr="00786FBD" w:rsidRDefault="003B4CEC" w:rsidP="00786FB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х</w:t>
            </w:r>
          </w:p>
          <w:p w:rsidR="003B4CEC" w:rsidRPr="00786FBD" w:rsidRDefault="003B4CEC" w:rsidP="00786F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CEC" w:rsidRPr="00786FBD" w:rsidRDefault="003B4CEC" w:rsidP="003B4C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х</w:t>
            </w:r>
          </w:p>
        </w:tc>
      </w:tr>
      <w:tr w:rsidR="003B4CEC" w:rsidRPr="00786FBD" w:rsidTr="00977F3F">
        <w:tc>
          <w:tcPr>
            <w:tcW w:w="7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B4CEC" w:rsidRPr="00786FBD" w:rsidRDefault="003B4CEC" w:rsidP="003B4CEC">
            <w:pPr>
              <w:ind w:firstLine="0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1.1.1</w:t>
            </w:r>
            <w:r w:rsidRPr="00786FBD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B4CEC" w:rsidRPr="00786FBD" w:rsidRDefault="003B4CEC" w:rsidP="003B4CEC">
            <w:pPr>
              <w:ind w:firstLine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786FBD">
              <w:rPr>
                <w:rFonts w:ascii="Times New Roman" w:hAnsi="Times New Roman" w:cs="Times New Roman"/>
              </w:rPr>
              <w:t xml:space="preserve">Мероприятие (результат) </w:t>
            </w:r>
            <w:r w:rsidRPr="00786FBD">
              <w:rPr>
                <w:rFonts w:ascii="Times New Roman" w:eastAsiaTheme="minorHAnsi" w:hAnsi="Times New Roman" w:cs="Times New Roman"/>
                <w:lang w:eastAsia="en-US"/>
              </w:rPr>
              <w:t>«Привлечение народных дружинников к охране общественного порядка на массовых районных мероприятиях»</w:t>
            </w:r>
          </w:p>
          <w:p w:rsidR="003B4CEC" w:rsidRPr="00786FBD" w:rsidRDefault="003B4CEC" w:rsidP="003B4CEC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B4CEC" w:rsidRPr="00786FBD" w:rsidRDefault="003B4CEC" w:rsidP="00786F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Да=1</w:t>
            </w:r>
          </w:p>
          <w:p w:rsidR="003B4CEC" w:rsidRPr="00786FBD" w:rsidRDefault="003B4CEC" w:rsidP="00786F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Нет=0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B4CEC" w:rsidRPr="00786FBD" w:rsidRDefault="003B4CEC" w:rsidP="00786F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B4CEC" w:rsidRPr="00786FBD" w:rsidRDefault="003B4CEC" w:rsidP="00786FB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х</w:t>
            </w:r>
          </w:p>
          <w:p w:rsidR="003B4CEC" w:rsidRPr="00786FBD" w:rsidRDefault="003B4CEC" w:rsidP="00786F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4CEC" w:rsidRPr="00786FBD" w:rsidRDefault="003B4CEC" w:rsidP="003B4C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86FBD">
              <w:rPr>
                <w:rFonts w:ascii="Times New Roman" w:hAnsi="Times New Roman" w:cs="Times New Roman"/>
              </w:rPr>
              <w:t>Палухина</w:t>
            </w:r>
            <w:proofErr w:type="spellEnd"/>
            <w:r w:rsidRPr="00786FBD">
              <w:rPr>
                <w:rFonts w:ascii="Times New Roman" w:hAnsi="Times New Roman" w:cs="Times New Roman"/>
              </w:rPr>
              <w:t xml:space="preserve"> Елена Анатольевна</w:t>
            </w:r>
            <w:r w:rsidR="00EF2041">
              <w:rPr>
                <w:rFonts w:ascii="Times New Roman" w:hAnsi="Times New Roman" w:cs="Times New Roman"/>
              </w:rPr>
              <w:t>,</w:t>
            </w:r>
          </w:p>
          <w:p w:rsidR="003B4CEC" w:rsidRPr="00786FBD" w:rsidRDefault="003B4CEC" w:rsidP="003B4C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 xml:space="preserve">руководитель аппарата администрации-начальник отдела организационно-правовой и кадровой работы </w:t>
            </w:r>
          </w:p>
        </w:tc>
      </w:tr>
      <w:tr w:rsidR="003B4CEC" w:rsidRPr="00786FBD" w:rsidTr="00977F3F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B4CEC" w:rsidRPr="00786FBD" w:rsidRDefault="003B4CEC" w:rsidP="003B4CEC">
            <w:pPr>
              <w:ind w:firstLine="0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1.1.1</w:t>
            </w:r>
            <w:r w:rsidRPr="00786FBD">
              <w:rPr>
                <w:rFonts w:ascii="Times New Roman" w:hAnsi="Times New Roman" w:cs="Times New Roman"/>
                <w:lang w:val="en-US"/>
              </w:rPr>
              <w:t>.</w:t>
            </w:r>
            <w:r w:rsidRPr="00786F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B4CEC" w:rsidRPr="00786FBD" w:rsidRDefault="003B4CEC" w:rsidP="00A4262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Контрольная точка «Утвержден план работы ДНД на квартал»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B4CEC" w:rsidRPr="00786FBD" w:rsidRDefault="003B4CEC" w:rsidP="00786F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B4CEC" w:rsidRPr="00786FBD" w:rsidRDefault="003B4CEC" w:rsidP="00786F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B4CEC" w:rsidRPr="00786FBD" w:rsidRDefault="003B4CEC" w:rsidP="00786F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09.01.2023</w:t>
            </w:r>
          </w:p>
          <w:p w:rsidR="003B4CEC" w:rsidRPr="00786FBD" w:rsidRDefault="003B4CEC" w:rsidP="00786F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30.03.2023</w:t>
            </w:r>
          </w:p>
          <w:p w:rsidR="003B4CEC" w:rsidRPr="00786FBD" w:rsidRDefault="003B4CEC" w:rsidP="00786F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30.06.2023</w:t>
            </w:r>
          </w:p>
          <w:p w:rsidR="003B4CEC" w:rsidRPr="00786FBD" w:rsidRDefault="003B4CEC" w:rsidP="00786F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30.09.2023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4CEC" w:rsidRPr="00786FBD" w:rsidRDefault="003B4CEC" w:rsidP="003B4C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86FBD">
              <w:rPr>
                <w:rFonts w:ascii="Times New Roman" w:hAnsi="Times New Roman" w:cs="Times New Roman"/>
              </w:rPr>
              <w:t>Палухина</w:t>
            </w:r>
            <w:proofErr w:type="spellEnd"/>
            <w:r w:rsidRPr="00786FBD">
              <w:rPr>
                <w:rFonts w:ascii="Times New Roman" w:hAnsi="Times New Roman" w:cs="Times New Roman"/>
              </w:rPr>
              <w:t xml:space="preserve"> Елена Анатольевна</w:t>
            </w:r>
            <w:r w:rsidR="00EF2041">
              <w:rPr>
                <w:rFonts w:ascii="Times New Roman" w:hAnsi="Times New Roman" w:cs="Times New Roman"/>
              </w:rPr>
              <w:t>,</w:t>
            </w:r>
          </w:p>
          <w:p w:rsidR="003B4CEC" w:rsidRPr="00786FBD" w:rsidRDefault="003B4CEC" w:rsidP="003B4C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 xml:space="preserve">руководитель аппарата администрации-начальник отдела организационно-правовой и кадровой работы </w:t>
            </w:r>
          </w:p>
        </w:tc>
      </w:tr>
      <w:tr w:rsidR="003B4CEC" w:rsidRPr="00786FBD" w:rsidTr="00977F3F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B4CEC" w:rsidRPr="00786FBD" w:rsidRDefault="003B4CEC" w:rsidP="003B4CEC">
            <w:pPr>
              <w:ind w:firstLine="0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1.1.1.2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B4CEC" w:rsidRPr="00786FBD" w:rsidRDefault="003B4CEC" w:rsidP="00A4262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 xml:space="preserve">Контрольная точка «Проведен мониторинг работы ДНД»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B4CEC" w:rsidRPr="00786FBD" w:rsidRDefault="003B4CEC" w:rsidP="00786F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B4CEC" w:rsidRPr="00786FBD" w:rsidRDefault="003B4CEC" w:rsidP="00786F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B4CEC" w:rsidRPr="00786FBD" w:rsidRDefault="003B4CEC" w:rsidP="00786F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30.03.2023</w:t>
            </w:r>
          </w:p>
          <w:p w:rsidR="003B4CEC" w:rsidRPr="00786FBD" w:rsidRDefault="003B4CEC" w:rsidP="00786F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30.06.2023</w:t>
            </w:r>
          </w:p>
          <w:p w:rsidR="003B4CEC" w:rsidRPr="00786FBD" w:rsidRDefault="003B4CEC" w:rsidP="00786F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30.09.2023</w:t>
            </w:r>
          </w:p>
          <w:p w:rsidR="003B4CEC" w:rsidRPr="00786FBD" w:rsidRDefault="003B4CEC" w:rsidP="00786F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30.12.2023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EC" w:rsidRPr="00786FBD" w:rsidRDefault="003B4CEC" w:rsidP="003B4C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86FBD">
              <w:rPr>
                <w:rFonts w:ascii="Times New Roman" w:hAnsi="Times New Roman" w:cs="Times New Roman"/>
              </w:rPr>
              <w:t>Палухина</w:t>
            </w:r>
            <w:proofErr w:type="spellEnd"/>
            <w:r w:rsidRPr="00786FBD">
              <w:rPr>
                <w:rFonts w:ascii="Times New Roman" w:hAnsi="Times New Roman" w:cs="Times New Roman"/>
              </w:rPr>
              <w:t xml:space="preserve"> Елена Анатольевна</w:t>
            </w:r>
            <w:r w:rsidR="00EF2041">
              <w:rPr>
                <w:rFonts w:ascii="Times New Roman" w:hAnsi="Times New Roman" w:cs="Times New Roman"/>
              </w:rPr>
              <w:t>,</w:t>
            </w:r>
          </w:p>
          <w:p w:rsidR="003B4CEC" w:rsidRPr="00786FBD" w:rsidRDefault="003B4CEC" w:rsidP="003B4C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 xml:space="preserve">руководитель аппарата администрации-начальник отдела организационно-правовой и кадровой работы </w:t>
            </w:r>
          </w:p>
        </w:tc>
      </w:tr>
      <w:tr w:rsidR="003B4CEC" w:rsidRPr="00786FBD" w:rsidTr="00977F3F">
        <w:tc>
          <w:tcPr>
            <w:tcW w:w="7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B4CEC" w:rsidRPr="00786FBD" w:rsidRDefault="003B4CEC" w:rsidP="003B4CEC">
            <w:pPr>
              <w:ind w:firstLine="0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lastRenderedPageBreak/>
              <w:t>1.1.2</w:t>
            </w:r>
            <w:r w:rsidRPr="00786FBD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B4CEC" w:rsidRPr="00786FBD" w:rsidRDefault="003B4CEC" w:rsidP="003B4CEC">
            <w:pPr>
              <w:ind w:firstLine="0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Мероприятие (результат) «Организованы спортивно-массовые  и экскурсионные мероприятия  для детей образовательных организаций»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B4CEC" w:rsidRPr="00786FBD" w:rsidRDefault="003B4CEC" w:rsidP="00786F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B4CEC" w:rsidRPr="00786FBD" w:rsidRDefault="003B4CEC" w:rsidP="00786F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B4CEC" w:rsidRPr="00786FBD" w:rsidRDefault="003B4CEC" w:rsidP="00786FB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28.02.2023</w:t>
            </w:r>
          </w:p>
          <w:p w:rsidR="003B4CEC" w:rsidRPr="00786FBD" w:rsidRDefault="003B4CEC" w:rsidP="00786F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4CEC" w:rsidRPr="00786FBD" w:rsidRDefault="003B4CEC" w:rsidP="003B4C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86FBD">
              <w:rPr>
                <w:rFonts w:ascii="Times New Roman" w:hAnsi="Times New Roman" w:cs="Times New Roman"/>
              </w:rPr>
              <w:t>Гревцова</w:t>
            </w:r>
            <w:proofErr w:type="spellEnd"/>
            <w:r w:rsidRPr="00786FBD">
              <w:rPr>
                <w:rFonts w:ascii="Times New Roman" w:hAnsi="Times New Roman" w:cs="Times New Roman"/>
              </w:rPr>
              <w:t xml:space="preserve"> Наталья </w:t>
            </w:r>
            <w:proofErr w:type="spellStart"/>
            <w:proofErr w:type="gramStart"/>
            <w:r w:rsidRPr="00786FBD">
              <w:rPr>
                <w:rFonts w:ascii="Times New Roman" w:hAnsi="Times New Roman" w:cs="Times New Roman"/>
              </w:rPr>
              <w:t>Владимировн</w:t>
            </w:r>
            <w:r w:rsidR="00EF2041">
              <w:rPr>
                <w:rFonts w:ascii="Times New Roman" w:hAnsi="Times New Roman" w:cs="Times New Roman"/>
              </w:rPr>
              <w:t>,</w:t>
            </w:r>
            <w:r w:rsidRPr="00786FBD">
              <w:rPr>
                <w:rFonts w:ascii="Times New Roman" w:hAnsi="Times New Roman" w:cs="Times New Roman"/>
              </w:rPr>
              <w:t>а</w:t>
            </w:r>
            <w:proofErr w:type="spellEnd"/>
            <w:proofErr w:type="gramEnd"/>
          </w:p>
          <w:p w:rsidR="003B4CEC" w:rsidRPr="00786FBD" w:rsidRDefault="003B4CEC" w:rsidP="003B4C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начальник отдела образования</w:t>
            </w:r>
          </w:p>
          <w:p w:rsidR="003B4CEC" w:rsidRPr="00786FBD" w:rsidRDefault="003B4CEC" w:rsidP="003B4C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Максимов Валерий Евгеньевич</w:t>
            </w:r>
            <w:r w:rsidR="00EF2041">
              <w:rPr>
                <w:rFonts w:ascii="Times New Roman" w:hAnsi="Times New Roman" w:cs="Times New Roman"/>
              </w:rPr>
              <w:t>,</w:t>
            </w:r>
          </w:p>
          <w:p w:rsidR="003B4CEC" w:rsidRPr="00786FBD" w:rsidRDefault="003B4CEC" w:rsidP="003B4C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 xml:space="preserve">начальник отдела по физической культуре, спорту и молодежной политике </w:t>
            </w:r>
          </w:p>
        </w:tc>
      </w:tr>
      <w:tr w:rsidR="003B4CEC" w:rsidRPr="00786FBD" w:rsidTr="00977F3F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B4CEC" w:rsidRPr="00786FBD" w:rsidRDefault="003B4CEC" w:rsidP="003B4CEC">
            <w:pPr>
              <w:ind w:firstLine="0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1.1.2</w:t>
            </w:r>
            <w:r w:rsidRPr="00786FBD">
              <w:rPr>
                <w:rFonts w:ascii="Times New Roman" w:hAnsi="Times New Roman" w:cs="Times New Roman"/>
                <w:lang w:val="en-US"/>
              </w:rPr>
              <w:t>.</w:t>
            </w:r>
            <w:r w:rsidRPr="00786F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B4CEC" w:rsidRPr="00786FBD" w:rsidRDefault="003B4CEC" w:rsidP="00A4262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 xml:space="preserve">Контрольная точка </w:t>
            </w:r>
            <w:r w:rsidR="00A42629">
              <w:rPr>
                <w:rFonts w:ascii="Times New Roman" w:hAnsi="Times New Roman" w:cs="Times New Roman"/>
              </w:rPr>
              <w:t>«</w:t>
            </w:r>
            <w:r w:rsidRPr="00786FBD">
              <w:rPr>
                <w:rFonts w:ascii="Times New Roman" w:hAnsi="Times New Roman" w:cs="Times New Roman"/>
              </w:rPr>
              <w:t>Проведены районные соревнования  по закрытию месячника оборонно-массовой и спортивной работы</w:t>
            </w:r>
            <w:r w:rsidR="00A4262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B4CEC" w:rsidRPr="00786FBD" w:rsidRDefault="003B4CEC" w:rsidP="00786F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B4CEC" w:rsidRPr="00786FBD" w:rsidRDefault="003B4CEC" w:rsidP="00786F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B4CEC" w:rsidRPr="00786FBD" w:rsidRDefault="003B4CEC" w:rsidP="00786F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31.12.2023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4CEC" w:rsidRPr="00786FBD" w:rsidRDefault="003B4CEC" w:rsidP="003B4C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86FBD">
              <w:rPr>
                <w:rFonts w:ascii="Times New Roman" w:hAnsi="Times New Roman" w:cs="Times New Roman"/>
              </w:rPr>
              <w:t>Гревцова</w:t>
            </w:r>
            <w:proofErr w:type="spellEnd"/>
            <w:r w:rsidRPr="00786FBD">
              <w:rPr>
                <w:rFonts w:ascii="Times New Roman" w:hAnsi="Times New Roman" w:cs="Times New Roman"/>
              </w:rPr>
              <w:t xml:space="preserve"> Наталья Владимировна</w:t>
            </w:r>
            <w:r w:rsidR="00EF2041">
              <w:rPr>
                <w:rFonts w:ascii="Times New Roman" w:hAnsi="Times New Roman" w:cs="Times New Roman"/>
              </w:rPr>
              <w:t>,</w:t>
            </w:r>
          </w:p>
          <w:p w:rsidR="003B4CEC" w:rsidRPr="00786FBD" w:rsidRDefault="003B4CEC" w:rsidP="003B4C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начальник отдела образования</w:t>
            </w:r>
          </w:p>
          <w:p w:rsidR="003B4CEC" w:rsidRPr="00786FBD" w:rsidRDefault="003B4CEC" w:rsidP="003B4C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Максимов Валерий Евгеньевич</w:t>
            </w:r>
            <w:r w:rsidR="00EF2041">
              <w:rPr>
                <w:rFonts w:ascii="Times New Roman" w:hAnsi="Times New Roman" w:cs="Times New Roman"/>
              </w:rPr>
              <w:t>,</w:t>
            </w:r>
          </w:p>
          <w:p w:rsidR="003B4CEC" w:rsidRPr="00786FBD" w:rsidRDefault="003B4CEC" w:rsidP="003B4C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начальник отдела по физической культуре, спорту и молодежной политике</w:t>
            </w:r>
          </w:p>
        </w:tc>
      </w:tr>
      <w:tr w:rsidR="003B4CEC" w:rsidRPr="00786FBD" w:rsidTr="00977F3F">
        <w:tc>
          <w:tcPr>
            <w:tcW w:w="7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B4CEC" w:rsidRPr="00786FBD" w:rsidRDefault="003B4CEC" w:rsidP="003B4CEC">
            <w:pPr>
              <w:ind w:firstLine="0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1.1.3</w:t>
            </w:r>
            <w:r w:rsidRPr="00786FBD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B4CEC" w:rsidRPr="00786FBD" w:rsidRDefault="003B4CEC" w:rsidP="003B4CEC">
            <w:pPr>
              <w:ind w:firstLine="0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Мероприятие (результат) «Приобретены системы видеонаблюдения»</w:t>
            </w:r>
          </w:p>
          <w:p w:rsidR="003B4CEC" w:rsidRPr="00786FBD" w:rsidRDefault="003B4CEC" w:rsidP="003B4CEC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B4CEC" w:rsidRPr="00786FBD" w:rsidRDefault="003B4CEC" w:rsidP="00786F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B4CEC" w:rsidRPr="00786FBD" w:rsidRDefault="004D57C9" w:rsidP="00786F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B4CEC" w:rsidRPr="00786FBD" w:rsidRDefault="003B4CEC" w:rsidP="00786FB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х</w:t>
            </w:r>
          </w:p>
          <w:p w:rsidR="003B4CEC" w:rsidRPr="00786FBD" w:rsidRDefault="003B4CEC" w:rsidP="00786F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EC" w:rsidRPr="00786FBD" w:rsidRDefault="003B4CEC" w:rsidP="00EF20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86FBD">
              <w:rPr>
                <w:rFonts w:ascii="Times New Roman" w:hAnsi="Times New Roman" w:cs="Times New Roman"/>
              </w:rPr>
              <w:t>Джалиев</w:t>
            </w:r>
            <w:proofErr w:type="spellEnd"/>
            <w:r w:rsidRPr="00786FBD">
              <w:rPr>
                <w:rFonts w:ascii="Times New Roman" w:hAnsi="Times New Roman" w:cs="Times New Roman"/>
              </w:rPr>
              <w:t xml:space="preserve"> Максим </w:t>
            </w:r>
            <w:proofErr w:type="spellStart"/>
            <w:r w:rsidRPr="00786FBD">
              <w:rPr>
                <w:rFonts w:ascii="Times New Roman" w:hAnsi="Times New Roman" w:cs="Times New Roman"/>
              </w:rPr>
              <w:t>Нормуканович</w:t>
            </w:r>
            <w:proofErr w:type="spellEnd"/>
            <w:r w:rsidR="00EF2041">
              <w:rPr>
                <w:rFonts w:ascii="Times New Roman" w:hAnsi="Times New Roman" w:cs="Times New Roman"/>
              </w:rPr>
              <w:t>,</w:t>
            </w:r>
            <w:r w:rsidRPr="00786FBD">
              <w:rPr>
                <w:rFonts w:ascii="Times New Roman" w:hAnsi="Times New Roman" w:cs="Times New Roman"/>
              </w:rPr>
              <w:t xml:space="preserve"> заместитель главы района по оперативным вопросам</w:t>
            </w:r>
          </w:p>
        </w:tc>
      </w:tr>
      <w:tr w:rsidR="004D57C9" w:rsidRPr="00786FBD" w:rsidTr="00977F3F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D57C9" w:rsidRPr="00786FBD" w:rsidRDefault="004D57C9" w:rsidP="003B4CEC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1.1.3.1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4D57C9" w:rsidRPr="00786FBD" w:rsidRDefault="004D57C9" w:rsidP="00A4262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«Закупка включена в план-график»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D57C9" w:rsidRPr="00786FBD" w:rsidRDefault="004D57C9" w:rsidP="0032407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D57C9" w:rsidRPr="00786FBD" w:rsidRDefault="004D57C9" w:rsidP="0032407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4D57C9" w:rsidRPr="00786FBD" w:rsidRDefault="004D57C9" w:rsidP="0032407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31.12.2023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7C9" w:rsidRPr="00786FBD" w:rsidRDefault="004D57C9" w:rsidP="00EF20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86FBD">
              <w:rPr>
                <w:rFonts w:ascii="Times New Roman" w:hAnsi="Times New Roman" w:cs="Times New Roman"/>
              </w:rPr>
              <w:t>Джалиев</w:t>
            </w:r>
            <w:proofErr w:type="spellEnd"/>
            <w:r w:rsidRPr="00786FBD">
              <w:rPr>
                <w:rFonts w:ascii="Times New Roman" w:hAnsi="Times New Roman" w:cs="Times New Roman"/>
              </w:rPr>
              <w:t xml:space="preserve"> Максим </w:t>
            </w:r>
            <w:proofErr w:type="spellStart"/>
            <w:r w:rsidRPr="00786FBD">
              <w:rPr>
                <w:rFonts w:ascii="Times New Roman" w:hAnsi="Times New Roman" w:cs="Times New Roman"/>
              </w:rPr>
              <w:t>Нормуканович</w:t>
            </w:r>
            <w:proofErr w:type="spellEnd"/>
            <w:r w:rsidR="00EF2041">
              <w:rPr>
                <w:rFonts w:ascii="Times New Roman" w:hAnsi="Times New Roman" w:cs="Times New Roman"/>
              </w:rPr>
              <w:t>.</w:t>
            </w:r>
            <w:r w:rsidRPr="00786FBD">
              <w:rPr>
                <w:rFonts w:ascii="Times New Roman" w:hAnsi="Times New Roman" w:cs="Times New Roman"/>
              </w:rPr>
              <w:t xml:space="preserve"> заместитель главы района по оперативным вопросам</w:t>
            </w:r>
          </w:p>
        </w:tc>
      </w:tr>
      <w:tr w:rsidR="004D57C9" w:rsidRPr="00786FBD" w:rsidTr="00977F3F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D57C9" w:rsidRPr="00786FBD" w:rsidRDefault="004D57C9" w:rsidP="003B4CEC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1.1.3.2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4D57C9" w:rsidRPr="00786FBD" w:rsidRDefault="004D57C9" w:rsidP="004D57C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</w:rPr>
              <w:t>«Заключен</w:t>
            </w:r>
            <w:r w:rsidRPr="00786FB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муниципальный контракт</w:t>
            </w:r>
            <w:r w:rsidRPr="00786FBD">
              <w:rPr>
                <w:rFonts w:ascii="Times New Roman" w:hAnsi="Times New Roman" w:cs="Times New Roman"/>
              </w:rPr>
              <w:t xml:space="preserve"> на приобретение </w:t>
            </w:r>
            <w:r>
              <w:rPr>
                <w:rFonts w:ascii="Times New Roman" w:hAnsi="Times New Roman" w:cs="Times New Roman"/>
              </w:rPr>
              <w:t>товаров, работ, услуг»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D57C9" w:rsidRPr="00786FBD" w:rsidRDefault="004D57C9" w:rsidP="0032407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D57C9" w:rsidRPr="00786FBD" w:rsidRDefault="004D57C9" w:rsidP="0032407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4D57C9" w:rsidRPr="00786FBD" w:rsidRDefault="004D57C9" w:rsidP="0032407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31.12.2023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7C9" w:rsidRPr="00786FBD" w:rsidRDefault="004D57C9" w:rsidP="00EF20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86FBD">
              <w:rPr>
                <w:rFonts w:ascii="Times New Roman" w:hAnsi="Times New Roman" w:cs="Times New Roman"/>
              </w:rPr>
              <w:t>Джалиев</w:t>
            </w:r>
            <w:proofErr w:type="spellEnd"/>
            <w:r w:rsidRPr="00786FBD">
              <w:rPr>
                <w:rFonts w:ascii="Times New Roman" w:hAnsi="Times New Roman" w:cs="Times New Roman"/>
              </w:rPr>
              <w:t xml:space="preserve"> Максим </w:t>
            </w:r>
            <w:proofErr w:type="spellStart"/>
            <w:r w:rsidRPr="00786FBD">
              <w:rPr>
                <w:rFonts w:ascii="Times New Roman" w:hAnsi="Times New Roman" w:cs="Times New Roman"/>
              </w:rPr>
              <w:t>Нормуканович</w:t>
            </w:r>
            <w:proofErr w:type="spellEnd"/>
            <w:r w:rsidR="00EF2041">
              <w:rPr>
                <w:rFonts w:ascii="Times New Roman" w:hAnsi="Times New Roman" w:cs="Times New Roman"/>
              </w:rPr>
              <w:t>,</w:t>
            </w:r>
            <w:r w:rsidRPr="00786FBD">
              <w:rPr>
                <w:rFonts w:ascii="Times New Roman" w:hAnsi="Times New Roman" w:cs="Times New Roman"/>
              </w:rPr>
              <w:t xml:space="preserve"> заместитель главы района по оперативным вопросам</w:t>
            </w:r>
          </w:p>
        </w:tc>
      </w:tr>
      <w:tr w:rsidR="004D57C9" w:rsidRPr="00786FBD" w:rsidTr="00977F3F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D57C9" w:rsidRPr="004D57C9" w:rsidRDefault="004D57C9" w:rsidP="004D57C9">
            <w:pPr>
              <w:ind w:firstLine="0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1.1.3</w:t>
            </w:r>
            <w:r w:rsidRPr="00786FBD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4D57C9" w:rsidRPr="00786FBD" w:rsidRDefault="004D57C9" w:rsidP="00A4262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«Произведена приемка поставленных товаров, выполненных работ, оказанных услуг»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D57C9" w:rsidRPr="00786FBD" w:rsidRDefault="004D57C9" w:rsidP="0032407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D57C9" w:rsidRPr="00786FBD" w:rsidRDefault="004D57C9" w:rsidP="0032407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4D57C9" w:rsidRPr="00786FBD" w:rsidRDefault="004D57C9" w:rsidP="0032407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31.12.2023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7C9" w:rsidRPr="00786FBD" w:rsidRDefault="004D57C9" w:rsidP="00EF20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86FBD">
              <w:rPr>
                <w:rFonts w:ascii="Times New Roman" w:hAnsi="Times New Roman" w:cs="Times New Roman"/>
              </w:rPr>
              <w:t>Джалиев</w:t>
            </w:r>
            <w:proofErr w:type="spellEnd"/>
            <w:r w:rsidRPr="00786FBD">
              <w:rPr>
                <w:rFonts w:ascii="Times New Roman" w:hAnsi="Times New Roman" w:cs="Times New Roman"/>
              </w:rPr>
              <w:t xml:space="preserve"> Максим </w:t>
            </w:r>
            <w:proofErr w:type="spellStart"/>
            <w:r w:rsidRPr="00786FBD">
              <w:rPr>
                <w:rFonts w:ascii="Times New Roman" w:hAnsi="Times New Roman" w:cs="Times New Roman"/>
              </w:rPr>
              <w:t>Нормуканович</w:t>
            </w:r>
            <w:proofErr w:type="spellEnd"/>
            <w:r w:rsidR="00EF2041">
              <w:rPr>
                <w:rFonts w:ascii="Times New Roman" w:hAnsi="Times New Roman" w:cs="Times New Roman"/>
              </w:rPr>
              <w:t>,</w:t>
            </w:r>
            <w:r w:rsidRPr="00786FBD">
              <w:rPr>
                <w:rFonts w:ascii="Times New Roman" w:hAnsi="Times New Roman" w:cs="Times New Roman"/>
              </w:rPr>
              <w:t xml:space="preserve"> заместитель главы района по оперативным вопросам</w:t>
            </w:r>
          </w:p>
        </w:tc>
      </w:tr>
      <w:tr w:rsidR="004D57C9" w:rsidRPr="00786FBD" w:rsidTr="00977F3F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D57C9" w:rsidRPr="00786FBD" w:rsidRDefault="004D57C9" w:rsidP="004D57C9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1.1.3.4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4D57C9" w:rsidRDefault="004D57C9" w:rsidP="004D57C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«Произведена оплата товаров, выполненных работ, оказанных услуг по муниципальному контракту»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D57C9" w:rsidRPr="00786FBD" w:rsidRDefault="004D57C9" w:rsidP="0032407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D57C9" w:rsidRPr="00786FBD" w:rsidRDefault="004D57C9" w:rsidP="0032407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4D57C9" w:rsidRPr="00786FBD" w:rsidRDefault="004D57C9" w:rsidP="0032407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31.12.2023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7C9" w:rsidRPr="00786FBD" w:rsidRDefault="004D57C9" w:rsidP="00EF20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Михалькова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</w:t>
            </w:r>
            <w:r w:rsidR="00EF2041">
              <w:rPr>
                <w:rFonts w:ascii="Times New Roman" w:hAnsi="Times New Roman" w:cs="Times New Roman"/>
              </w:rPr>
              <w:t>льга Александровна</w:t>
            </w:r>
            <w:r>
              <w:rPr>
                <w:rFonts w:ascii="Times New Roman" w:hAnsi="Times New Roman" w:cs="Times New Roman"/>
              </w:rPr>
              <w:t>, директор МКУ «ЦБУ» Грачевского района</w:t>
            </w:r>
          </w:p>
        </w:tc>
      </w:tr>
      <w:tr w:rsidR="004D57C9" w:rsidRPr="00786FBD" w:rsidTr="00977F3F">
        <w:trPr>
          <w:trHeight w:val="1160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4D57C9" w:rsidRPr="00786FBD" w:rsidRDefault="004D57C9" w:rsidP="003B4CEC">
            <w:pPr>
              <w:ind w:firstLine="0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1.1.4</w:t>
            </w:r>
            <w:r w:rsidRPr="00EF204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4D57C9" w:rsidRPr="00786FBD" w:rsidRDefault="004D57C9" w:rsidP="003B4CEC">
            <w:pPr>
              <w:ind w:firstLine="0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Мероприятие (результат) «Проведены мероприятия по предупреждению правонарушений среди несовершеннолетних»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D57C9" w:rsidRPr="00786FBD" w:rsidRDefault="004D57C9" w:rsidP="00786F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D57C9" w:rsidRPr="00786FBD" w:rsidRDefault="004D57C9" w:rsidP="00786F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4D57C9" w:rsidRPr="00786FBD" w:rsidRDefault="004D57C9" w:rsidP="00786FB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D57C9" w:rsidRPr="00786FBD" w:rsidRDefault="004D57C9" w:rsidP="00786F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7C9" w:rsidRPr="00786FBD" w:rsidRDefault="004D57C9" w:rsidP="003B4C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Бахметьева Светлана Владимировна</w:t>
            </w:r>
            <w:r w:rsidR="00EF2041">
              <w:rPr>
                <w:rFonts w:ascii="Times New Roman" w:hAnsi="Times New Roman" w:cs="Times New Roman"/>
              </w:rPr>
              <w:t>,</w:t>
            </w:r>
          </w:p>
          <w:p w:rsidR="004D57C9" w:rsidRPr="00786FBD" w:rsidRDefault="004D57C9" w:rsidP="003B4C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заместитель главы администрации по социальным вопросам;</w:t>
            </w:r>
          </w:p>
          <w:p w:rsidR="004D57C9" w:rsidRPr="00786FBD" w:rsidRDefault="004D57C9" w:rsidP="003B4C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86FBD">
              <w:rPr>
                <w:rFonts w:ascii="Times New Roman" w:hAnsi="Times New Roman" w:cs="Times New Roman"/>
              </w:rPr>
              <w:t>Гревцова</w:t>
            </w:r>
            <w:proofErr w:type="spellEnd"/>
            <w:r w:rsidRPr="00786FBD">
              <w:rPr>
                <w:rFonts w:ascii="Times New Roman" w:hAnsi="Times New Roman" w:cs="Times New Roman"/>
              </w:rPr>
              <w:t xml:space="preserve"> Наталья Владимировна</w:t>
            </w:r>
            <w:r w:rsidR="00EF2041">
              <w:rPr>
                <w:rFonts w:ascii="Times New Roman" w:hAnsi="Times New Roman" w:cs="Times New Roman"/>
              </w:rPr>
              <w:t>,</w:t>
            </w:r>
          </w:p>
          <w:p w:rsidR="004D57C9" w:rsidRPr="00786FBD" w:rsidRDefault="004D57C9" w:rsidP="003B4C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начальник отдела образования</w:t>
            </w:r>
          </w:p>
        </w:tc>
      </w:tr>
      <w:tr w:rsidR="004D57C9" w:rsidRPr="00786FBD" w:rsidTr="00977F3F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D57C9" w:rsidRPr="00786FBD" w:rsidRDefault="004D57C9" w:rsidP="003B4CEC">
            <w:pPr>
              <w:ind w:firstLine="0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lastRenderedPageBreak/>
              <w:t>1.1.4</w:t>
            </w:r>
            <w:r w:rsidRPr="00786FBD">
              <w:rPr>
                <w:rFonts w:ascii="Times New Roman" w:hAnsi="Times New Roman" w:cs="Times New Roman"/>
                <w:lang w:val="en-US"/>
              </w:rPr>
              <w:t>.</w:t>
            </w:r>
            <w:r w:rsidRPr="00786F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4D57C9" w:rsidRPr="00786FBD" w:rsidRDefault="004D57C9" w:rsidP="0058712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</w:rPr>
              <w:t>«</w:t>
            </w:r>
            <w:r w:rsidR="00587122">
              <w:rPr>
                <w:rFonts w:ascii="Times New Roman" w:hAnsi="Times New Roman" w:cs="Times New Roman"/>
              </w:rPr>
              <w:t>Проведены классные часы в образовательных организациях на тему недопущения правонарушений несовершеннолетними детьми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D57C9" w:rsidRPr="00786FBD" w:rsidRDefault="004D57C9" w:rsidP="00786F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D57C9" w:rsidRPr="00786FBD" w:rsidRDefault="004D57C9" w:rsidP="00786F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D57C9" w:rsidRPr="00786FBD" w:rsidRDefault="004D57C9" w:rsidP="00786F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31.12.2023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7C9" w:rsidRPr="00786FBD" w:rsidRDefault="004D57C9" w:rsidP="003B4C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Бахметьева Светлана Владимировна</w:t>
            </w:r>
            <w:r w:rsidR="00EF2041">
              <w:rPr>
                <w:rFonts w:ascii="Times New Roman" w:hAnsi="Times New Roman" w:cs="Times New Roman"/>
              </w:rPr>
              <w:t>,</w:t>
            </w:r>
          </w:p>
          <w:p w:rsidR="004D57C9" w:rsidRPr="00786FBD" w:rsidRDefault="004D57C9" w:rsidP="003B4C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заместитель главы администрации по социальным вопросам;</w:t>
            </w:r>
          </w:p>
          <w:p w:rsidR="004D57C9" w:rsidRPr="00786FBD" w:rsidRDefault="004D57C9" w:rsidP="003B4C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86FBD">
              <w:rPr>
                <w:rFonts w:ascii="Times New Roman" w:hAnsi="Times New Roman" w:cs="Times New Roman"/>
              </w:rPr>
              <w:t>Гревцова</w:t>
            </w:r>
            <w:proofErr w:type="spellEnd"/>
            <w:r w:rsidRPr="00786FBD">
              <w:rPr>
                <w:rFonts w:ascii="Times New Roman" w:hAnsi="Times New Roman" w:cs="Times New Roman"/>
              </w:rPr>
              <w:t xml:space="preserve"> Наталья Владимировна</w:t>
            </w:r>
            <w:r w:rsidR="00EF2041">
              <w:rPr>
                <w:rFonts w:ascii="Times New Roman" w:hAnsi="Times New Roman" w:cs="Times New Roman"/>
              </w:rPr>
              <w:t>,</w:t>
            </w:r>
          </w:p>
          <w:p w:rsidR="004D57C9" w:rsidRPr="00786FBD" w:rsidRDefault="004D57C9" w:rsidP="003B4C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начальник отдела образования</w:t>
            </w:r>
          </w:p>
        </w:tc>
      </w:tr>
      <w:tr w:rsidR="004D57C9" w:rsidRPr="00786FBD" w:rsidTr="00977F3F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D57C9" w:rsidRPr="00786FBD" w:rsidRDefault="004D57C9" w:rsidP="003B4CEC">
            <w:pPr>
              <w:ind w:firstLine="0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1.1.4.2.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D57C9" w:rsidRPr="00786FBD" w:rsidRDefault="004D57C9" w:rsidP="0058712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</w:rPr>
              <w:t>«</w:t>
            </w:r>
            <w:r w:rsidR="00587122">
              <w:rPr>
                <w:rFonts w:ascii="Times New Roman" w:hAnsi="Times New Roman" w:cs="Times New Roman"/>
              </w:rPr>
              <w:t>Подготовлена отчетная информация о проведенных классных часах в образовательных учреждениях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D57C9" w:rsidRPr="00786FBD" w:rsidRDefault="004D57C9" w:rsidP="0032407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D57C9" w:rsidRPr="00786FBD" w:rsidRDefault="004D57C9" w:rsidP="0032407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D57C9" w:rsidRPr="00786FBD" w:rsidRDefault="004D57C9" w:rsidP="0032407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31.12.2023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7C9" w:rsidRPr="00786FBD" w:rsidRDefault="004D57C9" w:rsidP="003B4C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Бахметьева Светлана Владимировна</w:t>
            </w:r>
            <w:r w:rsidR="00EF2041">
              <w:rPr>
                <w:rFonts w:ascii="Times New Roman" w:hAnsi="Times New Roman" w:cs="Times New Roman"/>
              </w:rPr>
              <w:t>,</w:t>
            </w:r>
          </w:p>
          <w:p w:rsidR="004D57C9" w:rsidRPr="00786FBD" w:rsidRDefault="004D57C9" w:rsidP="003B4C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заместитель главы администрации по социальным вопросам;</w:t>
            </w:r>
          </w:p>
          <w:p w:rsidR="004D57C9" w:rsidRPr="00786FBD" w:rsidRDefault="004D57C9" w:rsidP="003B4C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86FBD">
              <w:rPr>
                <w:rFonts w:ascii="Times New Roman" w:hAnsi="Times New Roman" w:cs="Times New Roman"/>
              </w:rPr>
              <w:t>Гревцова</w:t>
            </w:r>
            <w:proofErr w:type="spellEnd"/>
            <w:r w:rsidRPr="00786FBD">
              <w:rPr>
                <w:rFonts w:ascii="Times New Roman" w:hAnsi="Times New Roman" w:cs="Times New Roman"/>
              </w:rPr>
              <w:t xml:space="preserve"> Наталья Владимировна</w:t>
            </w:r>
            <w:r w:rsidR="00EF2041">
              <w:rPr>
                <w:rFonts w:ascii="Times New Roman" w:hAnsi="Times New Roman" w:cs="Times New Roman"/>
              </w:rPr>
              <w:t>,</w:t>
            </w:r>
          </w:p>
          <w:p w:rsidR="004D57C9" w:rsidRPr="00786FBD" w:rsidRDefault="004D57C9" w:rsidP="003B4C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начальник отдела образования</w:t>
            </w:r>
          </w:p>
        </w:tc>
      </w:tr>
      <w:tr w:rsidR="004D57C9" w:rsidRPr="00786FBD" w:rsidTr="00977F3F">
        <w:tc>
          <w:tcPr>
            <w:tcW w:w="7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4D57C9" w:rsidRPr="00786FBD" w:rsidRDefault="004D57C9" w:rsidP="003B4CEC">
            <w:pPr>
              <w:ind w:firstLine="0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1.1.5</w:t>
            </w:r>
            <w:r w:rsidRPr="00786FBD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4D57C9" w:rsidRPr="00786FBD" w:rsidRDefault="004D57C9" w:rsidP="003B4CEC">
            <w:pPr>
              <w:ind w:firstLine="0"/>
              <w:contextualSpacing/>
              <w:jc w:val="left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Мероприятие (результат)</w:t>
            </w:r>
            <w:r w:rsidRPr="00786FBD">
              <w:rPr>
                <w:rFonts w:ascii="Times New Roman" w:hAnsi="Times New Roman" w:cs="Times New Roman"/>
                <w:lang w:eastAsia="en-US"/>
              </w:rPr>
              <w:t xml:space="preserve"> «Оказаны консультационные услуги лицам, освободившимся из мест лишения свободы от фактически обратившихся лиц данной категории»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D57C9" w:rsidRPr="00786FBD" w:rsidRDefault="004D57C9" w:rsidP="00786F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D57C9" w:rsidRPr="00786FBD" w:rsidRDefault="004D57C9" w:rsidP="00786F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4D57C9" w:rsidRPr="00786FBD" w:rsidRDefault="004D57C9" w:rsidP="00786FB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7C9" w:rsidRPr="00786FBD" w:rsidRDefault="00EF2041" w:rsidP="003B4C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Палухина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Анатольевна,</w:t>
            </w:r>
          </w:p>
          <w:p w:rsidR="004D57C9" w:rsidRPr="00786FBD" w:rsidRDefault="004D57C9" w:rsidP="003B4C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руководитель аппарата администрации-начальник отдела организационно-правовой и кадровой работы</w:t>
            </w:r>
          </w:p>
        </w:tc>
      </w:tr>
      <w:tr w:rsidR="004D57C9" w:rsidRPr="00786FBD" w:rsidTr="00977F3F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D57C9" w:rsidRPr="00786FBD" w:rsidRDefault="004D57C9" w:rsidP="003B4CEC">
            <w:pPr>
              <w:ind w:firstLine="0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1.1.5</w:t>
            </w:r>
            <w:r w:rsidRPr="00786FBD">
              <w:rPr>
                <w:rFonts w:ascii="Times New Roman" w:hAnsi="Times New Roman" w:cs="Times New Roman"/>
                <w:lang w:val="en-US"/>
              </w:rPr>
              <w:t>.</w:t>
            </w:r>
            <w:r w:rsidRPr="00786F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4D57C9" w:rsidRPr="00786FBD" w:rsidRDefault="004D57C9" w:rsidP="004D57C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</w:rPr>
              <w:t>«</w:t>
            </w:r>
            <w:r w:rsidR="00C8460C">
              <w:rPr>
                <w:rFonts w:ascii="Times New Roman" w:hAnsi="Times New Roman" w:cs="Times New Roman"/>
              </w:rPr>
              <w:t>О</w:t>
            </w:r>
            <w:r w:rsidRPr="00786FBD">
              <w:rPr>
                <w:rFonts w:ascii="Times New Roman" w:hAnsi="Times New Roman" w:cs="Times New Roman"/>
              </w:rPr>
              <w:t>казанны</w:t>
            </w:r>
            <w:r w:rsidR="00C8460C">
              <w:rPr>
                <w:rFonts w:ascii="Times New Roman" w:hAnsi="Times New Roman" w:cs="Times New Roman"/>
              </w:rPr>
              <w:t>е</w:t>
            </w:r>
            <w:r w:rsidRPr="00786FBD">
              <w:rPr>
                <w:rFonts w:ascii="Times New Roman" w:hAnsi="Times New Roman" w:cs="Times New Roman"/>
              </w:rPr>
              <w:t xml:space="preserve"> консультационны</w:t>
            </w:r>
            <w:r w:rsidR="00C8460C">
              <w:rPr>
                <w:rFonts w:ascii="Times New Roman" w:hAnsi="Times New Roman" w:cs="Times New Roman"/>
              </w:rPr>
              <w:t>е</w:t>
            </w:r>
            <w:r w:rsidRPr="00786FBD">
              <w:rPr>
                <w:rFonts w:ascii="Times New Roman" w:hAnsi="Times New Roman" w:cs="Times New Roman"/>
              </w:rPr>
              <w:t xml:space="preserve"> услуг</w:t>
            </w:r>
            <w:r w:rsidR="00C8460C">
              <w:rPr>
                <w:rFonts w:ascii="Times New Roman" w:hAnsi="Times New Roman" w:cs="Times New Roman"/>
              </w:rPr>
              <w:t>и</w:t>
            </w:r>
            <w:r w:rsidRPr="00786FBD">
              <w:rPr>
                <w:rFonts w:ascii="Times New Roman" w:hAnsi="Times New Roman" w:cs="Times New Roman"/>
              </w:rPr>
              <w:t xml:space="preserve"> лицам, освободившимся из</w:t>
            </w:r>
            <w:r>
              <w:rPr>
                <w:rFonts w:ascii="Times New Roman" w:hAnsi="Times New Roman" w:cs="Times New Roman"/>
              </w:rPr>
              <w:t xml:space="preserve"> мест лишения свободы </w:t>
            </w:r>
            <w:r w:rsidR="00C8460C">
              <w:rPr>
                <w:rFonts w:ascii="Times New Roman" w:hAnsi="Times New Roman" w:cs="Times New Roman"/>
              </w:rPr>
              <w:t xml:space="preserve">зафиксированы </w:t>
            </w:r>
            <w:r>
              <w:rPr>
                <w:rFonts w:ascii="Times New Roman" w:hAnsi="Times New Roman" w:cs="Times New Roman"/>
              </w:rPr>
              <w:t>в журнале»</w:t>
            </w:r>
          </w:p>
          <w:p w:rsidR="004D57C9" w:rsidRPr="00786FBD" w:rsidRDefault="004D57C9" w:rsidP="003B4CE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D57C9" w:rsidRPr="00786FBD" w:rsidRDefault="004D57C9" w:rsidP="00786F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D57C9" w:rsidRPr="00786FBD" w:rsidRDefault="004D57C9" w:rsidP="00786F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4D57C9" w:rsidRPr="00786FBD" w:rsidRDefault="004D57C9" w:rsidP="00786F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31.12.2023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7C9" w:rsidRPr="00786FBD" w:rsidRDefault="00EF2041" w:rsidP="003B4C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Палухина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Анатольевна,</w:t>
            </w:r>
          </w:p>
          <w:p w:rsidR="004D57C9" w:rsidRPr="00786FBD" w:rsidRDefault="004D57C9" w:rsidP="003B4C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руководитель аппарата администрации-начальник отдела организационно-правовой и кадровой работы</w:t>
            </w:r>
          </w:p>
        </w:tc>
      </w:tr>
      <w:tr w:rsidR="004D57C9" w:rsidRPr="00786FBD" w:rsidTr="00977F3F">
        <w:tc>
          <w:tcPr>
            <w:tcW w:w="7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4D57C9" w:rsidRPr="00786FBD" w:rsidRDefault="004D57C9" w:rsidP="003B4CEC">
            <w:pPr>
              <w:ind w:firstLine="0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4D57C9" w:rsidRPr="00786FBD" w:rsidRDefault="004D57C9" w:rsidP="004D57C9">
            <w:pPr>
              <w:ind w:firstLine="0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Комплекс процессных мероприятий 2 «Гармонизация межнациональных и межрелигиозных отношений, укрепление толерантности на территории муниципального образования Грачевский  район»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57C9" w:rsidRPr="00786FBD" w:rsidRDefault="004D57C9" w:rsidP="00786FB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57C9" w:rsidRPr="00786FBD" w:rsidRDefault="004D57C9" w:rsidP="00786FB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4D57C9" w:rsidRPr="00786FBD" w:rsidRDefault="004D57C9" w:rsidP="00786FB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х</w:t>
            </w:r>
          </w:p>
          <w:p w:rsidR="004D57C9" w:rsidRPr="00786FBD" w:rsidRDefault="004D57C9" w:rsidP="00786F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7C9" w:rsidRPr="00786FBD" w:rsidRDefault="004D57C9" w:rsidP="003B4C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Бахметьева Светлана Владимировна</w:t>
            </w:r>
            <w:r w:rsidR="00EF2041">
              <w:rPr>
                <w:rFonts w:ascii="Times New Roman" w:hAnsi="Times New Roman" w:cs="Times New Roman"/>
              </w:rPr>
              <w:t>,</w:t>
            </w:r>
          </w:p>
          <w:p w:rsidR="004D57C9" w:rsidRPr="00786FBD" w:rsidRDefault="004D57C9" w:rsidP="00C846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заместитель главы администрации по социальным вопросам</w:t>
            </w:r>
          </w:p>
        </w:tc>
      </w:tr>
      <w:tr w:rsidR="004D57C9" w:rsidRPr="00786FBD" w:rsidTr="00977F3F">
        <w:tc>
          <w:tcPr>
            <w:tcW w:w="7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4D57C9" w:rsidRPr="00786FBD" w:rsidRDefault="004D57C9" w:rsidP="003B4CEC">
            <w:pPr>
              <w:ind w:firstLine="0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4D57C9" w:rsidRPr="00786FBD" w:rsidRDefault="004D57C9" w:rsidP="00061119">
            <w:pPr>
              <w:ind w:firstLine="0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Задача</w:t>
            </w:r>
            <w:r w:rsidR="00061119">
              <w:rPr>
                <w:rFonts w:ascii="Times New Roman" w:hAnsi="Times New Roman" w:cs="Times New Roman"/>
              </w:rPr>
              <w:t xml:space="preserve"> 1.</w:t>
            </w:r>
            <w:r w:rsidRPr="00786FBD">
              <w:rPr>
                <w:rFonts w:ascii="Times New Roman" w:hAnsi="Times New Roman" w:cs="Times New Roman"/>
              </w:rPr>
              <w:t xml:space="preserve"> </w:t>
            </w:r>
            <w:r w:rsidR="00061119" w:rsidRPr="00061119">
              <w:rPr>
                <w:rStyle w:val="211pt"/>
                <w:color w:val="auto"/>
                <w:sz w:val="24"/>
                <w:szCs w:val="24"/>
              </w:rPr>
              <w:t>Укрепление межэтнического сотрудничества, мира и согласия, обеспечение толерантности в межнациональных отношениях, развитие  национальных культур народов, профилактика межэтнических конфликтов на территории муниципального образования Грачевский район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57C9" w:rsidRPr="00786FBD" w:rsidRDefault="004D57C9" w:rsidP="00786FB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57C9" w:rsidRPr="00786FBD" w:rsidRDefault="004D57C9" w:rsidP="00786FB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57C9" w:rsidRPr="00786FBD" w:rsidRDefault="004D57C9" w:rsidP="00786FB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х</w:t>
            </w:r>
          </w:p>
          <w:p w:rsidR="004D57C9" w:rsidRPr="00786FBD" w:rsidRDefault="004D57C9" w:rsidP="00786F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57C9" w:rsidRPr="00786FBD" w:rsidRDefault="004D57C9" w:rsidP="0006111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х</w:t>
            </w:r>
          </w:p>
        </w:tc>
      </w:tr>
      <w:tr w:rsidR="004D57C9" w:rsidRPr="00786FBD" w:rsidTr="00977F3F">
        <w:tc>
          <w:tcPr>
            <w:tcW w:w="7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4D57C9" w:rsidRPr="00786FBD" w:rsidRDefault="004D57C9" w:rsidP="003B4CEC">
            <w:pPr>
              <w:ind w:firstLine="0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lastRenderedPageBreak/>
              <w:t>2.1.1</w:t>
            </w:r>
            <w:r w:rsidRPr="00786FBD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4D57C9" w:rsidRPr="00786FBD" w:rsidRDefault="004D57C9" w:rsidP="003B4CEC">
            <w:pPr>
              <w:ind w:firstLine="0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 xml:space="preserve">Мероприятие (результат) </w:t>
            </w:r>
            <w:r w:rsidRPr="00786FBD">
              <w:rPr>
                <w:rFonts w:ascii="Times New Roman" w:hAnsi="Times New Roman" w:cs="Times New Roman"/>
                <w:bCs/>
              </w:rPr>
              <w:t xml:space="preserve">«Проведены молодежные и </w:t>
            </w:r>
            <w:proofErr w:type="gramStart"/>
            <w:r w:rsidRPr="00786FBD">
              <w:rPr>
                <w:rFonts w:ascii="Times New Roman" w:hAnsi="Times New Roman" w:cs="Times New Roman"/>
                <w:bCs/>
              </w:rPr>
              <w:t>иные  фестивали</w:t>
            </w:r>
            <w:proofErr w:type="gramEnd"/>
            <w:r w:rsidRPr="00786FBD">
              <w:rPr>
                <w:rFonts w:ascii="Times New Roman" w:hAnsi="Times New Roman" w:cs="Times New Roman"/>
                <w:bCs/>
              </w:rPr>
              <w:t>, творческие вечера национальных  культур и иные  социально-культурные, спортивные мероприятия, направленные на сохранение и популяризацию национальных традиций, культур и религиозных  обычаев</w:t>
            </w:r>
            <w:r w:rsidR="005B241F">
              <w:rPr>
                <w:rFonts w:ascii="Times New Roman" w:hAnsi="Times New Roman" w:cs="Times New Roman"/>
                <w:bCs/>
              </w:rPr>
              <w:t>, укрепление единства и добрососедства народов Грачевского района</w:t>
            </w:r>
            <w:r w:rsidRPr="00786FBD">
              <w:rPr>
                <w:rFonts w:ascii="Times New Roman" w:hAnsi="Times New Roman" w:cs="Times New Roman"/>
                <w:bCs/>
              </w:rPr>
              <w:t>»</w:t>
            </w:r>
          </w:p>
          <w:p w:rsidR="004D57C9" w:rsidRPr="00786FBD" w:rsidRDefault="004D57C9" w:rsidP="003B4CEC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4D57C9" w:rsidRPr="00786FBD" w:rsidRDefault="004D57C9" w:rsidP="00786F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4D57C9" w:rsidRPr="001E1D01" w:rsidRDefault="00103F29" w:rsidP="00786F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E1D0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61119" w:rsidRPr="001E1D01" w:rsidRDefault="00061119" w:rsidP="00061119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1D01">
              <w:rPr>
                <w:rFonts w:ascii="Times New Roman" w:hAnsi="Times New Roman" w:cs="Times New Roman"/>
              </w:rPr>
              <w:t>х</w:t>
            </w:r>
          </w:p>
          <w:p w:rsidR="004D57C9" w:rsidRPr="001E1D01" w:rsidRDefault="004D57C9" w:rsidP="00786F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57C9" w:rsidRPr="00786FBD" w:rsidRDefault="004D57C9" w:rsidP="003B4C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Бахметьева Светлана Владимировна</w:t>
            </w:r>
            <w:r w:rsidR="00EF2041">
              <w:rPr>
                <w:rFonts w:ascii="Times New Roman" w:hAnsi="Times New Roman" w:cs="Times New Roman"/>
              </w:rPr>
              <w:t>,</w:t>
            </w:r>
          </w:p>
          <w:p w:rsidR="004D57C9" w:rsidRPr="00786FBD" w:rsidRDefault="004D57C9" w:rsidP="003B4C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заместитель главы администрации по социальным вопросам;</w:t>
            </w:r>
          </w:p>
          <w:p w:rsidR="004D57C9" w:rsidRPr="00786FBD" w:rsidRDefault="004D57C9" w:rsidP="003B4C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86FBD">
              <w:rPr>
                <w:rFonts w:ascii="Times New Roman" w:hAnsi="Times New Roman" w:cs="Times New Roman"/>
              </w:rPr>
              <w:t>Гревцова</w:t>
            </w:r>
            <w:proofErr w:type="spellEnd"/>
            <w:r w:rsidRPr="00786FBD">
              <w:rPr>
                <w:rFonts w:ascii="Times New Roman" w:hAnsi="Times New Roman" w:cs="Times New Roman"/>
              </w:rPr>
              <w:t xml:space="preserve"> Наталья Владимировна</w:t>
            </w:r>
            <w:r w:rsidR="00EF2041">
              <w:rPr>
                <w:rFonts w:ascii="Times New Roman" w:hAnsi="Times New Roman" w:cs="Times New Roman"/>
              </w:rPr>
              <w:t>,</w:t>
            </w:r>
          </w:p>
          <w:p w:rsidR="004D57C9" w:rsidRPr="00786FBD" w:rsidRDefault="004D57C9" w:rsidP="003B4C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начальник отдела образования</w:t>
            </w:r>
          </w:p>
          <w:p w:rsidR="004D57C9" w:rsidRPr="00786FBD" w:rsidRDefault="004D57C9" w:rsidP="003B4C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Спиридонов Сергей Викторович</w:t>
            </w:r>
            <w:r w:rsidR="00EF2041">
              <w:rPr>
                <w:rFonts w:ascii="Times New Roman" w:hAnsi="Times New Roman" w:cs="Times New Roman"/>
              </w:rPr>
              <w:t>,</w:t>
            </w:r>
          </w:p>
          <w:p w:rsidR="004D57C9" w:rsidRPr="00786FBD" w:rsidRDefault="004D57C9" w:rsidP="003B4C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начальник управления культуры и архивного дела</w:t>
            </w:r>
          </w:p>
          <w:p w:rsidR="004D57C9" w:rsidRPr="00786FBD" w:rsidRDefault="004D57C9" w:rsidP="003B4C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Максимов Валерий Евгеньевич</w:t>
            </w:r>
            <w:r w:rsidR="00EF2041">
              <w:rPr>
                <w:rFonts w:ascii="Times New Roman" w:hAnsi="Times New Roman" w:cs="Times New Roman"/>
              </w:rPr>
              <w:t>,</w:t>
            </w:r>
          </w:p>
          <w:p w:rsidR="004D57C9" w:rsidRPr="00786FBD" w:rsidRDefault="004D57C9" w:rsidP="003B4C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начальник отдела по физической культуре, спорту и молодежной политике</w:t>
            </w:r>
          </w:p>
        </w:tc>
      </w:tr>
      <w:tr w:rsidR="008F3686" w:rsidRPr="00786FBD" w:rsidTr="00977F3F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F3686" w:rsidRPr="00786FBD" w:rsidRDefault="008F3686" w:rsidP="003B4CEC">
            <w:pPr>
              <w:ind w:firstLine="0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2.1.1</w:t>
            </w:r>
            <w:r w:rsidRPr="00786FBD">
              <w:rPr>
                <w:rFonts w:ascii="Times New Roman" w:hAnsi="Times New Roman" w:cs="Times New Roman"/>
                <w:lang w:val="en-US"/>
              </w:rPr>
              <w:t>.</w:t>
            </w:r>
            <w:r w:rsidRPr="00786FB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8F3686" w:rsidRPr="00786FBD" w:rsidRDefault="008F3686" w:rsidP="00DA4A5E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eastAsia="Calibri" w:hAnsi="Times New Roman" w:cs="Times New Roman"/>
                <w:lang w:eastAsia="en-US"/>
              </w:rPr>
              <w:t xml:space="preserve">Контрольная точка </w:t>
            </w:r>
            <w:r>
              <w:rPr>
                <w:rFonts w:ascii="Times New Roman" w:eastAsia="Calibri" w:hAnsi="Times New Roman" w:cs="Times New Roman"/>
                <w:lang w:eastAsia="en-US"/>
              </w:rPr>
              <w:t>«</w:t>
            </w:r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t>Принято</w:t>
            </w:r>
            <w:r w:rsidRPr="00786FBD">
              <w:rPr>
                <w:rFonts w:ascii="Times New Roman" w:eastAsiaTheme="minorHAnsi" w:hAnsi="Times New Roman" w:cs="Times New Roman"/>
                <w:lang w:eastAsia="en-US"/>
              </w:rPr>
              <w:t xml:space="preserve">  постановлени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proofErr w:type="gramEnd"/>
            <w:r w:rsidRPr="00786FBD">
              <w:rPr>
                <w:rFonts w:ascii="Times New Roman" w:eastAsiaTheme="minorHAnsi" w:hAnsi="Times New Roman" w:cs="Times New Roman"/>
                <w:lang w:eastAsia="en-US"/>
              </w:rPr>
              <w:t xml:space="preserve"> «О проведении районного фестиваля  национальных культур «Национальная палитра» </w:t>
            </w:r>
          </w:p>
          <w:p w:rsidR="008F3686" w:rsidRPr="00786FBD" w:rsidRDefault="008F3686" w:rsidP="00DA4A5E">
            <w:pPr>
              <w:ind w:firstLine="0"/>
              <w:rPr>
                <w:rFonts w:ascii="Times New Roman" w:hAnsi="Times New Roman" w:cs="Times New Roman"/>
              </w:rPr>
            </w:pPr>
          </w:p>
          <w:p w:rsidR="008F3686" w:rsidRPr="00786FBD" w:rsidRDefault="008F3686" w:rsidP="00DA4A5E">
            <w:pPr>
              <w:ind w:firstLine="0"/>
              <w:rPr>
                <w:rFonts w:ascii="Times New Roman" w:hAnsi="Times New Roman" w:cs="Times New Roman"/>
              </w:rPr>
            </w:pPr>
          </w:p>
          <w:p w:rsidR="008F3686" w:rsidRPr="00786FBD" w:rsidRDefault="008F3686" w:rsidP="00DA4A5E">
            <w:pPr>
              <w:ind w:firstLine="0"/>
              <w:rPr>
                <w:rFonts w:ascii="Times New Roman" w:hAnsi="Times New Roman" w:cs="Times New Roman"/>
              </w:rPr>
            </w:pPr>
          </w:p>
          <w:p w:rsidR="008F3686" w:rsidRPr="00786FBD" w:rsidRDefault="008F3686" w:rsidP="00DA4A5E">
            <w:pPr>
              <w:ind w:firstLine="0"/>
              <w:rPr>
                <w:rFonts w:ascii="Times New Roman" w:hAnsi="Times New Roman" w:cs="Times New Roman"/>
              </w:rPr>
            </w:pPr>
          </w:p>
          <w:p w:rsidR="008F3686" w:rsidRPr="00786FBD" w:rsidRDefault="008F3686" w:rsidP="00DA4A5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F3686" w:rsidRPr="00786FBD" w:rsidRDefault="008F3686" w:rsidP="00DA4A5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3686" w:rsidRPr="00786FBD" w:rsidRDefault="008F3686" w:rsidP="00DA4A5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F3686" w:rsidRPr="00786FBD" w:rsidRDefault="008F3686" w:rsidP="00DA4A5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03.11.2023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3686" w:rsidRPr="00786FBD" w:rsidRDefault="008F3686" w:rsidP="00DA4A5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Бахметьева Светлана Владимировна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F3686" w:rsidRPr="00786FBD" w:rsidRDefault="008F3686" w:rsidP="00DA4A5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заместитель главы администрации по социальным вопросам;</w:t>
            </w:r>
          </w:p>
          <w:p w:rsidR="008F3686" w:rsidRPr="00786FBD" w:rsidRDefault="008F3686" w:rsidP="00DA4A5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Спиридонов Сергей Викторович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F3686" w:rsidRPr="00786FBD" w:rsidRDefault="008F3686" w:rsidP="00DA4A5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начальник управления культуры и архивного дела</w:t>
            </w:r>
          </w:p>
        </w:tc>
      </w:tr>
      <w:tr w:rsidR="00977F3F" w:rsidRPr="00977F3F" w:rsidTr="00977F3F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F3686" w:rsidRPr="00786FBD" w:rsidRDefault="008F3686" w:rsidP="003B4CEC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2.1.1.2.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F3686" w:rsidRPr="00977F3F" w:rsidRDefault="008F3686" w:rsidP="001E1D01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 w:rsidRPr="00977F3F">
              <w:rPr>
                <w:rFonts w:ascii="Times New Roman" w:eastAsia="Calibri" w:hAnsi="Times New Roman" w:cs="Times New Roman"/>
                <w:lang w:eastAsia="en-US"/>
              </w:rPr>
              <w:t>Контрольная точка  «</w:t>
            </w:r>
            <w:r w:rsidRPr="00977F3F">
              <w:rPr>
                <w:rFonts w:ascii="Times New Roman" w:eastAsiaTheme="minorHAnsi" w:hAnsi="Times New Roman" w:cs="Times New Roman"/>
                <w:bCs/>
                <w:lang w:eastAsia="en-US"/>
              </w:rPr>
              <w:t>Проведен  фестиваль</w:t>
            </w:r>
            <w:r w:rsidR="001E1D01" w:rsidRPr="00977F3F">
              <w:rPr>
                <w:rFonts w:ascii="Times New Roman" w:eastAsiaTheme="minorHAnsi" w:hAnsi="Times New Roman" w:cs="Times New Roman"/>
                <w:lang w:eastAsia="en-US"/>
              </w:rPr>
              <w:t xml:space="preserve"> национальных культур «Национальная палитра» </w:t>
            </w:r>
            <w:r w:rsidRPr="00977F3F">
              <w:rPr>
                <w:rFonts w:ascii="Times New Roman" w:eastAsiaTheme="minorHAnsi" w:hAnsi="Times New Roman" w:cs="Times New Roman"/>
                <w:bCs/>
                <w:lang w:eastAsia="en-US"/>
              </w:rPr>
              <w:t>и подведены итоги с вручением сертификатов».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F3686" w:rsidRPr="00977F3F" w:rsidRDefault="008F3686" w:rsidP="00DA4A5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7F3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3686" w:rsidRPr="00977F3F" w:rsidRDefault="008F3686" w:rsidP="00DA4A5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7F3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F3686" w:rsidRPr="00977F3F" w:rsidRDefault="002F38B5" w:rsidP="00DA4A5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7F3F">
              <w:rPr>
                <w:rFonts w:ascii="Times New Roman" w:hAnsi="Times New Roman" w:cs="Times New Roman"/>
              </w:rPr>
              <w:t>03.11.2023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686" w:rsidRPr="00977F3F" w:rsidRDefault="008F3686" w:rsidP="00DA4A5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7F3F">
              <w:rPr>
                <w:rFonts w:ascii="Times New Roman" w:hAnsi="Times New Roman" w:cs="Times New Roman"/>
              </w:rPr>
              <w:t>Спиридонов Сергей Викторович</w:t>
            </w:r>
            <w:r w:rsidR="0064232C" w:rsidRPr="00977F3F">
              <w:rPr>
                <w:rFonts w:ascii="Times New Roman" w:hAnsi="Times New Roman" w:cs="Times New Roman"/>
              </w:rPr>
              <w:t>,</w:t>
            </w:r>
          </w:p>
          <w:p w:rsidR="008F3686" w:rsidRPr="00977F3F" w:rsidRDefault="008F3686" w:rsidP="00DA4A5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7F3F">
              <w:rPr>
                <w:rFonts w:ascii="Times New Roman" w:hAnsi="Times New Roman" w:cs="Times New Roman"/>
              </w:rPr>
              <w:t>начальник управления культуры и архивного дела</w:t>
            </w:r>
          </w:p>
        </w:tc>
      </w:tr>
      <w:tr w:rsidR="00977F3F" w:rsidRPr="00977F3F" w:rsidTr="00977F3F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D57C9" w:rsidRPr="008F3686" w:rsidRDefault="00587122" w:rsidP="003B4CEC">
            <w:pPr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977F3F">
              <w:rPr>
                <w:rFonts w:ascii="Times New Roman" w:hAnsi="Times New Roman" w:cs="Times New Roman"/>
              </w:rPr>
              <w:t>2.1.1.3</w:t>
            </w:r>
            <w:r>
              <w:rPr>
                <w:rFonts w:ascii="Times New Roman" w:hAnsi="Times New Roman" w:cs="Times New Roman"/>
                <w:color w:val="FF0000"/>
              </w:rPr>
              <w:t>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D57C9" w:rsidRPr="00977F3F" w:rsidRDefault="004D57C9" w:rsidP="0058712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7F3F">
              <w:rPr>
                <w:rFonts w:ascii="Times New Roman" w:hAnsi="Times New Roman" w:cs="Times New Roman"/>
              </w:rPr>
              <w:t xml:space="preserve">Контрольная точка </w:t>
            </w:r>
            <w:r w:rsidR="00587122" w:rsidRPr="00977F3F">
              <w:rPr>
                <w:rFonts w:ascii="Times New Roman" w:hAnsi="Times New Roman" w:cs="Times New Roman"/>
              </w:rPr>
              <w:t>«</w:t>
            </w:r>
            <w:r w:rsidRPr="00977F3F">
              <w:rPr>
                <w:rFonts w:ascii="Times New Roman" w:hAnsi="Times New Roman" w:cs="Times New Roman"/>
              </w:rPr>
              <w:t>Проведен</w:t>
            </w:r>
            <w:r w:rsidR="00587122" w:rsidRPr="00977F3F">
              <w:rPr>
                <w:rFonts w:ascii="Times New Roman" w:hAnsi="Times New Roman" w:cs="Times New Roman"/>
              </w:rPr>
              <w:t>о мероприятие, посвященное Дню воина-интернационалиста»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D57C9" w:rsidRPr="00977F3F" w:rsidRDefault="00587122" w:rsidP="00786F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7F3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D57C9" w:rsidRPr="00977F3F" w:rsidRDefault="00587122" w:rsidP="00786F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7F3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D57C9" w:rsidRPr="00977F3F" w:rsidRDefault="00587122" w:rsidP="00786F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7F3F">
              <w:rPr>
                <w:rFonts w:ascii="Times New Roman" w:hAnsi="Times New Roman" w:cs="Times New Roman"/>
              </w:rPr>
              <w:t>15.02.2023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7C9" w:rsidRPr="00977F3F" w:rsidRDefault="004D57C9" w:rsidP="003B4C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7F3F">
              <w:rPr>
                <w:rFonts w:ascii="Times New Roman" w:hAnsi="Times New Roman" w:cs="Times New Roman"/>
              </w:rPr>
              <w:t>Бахметьева Светлана Владимировна</w:t>
            </w:r>
            <w:r w:rsidR="008F3686" w:rsidRPr="00977F3F">
              <w:rPr>
                <w:rFonts w:ascii="Times New Roman" w:hAnsi="Times New Roman" w:cs="Times New Roman"/>
              </w:rPr>
              <w:t>,</w:t>
            </w:r>
          </w:p>
          <w:p w:rsidR="004D57C9" w:rsidRPr="00977F3F" w:rsidRDefault="004D57C9" w:rsidP="003B4C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7F3F">
              <w:rPr>
                <w:rFonts w:ascii="Times New Roman" w:hAnsi="Times New Roman" w:cs="Times New Roman"/>
              </w:rPr>
              <w:t>заместитель главы администрации по социальным вопросам;</w:t>
            </w:r>
          </w:p>
          <w:p w:rsidR="004D57C9" w:rsidRPr="00977F3F" w:rsidRDefault="004D57C9" w:rsidP="003B4C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7F3F">
              <w:rPr>
                <w:rFonts w:ascii="Times New Roman" w:hAnsi="Times New Roman" w:cs="Times New Roman"/>
              </w:rPr>
              <w:t>Гревцова</w:t>
            </w:r>
            <w:proofErr w:type="spellEnd"/>
            <w:r w:rsidRPr="00977F3F">
              <w:rPr>
                <w:rFonts w:ascii="Times New Roman" w:hAnsi="Times New Roman" w:cs="Times New Roman"/>
              </w:rPr>
              <w:t xml:space="preserve"> Наталья Владимировна</w:t>
            </w:r>
            <w:r w:rsidR="008F3686" w:rsidRPr="00977F3F">
              <w:rPr>
                <w:rFonts w:ascii="Times New Roman" w:hAnsi="Times New Roman" w:cs="Times New Roman"/>
              </w:rPr>
              <w:t>,</w:t>
            </w:r>
          </w:p>
          <w:p w:rsidR="004D57C9" w:rsidRPr="00977F3F" w:rsidRDefault="004D57C9" w:rsidP="003B4C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7F3F">
              <w:rPr>
                <w:rFonts w:ascii="Times New Roman" w:hAnsi="Times New Roman" w:cs="Times New Roman"/>
              </w:rPr>
              <w:t>начальник отдела образования</w:t>
            </w:r>
          </w:p>
          <w:p w:rsidR="004D57C9" w:rsidRPr="00977F3F" w:rsidRDefault="004D57C9" w:rsidP="003B4C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7F3F">
              <w:rPr>
                <w:rFonts w:ascii="Times New Roman" w:hAnsi="Times New Roman" w:cs="Times New Roman"/>
              </w:rPr>
              <w:t>Спиридонов Сергей Викторович</w:t>
            </w:r>
            <w:r w:rsidR="008F3686" w:rsidRPr="00977F3F">
              <w:rPr>
                <w:rFonts w:ascii="Times New Roman" w:hAnsi="Times New Roman" w:cs="Times New Roman"/>
              </w:rPr>
              <w:t>,</w:t>
            </w:r>
          </w:p>
          <w:p w:rsidR="004D57C9" w:rsidRPr="00977F3F" w:rsidRDefault="004D57C9" w:rsidP="003B4C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7F3F">
              <w:rPr>
                <w:rFonts w:ascii="Times New Roman" w:hAnsi="Times New Roman" w:cs="Times New Roman"/>
              </w:rPr>
              <w:t>начальник управления культуры и архивного дела</w:t>
            </w:r>
          </w:p>
          <w:p w:rsidR="004D57C9" w:rsidRPr="00977F3F" w:rsidRDefault="004D57C9" w:rsidP="003B4C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2041" w:rsidRPr="00786FBD" w:rsidTr="00977F3F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2041" w:rsidRPr="00977F3F" w:rsidRDefault="002E586F" w:rsidP="00DA4A5E">
            <w:pPr>
              <w:ind w:firstLine="0"/>
              <w:rPr>
                <w:rFonts w:ascii="Times New Roman" w:hAnsi="Times New Roman" w:cs="Times New Roman"/>
              </w:rPr>
            </w:pPr>
            <w:r w:rsidRPr="00977F3F">
              <w:rPr>
                <w:rFonts w:ascii="Times New Roman" w:hAnsi="Times New Roman" w:cs="Times New Roman"/>
              </w:rPr>
              <w:lastRenderedPageBreak/>
              <w:t>2.1.1.4.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2041" w:rsidRPr="00977F3F" w:rsidRDefault="00EF2041" w:rsidP="001E1D0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7F3F">
              <w:rPr>
                <w:rFonts w:ascii="Times New Roman" w:hAnsi="Times New Roman" w:cs="Times New Roman"/>
              </w:rPr>
              <w:t xml:space="preserve">Контрольная точка </w:t>
            </w:r>
            <w:r w:rsidR="001E1D01" w:rsidRPr="00977F3F">
              <w:rPr>
                <w:rFonts w:ascii="Times New Roman" w:hAnsi="Times New Roman" w:cs="Times New Roman"/>
              </w:rPr>
              <w:t>«П</w:t>
            </w:r>
            <w:r w:rsidRPr="00977F3F">
              <w:rPr>
                <w:rFonts w:ascii="Times New Roman" w:hAnsi="Times New Roman" w:cs="Times New Roman"/>
              </w:rPr>
              <w:t>роведен фестиваль женского спорта «Золотая осень»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F2041" w:rsidRPr="00977F3F" w:rsidRDefault="002E586F" w:rsidP="00DA4A5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7F3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F2041" w:rsidRPr="00977F3F" w:rsidRDefault="002E586F" w:rsidP="00DA4A5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7F3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2041" w:rsidRPr="00977F3F" w:rsidRDefault="002E586F" w:rsidP="00DA4A5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7F3F">
              <w:rPr>
                <w:rFonts w:ascii="Times New Roman" w:hAnsi="Times New Roman" w:cs="Times New Roman"/>
              </w:rPr>
              <w:t>31.12.2023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686" w:rsidRPr="00977F3F" w:rsidRDefault="008F3686" w:rsidP="008F368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7F3F">
              <w:rPr>
                <w:rFonts w:ascii="Times New Roman" w:hAnsi="Times New Roman" w:cs="Times New Roman"/>
              </w:rPr>
              <w:t>Бахметьева Светлана Владимировна,</w:t>
            </w:r>
          </w:p>
          <w:p w:rsidR="008F3686" w:rsidRPr="00977F3F" w:rsidRDefault="008F3686" w:rsidP="008F368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7F3F">
              <w:rPr>
                <w:rFonts w:ascii="Times New Roman" w:hAnsi="Times New Roman" w:cs="Times New Roman"/>
              </w:rPr>
              <w:t>заместитель главы администрации по социальным вопросам;</w:t>
            </w:r>
          </w:p>
          <w:p w:rsidR="008F3686" w:rsidRPr="00977F3F" w:rsidRDefault="008F3686" w:rsidP="008F368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7F3F">
              <w:rPr>
                <w:rFonts w:ascii="Times New Roman" w:hAnsi="Times New Roman" w:cs="Times New Roman"/>
              </w:rPr>
              <w:t>Максимов Валерий Евгеньевич,</w:t>
            </w:r>
          </w:p>
          <w:p w:rsidR="00EF2041" w:rsidRPr="00977F3F" w:rsidRDefault="008F3686" w:rsidP="008F368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7F3F">
              <w:rPr>
                <w:rFonts w:ascii="Times New Roman" w:hAnsi="Times New Roman" w:cs="Times New Roman"/>
              </w:rPr>
              <w:t>начальник отдела по физической культуре, спорту и молодежной политике</w:t>
            </w:r>
          </w:p>
        </w:tc>
      </w:tr>
      <w:tr w:rsidR="008F3686" w:rsidRPr="00786FBD" w:rsidTr="00977F3F">
        <w:trPr>
          <w:trHeight w:val="2261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F3686" w:rsidRPr="00977F3F" w:rsidRDefault="002E586F" w:rsidP="00DA4A5E">
            <w:pPr>
              <w:ind w:firstLine="0"/>
              <w:rPr>
                <w:rFonts w:ascii="Times New Roman" w:hAnsi="Times New Roman" w:cs="Times New Roman"/>
              </w:rPr>
            </w:pPr>
            <w:r w:rsidRPr="00977F3F">
              <w:rPr>
                <w:rFonts w:ascii="Times New Roman" w:hAnsi="Times New Roman" w:cs="Times New Roman"/>
              </w:rPr>
              <w:t>2.1.1.5.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F3686" w:rsidRPr="00977F3F" w:rsidRDefault="002E586F" w:rsidP="001E1D01">
            <w:pPr>
              <w:ind w:firstLine="0"/>
              <w:rPr>
                <w:rFonts w:ascii="Times New Roman" w:hAnsi="Times New Roman" w:cs="Times New Roman"/>
              </w:rPr>
            </w:pPr>
            <w:r w:rsidRPr="00977F3F">
              <w:rPr>
                <w:rFonts w:ascii="Times New Roman" w:hAnsi="Times New Roman" w:cs="Times New Roman"/>
              </w:rPr>
              <w:t>Контрольная точка «</w:t>
            </w:r>
            <w:r w:rsidR="002F38B5" w:rsidRPr="00977F3F">
              <w:rPr>
                <w:rFonts w:ascii="Times New Roman" w:hAnsi="Times New Roman" w:cs="Times New Roman"/>
              </w:rPr>
              <w:t>В рамках проведения районного праздника «Русская березка</w:t>
            </w:r>
            <w:r w:rsidRPr="00977F3F">
              <w:rPr>
                <w:rFonts w:ascii="Times New Roman" w:hAnsi="Times New Roman" w:cs="Times New Roman"/>
              </w:rPr>
              <w:t>»</w:t>
            </w:r>
            <w:r w:rsidR="002F38B5" w:rsidRPr="00977F3F">
              <w:rPr>
                <w:rFonts w:ascii="Times New Roman" w:hAnsi="Times New Roman" w:cs="Times New Roman"/>
              </w:rPr>
              <w:t xml:space="preserve"> </w:t>
            </w:r>
            <w:r w:rsidR="001E1D01" w:rsidRPr="00977F3F">
              <w:rPr>
                <w:rFonts w:ascii="Times New Roman" w:hAnsi="Times New Roman" w:cs="Times New Roman"/>
              </w:rPr>
              <w:t>организована д</w:t>
            </w:r>
            <w:r w:rsidR="002F38B5" w:rsidRPr="00977F3F">
              <w:rPr>
                <w:rFonts w:ascii="Times New Roman" w:hAnsi="Times New Roman" w:cs="Times New Roman"/>
              </w:rPr>
              <w:t>емонстрация национальных подворий, в которых представлены национальные костюмы, блюда национальной кухни,</w:t>
            </w:r>
            <w:r w:rsidR="006930F7" w:rsidRPr="00977F3F">
              <w:rPr>
                <w:rFonts w:ascii="Times New Roman" w:hAnsi="Times New Roman" w:cs="Times New Roman"/>
              </w:rPr>
              <w:t xml:space="preserve"> песни и танцы, изделия декоративно-прикладного творчества</w:t>
            </w:r>
            <w:r w:rsidR="00103F29" w:rsidRPr="00977F3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F3686" w:rsidRPr="00977F3F" w:rsidRDefault="002E586F" w:rsidP="00DA4A5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7F3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3686" w:rsidRPr="00977F3F" w:rsidRDefault="002E586F" w:rsidP="00DA4A5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7F3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F3686" w:rsidRPr="00977F3F" w:rsidRDefault="002E586F" w:rsidP="00DA4A5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7F3F">
              <w:rPr>
                <w:rFonts w:ascii="Times New Roman" w:hAnsi="Times New Roman" w:cs="Times New Roman"/>
              </w:rPr>
              <w:t>31.12.2023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586F" w:rsidRPr="00977F3F" w:rsidRDefault="002E586F" w:rsidP="002E58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7F3F">
              <w:rPr>
                <w:rFonts w:ascii="Times New Roman" w:hAnsi="Times New Roman" w:cs="Times New Roman"/>
              </w:rPr>
              <w:t>Бахметьева Светлана Владимировна,</w:t>
            </w:r>
          </w:p>
          <w:p w:rsidR="002E586F" w:rsidRPr="00977F3F" w:rsidRDefault="002E586F" w:rsidP="002E58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7F3F">
              <w:rPr>
                <w:rFonts w:ascii="Times New Roman" w:hAnsi="Times New Roman" w:cs="Times New Roman"/>
              </w:rPr>
              <w:t>заместитель главы администрации по социальным вопросам;</w:t>
            </w:r>
          </w:p>
          <w:p w:rsidR="002E586F" w:rsidRPr="00977F3F" w:rsidRDefault="002E586F" w:rsidP="002E58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7F3F">
              <w:rPr>
                <w:rFonts w:ascii="Times New Roman" w:hAnsi="Times New Roman" w:cs="Times New Roman"/>
              </w:rPr>
              <w:t>Гревцова</w:t>
            </w:r>
            <w:proofErr w:type="spellEnd"/>
            <w:r w:rsidRPr="00977F3F">
              <w:rPr>
                <w:rFonts w:ascii="Times New Roman" w:hAnsi="Times New Roman" w:cs="Times New Roman"/>
              </w:rPr>
              <w:t xml:space="preserve"> Наталья Владимировна,</w:t>
            </w:r>
          </w:p>
          <w:p w:rsidR="002E586F" w:rsidRPr="00977F3F" w:rsidRDefault="002E586F" w:rsidP="002E58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7F3F">
              <w:rPr>
                <w:rFonts w:ascii="Times New Roman" w:hAnsi="Times New Roman" w:cs="Times New Roman"/>
              </w:rPr>
              <w:t>начальник отдела образования</w:t>
            </w:r>
          </w:p>
          <w:p w:rsidR="002E586F" w:rsidRPr="00977F3F" w:rsidRDefault="002E586F" w:rsidP="002E58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7F3F">
              <w:rPr>
                <w:rFonts w:ascii="Times New Roman" w:hAnsi="Times New Roman" w:cs="Times New Roman"/>
              </w:rPr>
              <w:t>Спиридонов Сергей Викторович,</w:t>
            </w:r>
          </w:p>
          <w:p w:rsidR="008F3686" w:rsidRPr="00977F3F" w:rsidRDefault="002E586F" w:rsidP="001E1D0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7F3F">
              <w:rPr>
                <w:rFonts w:ascii="Times New Roman" w:hAnsi="Times New Roman" w:cs="Times New Roman"/>
              </w:rPr>
              <w:t>начальник управления культуры и архивного дела</w:t>
            </w:r>
          </w:p>
        </w:tc>
      </w:tr>
      <w:tr w:rsidR="008F3686" w:rsidRPr="00786FBD" w:rsidTr="00977F3F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F3686" w:rsidRPr="00977F3F" w:rsidRDefault="002E586F" w:rsidP="00DA4A5E">
            <w:pPr>
              <w:ind w:firstLine="0"/>
              <w:rPr>
                <w:rFonts w:ascii="Times New Roman" w:hAnsi="Times New Roman" w:cs="Times New Roman"/>
              </w:rPr>
            </w:pPr>
            <w:r w:rsidRPr="00977F3F">
              <w:rPr>
                <w:rFonts w:ascii="Times New Roman" w:hAnsi="Times New Roman" w:cs="Times New Roman"/>
              </w:rPr>
              <w:t>2.1.1.6.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F3686" w:rsidRPr="00977F3F" w:rsidRDefault="002E586F" w:rsidP="008F3686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 w:rsidRPr="00977F3F">
              <w:rPr>
                <w:rFonts w:ascii="Times New Roman" w:eastAsia="Calibri" w:hAnsi="Times New Roman" w:cs="Times New Roman"/>
                <w:lang w:eastAsia="en-US"/>
              </w:rPr>
              <w:t>Контрольная точка «Проведен цикл народных праздников «Календарь круглый год»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F3686" w:rsidRPr="00977F3F" w:rsidRDefault="002E586F" w:rsidP="00DA4A5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7F3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3686" w:rsidRPr="00977F3F" w:rsidRDefault="002E586F" w:rsidP="00DA4A5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7F3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F3686" w:rsidRPr="00977F3F" w:rsidRDefault="002E586F" w:rsidP="00DA4A5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7F3F">
              <w:rPr>
                <w:rFonts w:ascii="Times New Roman" w:hAnsi="Times New Roman" w:cs="Times New Roman"/>
              </w:rPr>
              <w:t>31.12.2023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586F" w:rsidRPr="00977F3F" w:rsidRDefault="002E586F" w:rsidP="002E58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7F3F">
              <w:rPr>
                <w:rFonts w:ascii="Times New Roman" w:hAnsi="Times New Roman" w:cs="Times New Roman"/>
              </w:rPr>
              <w:t>Бахметьева Светлана Владимировна,</w:t>
            </w:r>
          </w:p>
          <w:p w:rsidR="002E586F" w:rsidRPr="00977F3F" w:rsidRDefault="002E586F" w:rsidP="002E58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7F3F">
              <w:rPr>
                <w:rFonts w:ascii="Times New Roman" w:hAnsi="Times New Roman" w:cs="Times New Roman"/>
              </w:rPr>
              <w:t>заместитель главы администрации по социальным вопросам;</w:t>
            </w:r>
          </w:p>
          <w:p w:rsidR="002E586F" w:rsidRPr="00977F3F" w:rsidRDefault="002E586F" w:rsidP="002E58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7F3F">
              <w:rPr>
                <w:rFonts w:ascii="Times New Roman" w:hAnsi="Times New Roman" w:cs="Times New Roman"/>
              </w:rPr>
              <w:t>Гревцова</w:t>
            </w:r>
            <w:proofErr w:type="spellEnd"/>
            <w:r w:rsidRPr="00977F3F">
              <w:rPr>
                <w:rFonts w:ascii="Times New Roman" w:hAnsi="Times New Roman" w:cs="Times New Roman"/>
              </w:rPr>
              <w:t xml:space="preserve"> Наталья Владимировна,</w:t>
            </w:r>
          </w:p>
          <w:p w:rsidR="002E586F" w:rsidRPr="00977F3F" w:rsidRDefault="002E586F" w:rsidP="002E58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7F3F">
              <w:rPr>
                <w:rFonts w:ascii="Times New Roman" w:hAnsi="Times New Roman" w:cs="Times New Roman"/>
              </w:rPr>
              <w:t>начальник отдела образования</w:t>
            </w:r>
          </w:p>
          <w:p w:rsidR="002E586F" w:rsidRPr="00977F3F" w:rsidRDefault="002E586F" w:rsidP="002E58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7F3F">
              <w:rPr>
                <w:rFonts w:ascii="Times New Roman" w:hAnsi="Times New Roman" w:cs="Times New Roman"/>
              </w:rPr>
              <w:t>Спиридонов Сергей Викторович,</w:t>
            </w:r>
          </w:p>
          <w:p w:rsidR="008F3686" w:rsidRPr="00977F3F" w:rsidRDefault="002E586F" w:rsidP="001E1D0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7F3F">
              <w:rPr>
                <w:rFonts w:ascii="Times New Roman" w:hAnsi="Times New Roman" w:cs="Times New Roman"/>
              </w:rPr>
              <w:t>начальник управления культуры и архивного дела</w:t>
            </w:r>
          </w:p>
        </w:tc>
      </w:tr>
      <w:tr w:rsidR="00EF2041" w:rsidRPr="00786FBD" w:rsidTr="00977F3F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2041" w:rsidRPr="00977F3F" w:rsidRDefault="00EF2041" w:rsidP="002E586F">
            <w:pPr>
              <w:ind w:firstLine="0"/>
              <w:rPr>
                <w:rFonts w:ascii="Times New Roman" w:hAnsi="Times New Roman" w:cs="Times New Roman"/>
              </w:rPr>
            </w:pPr>
            <w:r w:rsidRPr="00977F3F">
              <w:rPr>
                <w:rFonts w:ascii="Times New Roman" w:hAnsi="Times New Roman" w:cs="Times New Roman"/>
              </w:rPr>
              <w:t>2.1.</w:t>
            </w:r>
            <w:r w:rsidR="002E586F" w:rsidRPr="00977F3F">
              <w:rPr>
                <w:rFonts w:ascii="Times New Roman" w:hAnsi="Times New Roman" w:cs="Times New Roman"/>
              </w:rPr>
              <w:t>1</w:t>
            </w:r>
            <w:r w:rsidRPr="00977F3F">
              <w:rPr>
                <w:rFonts w:ascii="Times New Roman" w:hAnsi="Times New Roman" w:cs="Times New Roman"/>
              </w:rPr>
              <w:t>.</w:t>
            </w:r>
            <w:r w:rsidR="002E586F" w:rsidRPr="00977F3F">
              <w:rPr>
                <w:rFonts w:ascii="Times New Roman" w:hAnsi="Times New Roman" w:cs="Times New Roman"/>
              </w:rPr>
              <w:t>7</w:t>
            </w:r>
            <w:r w:rsidRPr="00977F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2041" w:rsidRPr="00977F3F" w:rsidRDefault="00EF2041" w:rsidP="002E586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7F3F">
              <w:rPr>
                <w:rFonts w:ascii="Times New Roman" w:hAnsi="Times New Roman" w:cs="Times New Roman"/>
              </w:rPr>
              <w:t xml:space="preserve">Контрольная точка </w:t>
            </w:r>
            <w:r w:rsidR="002E586F" w:rsidRPr="00977F3F">
              <w:rPr>
                <w:rFonts w:ascii="Times New Roman" w:hAnsi="Times New Roman" w:cs="Times New Roman"/>
              </w:rPr>
              <w:t>«Проведено мероприятие «Жаворонки»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F2041" w:rsidRPr="00977F3F" w:rsidRDefault="00EF2041" w:rsidP="00DA4A5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7F3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F2041" w:rsidRPr="00977F3F" w:rsidRDefault="00EF2041" w:rsidP="00DA4A5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7F3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2041" w:rsidRPr="00977F3F" w:rsidRDefault="002F38B5" w:rsidP="002F38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7F3F">
              <w:rPr>
                <w:rFonts w:ascii="Times New Roman" w:hAnsi="Times New Roman" w:cs="Times New Roman"/>
              </w:rPr>
              <w:t>22</w:t>
            </w:r>
            <w:r w:rsidR="00EF2041" w:rsidRPr="00977F3F">
              <w:rPr>
                <w:rFonts w:ascii="Times New Roman" w:hAnsi="Times New Roman" w:cs="Times New Roman"/>
              </w:rPr>
              <w:t>.</w:t>
            </w:r>
            <w:r w:rsidRPr="00977F3F">
              <w:rPr>
                <w:rFonts w:ascii="Times New Roman" w:hAnsi="Times New Roman" w:cs="Times New Roman"/>
              </w:rPr>
              <w:t>03</w:t>
            </w:r>
            <w:r w:rsidR="00EF2041" w:rsidRPr="00977F3F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041" w:rsidRPr="00977F3F" w:rsidRDefault="00EF2041" w:rsidP="00DA4A5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7F3F">
              <w:rPr>
                <w:rFonts w:ascii="Times New Roman" w:hAnsi="Times New Roman" w:cs="Times New Roman"/>
              </w:rPr>
              <w:t>Бахметьева Светлана Владимировна</w:t>
            </w:r>
          </w:p>
          <w:p w:rsidR="00EF2041" w:rsidRPr="00977F3F" w:rsidRDefault="00EF2041" w:rsidP="00DA4A5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7F3F">
              <w:rPr>
                <w:rFonts w:ascii="Times New Roman" w:hAnsi="Times New Roman" w:cs="Times New Roman"/>
              </w:rPr>
              <w:t>заместитель главы администрации по социальным вопросам;</w:t>
            </w:r>
          </w:p>
          <w:p w:rsidR="00EF2041" w:rsidRPr="00977F3F" w:rsidRDefault="00EF2041" w:rsidP="00DA4A5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7F3F">
              <w:rPr>
                <w:rFonts w:ascii="Times New Roman" w:hAnsi="Times New Roman" w:cs="Times New Roman"/>
              </w:rPr>
              <w:lastRenderedPageBreak/>
              <w:t>Спиридонов Сергей Викторович</w:t>
            </w:r>
          </w:p>
          <w:p w:rsidR="00EF2041" w:rsidRPr="00977F3F" w:rsidRDefault="00EF2041" w:rsidP="00DA4A5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7F3F">
              <w:rPr>
                <w:rFonts w:ascii="Times New Roman" w:hAnsi="Times New Roman" w:cs="Times New Roman"/>
              </w:rPr>
              <w:t>начальник управления культуры и архивного дела</w:t>
            </w:r>
          </w:p>
        </w:tc>
      </w:tr>
      <w:tr w:rsidR="00EF2041" w:rsidRPr="00786FBD" w:rsidTr="00977F3F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2041" w:rsidRPr="00977F3F" w:rsidRDefault="00EF2041" w:rsidP="00962C26">
            <w:pPr>
              <w:ind w:firstLine="0"/>
              <w:rPr>
                <w:rFonts w:ascii="Times New Roman" w:hAnsi="Times New Roman" w:cs="Times New Roman"/>
              </w:rPr>
            </w:pPr>
            <w:r w:rsidRPr="00977F3F">
              <w:rPr>
                <w:rFonts w:ascii="Times New Roman" w:hAnsi="Times New Roman" w:cs="Times New Roman"/>
              </w:rPr>
              <w:lastRenderedPageBreak/>
              <w:t>2.1.</w:t>
            </w:r>
            <w:r w:rsidR="00962C26" w:rsidRPr="00977F3F">
              <w:rPr>
                <w:rFonts w:ascii="Times New Roman" w:hAnsi="Times New Roman" w:cs="Times New Roman"/>
              </w:rPr>
              <w:t>1</w:t>
            </w:r>
            <w:r w:rsidRPr="00977F3F">
              <w:rPr>
                <w:rFonts w:ascii="Times New Roman" w:hAnsi="Times New Roman" w:cs="Times New Roman"/>
              </w:rPr>
              <w:t>.</w:t>
            </w:r>
            <w:r w:rsidR="00962C26" w:rsidRPr="00977F3F">
              <w:rPr>
                <w:rFonts w:ascii="Times New Roman" w:hAnsi="Times New Roman" w:cs="Times New Roman"/>
              </w:rPr>
              <w:t>8</w:t>
            </w:r>
            <w:r w:rsidRPr="00977F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2041" w:rsidRPr="00977F3F" w:rsidRDefault="00EF2041" w:rsidP="00962C2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7F3F">
              <w:rPr>
                <w:rFonts w:ascii="Times New Roman" w:hAnsi="Times New Roman" w:cs="Times New Roman"/>
              </w:rPr>
              <w:t xml:space="preserve">Контрольная точка </w:t>
            </w:r>
            <w:r w:rsidR="00962C26" w:rsidRPr="00977F3F">
              <w:rPr>
                <w:rFonts w:ascii="Times New Roman" w:hAnsi="Times New Roman" w:cs="Times New Roman"/>
              </w:rPr>
              <w:t>«</w:t>
            </w:r>
            <w:r w:rsidRPr="00977F3F">
              <w:rPr>
                <w:rFonts w:ascii="Times New Roman" w:hAnsi="Times New Roman" w:cs="Times New Roman"/>
              </w:rPr>
              <w:t>Проведен</w:t>
            </w:r>
            <w:r w:rsidR="00962C26" w:rsidRPr="00977F3F">
              <w:rPr>
                <w:rFonts w:ascii="Times New Roman" w:hAnsi="Times New Roman" w:cs="Times New Roman"/>
              </w:rPr>
              <w:t>ы мероприятия ко Дню флага»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F2041" w:rsidRPr="00977F3F" w:rsidRDefault="00EF2041" w:rsidP="00DA4A5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7F3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F2041" w:rsidRPr="00977F3F" w:rsidRDefault="00EF2041" w:rsidP="00DA4A5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7F3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2041" w:rsidRPr="00977F3F" w:rsidRDefault="002F38B5" w:rsidP="002F38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7F3F">
              <w:rPr>
                <w:rFonts w:ascii="Times New Roman" w:hAnsi="Times New Roman" w:cs="Times New Roman"/>
              </w:rPr>
              <w:t>22</w:t>
            </w:r>
            <w:r w:rsidR="00EF2041" w:rsidRPr="00977F3F">
              <w:rPr>
                <w:rFonts w:ascii="Times New Roman" w:hAnsi="Times New Roman" w:cs="Times New Roman"/>
              </w:rPr>
              <w:t>.</w:t>
            </w:r>
            <w:r w:rsidRPr="00977F3F">
              <w:rPr>
                <w:rFonts w:ascii="Times New Roman" w:hAnsi="Times New Roman" w:cs="Times New Roman"/>
              </w:rPr>
              <w:t>08</w:t>
            </w:r>
            <w:r w:rsidR="00EF2041" w:rsidRPr="00977F3F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041" w:rsidRPr="00977F3F" w:rsidRDefault="00EF2041" w:rsidP="00DA4A5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7F3F">
              <w:rPr>
                <w:rFonts w:ascii="Times New Roman" w:hAnsi="Times New Roman" w:cs="Times New Roman"/>
              </w:rPr>
              <w:t>Бахметьева Светлана Владимировна</w:t>
            </w:r>
          </w:p>
          <w:p w:rsidR="00EF2041" w:rsidRPr="00977F3F" w:rsidRDefault="00EF2041" w:rsidP="00DA4A5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7F3F">
              <w:rPr>
                <w:rFonts w:ascii="Times New Roman" w:hAnsi="Times New Roman" w:cs="Times New Roman"/>
              </w:rPr>
              <w:t>заместитель главы администрации по социальным вопросам;</w:t>
            </w:r>
          </w:p>
          <w:p w:rsidR="00EF2041" w:rsidRPr="00977F3F" w:rsidRDefault="00EF2041" w:rsidP="00DA4A5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7F3F">
              <w:rPr>
                <w:rFonts w:ascii="Times New Roman" w:hAnsi="Times New Roman" w:cs="Times New Roman"/>
              </w:rPr>
              <w:t>Спиридонов Сергей Викторович</w:t>
            </w:r>
          </w:p>
          <w:p w:rsidR="00EF2041" w:rsidRPr="00977F3F" w:rsidRDefault="00EF2041" w:rsidP="00DA4A5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7F3F">
              <w:rPr>
                <w:rFonts w:ascii="Times New Roman" w:hAnsi="Times New Roman" w:cs="Times New Roman"/>
              </w:rPr>
              <w:t>начальник управления культуры и архивного дела</w:t>
            </w:r>
          </w:p>
        </w:tc>
      </w:tr>
      <w:tr w:rsidR="00962C26" w:rsidRPr="00786FBD" w:rsidTr="00977F3F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62C26" w:rsidRPr="00977F3F" w:rsidRDefault="00962C26" w:rsidP="00962C26">
            <w:pPr>
              <w:ind w:firstLine="0"/>
              <w:rPr>
                <w:rFonts w:ascii="Times New Roman" w:hAnsi="Times New Roman" w:cs="Times New Roman"/>
              </w:rPr>
            </w:pPr>
            <w:r w:rsidRPr="00977F3F">
              <w:rPr>
                <w:rFonts w:ascii="Times New Roman" w:hAnsi="Times New Roman" w:cs="Times New Roman"/>
              </w:rPr>
              <w:t>2.1.1.9.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62C26" w:rsidRPr="00977F3F" w:rsidRDefault="00962C26" w:rsidP="00962C2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7F3F">
              <w:rPr>
                <w:rFonts w:ascii="Times New Roman" w:hAnsi="Times New Roman" w:cs="Times New Roman"/>
              </w:rPr>
              <w:t>Контрольная точка «Проведена акция «Дерево мира»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62C26" w:rsidRPr="00977F3F" w:rsidRDefault="00962C26" w:rsidP="00DA4A5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7F3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2C26" w:rsidRPr="00977F3F" w:rsidRDefault="00962C26" w:rsidP="00DA4A5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7F3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62C26" w:rsidRPr="00977F3F" w:rsidRDefault="00962C26" w:rsidP="00DA4A5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7F3F">
              <w:rPr>
                <w:rFonts w:ascii="Times New Roman" w:hAnsi="Times New Roman" w:cs="Times New Roman"/>
              </w:rPr>
              <w:t>31.12.2023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2C26" w:rsidRPr="00977F3F" w:rsidRDefault="00962C26" w:rsidP="00962C2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7F3F">
              <w:rPr>
                <w:rFonts w:ascii="Times New Roman" w:hAnsi="Times New Roman" w:cs="Times New Roman"/>
              </w:rPr>
              <w:t>Бахметьева Светлана Владимировна,</w:t>
            </w:r>
          </w:p>
          <w:p w:rsidR="00962C26" w:rsidRPr="00977F3F" w:rsidRDefault="00962C26" w:rsidP="00962C2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7F3F">
              <w:rPr>
                <w:rFonts w:ascii="Times New Roman" w:hAnsi="Times New Roman" w:cs="Times New Roman"/>
              </w:rPr>
              <w:t>заместитель главы администрации по социальным вопросам;</w:t>
            </w:r>
          </w:p>
          <w:p w:rsidR="00962C26" w:rsidRPr="00977F3F" w:rsidRDefault="00962C26" w:rsidP="00962C2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7F3F">
              <w:rPr>
                <w:rFonts w:ascii="Times New Roman" w:hAnsi="Times New Roman" w:cs="Times New Roman"/>
              </w:rPr>
              <w:t>Гревцова</w:t>
            </w:r>
            <w:proofErr w:type="spellEnd"/>
            <w:r w:rsidRPr="00977F3F">
              <w:rPr>
                <w:rFonts w:ascii="Times New Roman" w:hAnsi="Times New Roman" w:cs="Times New Roman"/>
              </w:rPr>
              <w:t xml:space="preserve"> Наталья Владимировна,</w:t>
            </w:r>
          </w:p>
          <w:p w:rsidR="00962C26" w:rsidRPr="00977F3F" w:rsidRDefault="00962C26" w:rsidP="00962C2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7F3F">
              <w:rPr>
                <w:rFonts w:ascii="Times New Roman" w:hAnsi="Times New Roman" w:cs="Times New Roman"/>
              </w:rPr>
              <w:t>начальник отдела образования</w:t>
            </w:r>
          </w:p>
          <w:p w:rsidR="00962C26" w:rsidRPr="00977F3F" w:rsidRDefault="00962C26" w:rsidP="00962C2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7F3F">
              <w:rPr>
                <w:rFonts w:ascii="Times New Roman" w:hAnsi="Times New Roman" w:cs="Times New Roman"/>
              </w:rPr>
              <w:t>Спиридонов Сергей Викторович,</w:t>
            </w:r>
          </w:p>
          <w:p w:rsidR="00962C26" w:rsidRPr="00977F3F" w:rsidRDefault="00962C26" w:rsidP="00962C2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7F3F">
              <w:rPr>
                <w:rFonts w:ascii="Times New Roman" w:hAnsi="Times New Roman" w:cs="Times New Roman"/>
              </w:rPr>
              <w:t>начальник управления культуры и архивного дела</w:t>
            </w:r>
          </w:p>
        </w:tc>
      </w:tr>
      <w:tr w:rsidR="00962C26" w:rsidRPr="00786FBD" w:rsidTr="00977F3F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62C26" w:rsidRPr="00977F3F" w:rsidRDefault="00962C26" w:rsidP="00962C26">
            <w:pPr>
              <w:ind w:firstLine="0"/>
              <w:rPr>
                <w:rFonts w:ascii="Times New Roman" w:hAnsi="Times New Roman" w:cs="Times New Roman"/>
              </w:rPr>
            </w:pPr>
            <w:r w:rsidRPr="00977F3F">
              <w:rPr>
                <w:rFonts w:ascii="Times New Roman" w:hAnsi="Times New Roman" w:cs="Times New Roman"/>
              </w:rPr>
              <w:t>2.1.1.10.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62C26" w:rsidRPr="00977F3F" w:rsidRDefault="00962C26" w:rsidP="00962C2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7F3F">
              <w:rPr>
                <w:rFonts w:ascii="Times New Roman" w:hAnsi="Times New Roman" w:cs="Times New Roman"/>
              </w:rPr>
              <w:t>Контрольная точка «Проведены мероприятия, посвященные Дню славянской письменности и культуры»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62C26" w:rsidRPr="00977F3F" w:rsidRDefault="00962C26" w:rsidP="00DA4A5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7F3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2C26" w:rsidRPr="00977F3F" w:rsidRDefault="00962C26" w:rsidP="00DA4A5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7F3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62C26" w:rsidRPr="00977F3F" w:rsidRDefault="002F38B5" w:rsidP="002F38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7F3F">
              <w:rPr>
                <w:rFonts w:ascii="Times New Roman" w:hAnsi="Times New Roman" w:cs="Times New Roman"/>
              </w:rPr>
              <w:t>24</w:t>
            </w:r>
            <w:r w:rsidR="00962C26" w:rsidRPr="00977F3F">
              <w:rPr>
                <w:rFonts w:ascii="Times New Roman" w:hAnsi="Times New Roman" w:cs="Times New Roman"/>
              </w:rPr>
              <w:t>.</w:t>
            </w:r>
            <w:r w:rsidRPr="00977F3F">
              <w:rPr>
                <w:rFonts w:ascii="Times New Roman" w:hAnsi="Times New Roman" w:cs="Times New Roman"/>
              </w:rPr>
              <w:t>05</w:t>
            </w:r>
            <w:r w:rsidR="00962C26" w:rsidRPr="00977F3F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2C26" w:rsidRPr="00977F3F" w:rsidRDefault="00962C26" w:rsidP="00962C2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7F3F">
              <w:rPr>
                <w:rFonts w:ascii="Times New Roman" w:hAnsi="Times New Roman" w:cs="Times New Roman"/>
              </w:rPr>
              <w:t>Бахметьева Светлана Владимировна,</w:t>
            </w:r>
          </w:p>
          <w:p w:rsidR="00962C26" w:rsidRPr="00977F3F" w:rsidRDefault="00962C26" w:rsidP="00962C2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7F3F">
              <w:rPr>
                <w:rFonts w:ascii="Times New Roman" w:hAnsi="Times New Roman" w:cs="Times New Roman"/>
              </w:rPr>
              <w:t>заместитель главы администрации по социальным вопросам;</w:t>
            </w:r>
          </w:p>
          <w:p w:rsidR="00962C26" w:rsidRPr="00977F3F" w:rsidRDefault="00962C26" w:rsidP="00962C2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7F3F">
              <w:rPr>
                <w:rFonts w:ascii="Times New Roman" w:hAnsi="Times New Roman" w:cs="Times New Roman"/>
              </w:rPr>
              <w:t>Гревцова</w:t>
            </w:r>
            <w:proofErr w:type="spellEnd"/>
            <w:r w:rsidRPr="00977F3F">
              <w:rPr>
                <w:rFonts w:ascii="Times New Roman" w:hAnsi="Times New Roman" w:cs="Times New Roman"/>
              </w:rPr>
              <w:t xml:space="preserve"> Наталья Владимировна,</w:t>
            </w:r>
          </w:p>
          <w:p w:rsidR="00962C26" w:rsidRPr="00977F3F" w:rsidRDefault="00962C26" w:rsidP="00962C2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7F3F">
              <w:rPr>
                <w:rFonts w:ascii="Times New Roman" w:hAnsi="Times New Roman" w:cs="Times New Roman"/>
              </w:rPr>
              <w:t>начальник отдела образования</w:t>
            </w:r>
          </w:p>
          <w:p w:rsidR="00962C26" w:rsidRPr="00977F3F" w:rsidRDefault="00962C26" w:rsidP="00962C2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7F3F">
              <w:rPr>
                <w:rFonts w:ascii="Times New Roman" w:hAnsi="Times New Roman" w:cs="Times New Roman"/>
              </w:rPr>
              <w:t>Спиридонов Сергей Викторович,</w:t>
            </w:r>
          </w:p>
          <w:p w:rsidR="00962C26" w:rsidRPr="00977F3F" w:rsidRDefault="00962C26" w:rsidP="001E1D0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77F3F">
              <w:rPr>
                <w:rFonts w:ascii="Times New Roman" w:hAnsi="Times New Roman" w:cs="Times New Roman"/>
              </w:rPr>
              <w:t>начальник управления культуры и архивного дела</w:t>
            </w:r>
          </w:p>
        </w:tc>
      </w:tr>
      <w:tr w:rsidR="00EF2041" w:rsidRPr="00786FBD" w:rsidTr="00977F3F">
        <w:tc>
          <w:tcPr>
            <w:tcW w:w="7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F2041" w:rsidRPr="00786FBD" w:rsidRDefault="00EF2041" w:rsidP="003B4CEC">
            <w:pPr>
              <w:ind w:firstLine="0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2.1.2</w:t>
            </w:r>
            <w:r w:rsidRPr="00786FBD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F2041" w:rsidRPr="00786FBD" w:rsidRDefault="00EF2041" w:rsidP="003B4CEC">
            <w:pPr>
              <w:ind w:firstLine="0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 xml:space="preserve">Мероприятие (результат) </w:t>
            </w:r>
            <w:r w:rsidRPr="00786FBD">
              <w:rPr>
                <w:rFonts w:ascii="Times New Roman" w:hAnsi="Times New Roman" w:cs="Times New Roman"/>
                <w:bCs/>
              </w:rPr>
              <w:t>«Проведены мероприятия, направленные на профилактику межнациональных и межрелигиозных конфликтов среди обучающихся школ района»</w:t>
            </w:r>
          </w:p>
          <w:p w:rsidR="00EF2041" w:rsidRPr="00786FBD" w:rsidRDefault="00EF2041" w:rsidP="00EF204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2041" w:rsidRPr="00786FBD" w:rsidRDefault="00EF2041" w:rsidP="00786F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lastRenderedPageBreak/>
              <w:t>Единиц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2041" w:rsidRPr="00786FBD" w:rsidRDefault="00BB75B9" w:rsidP="00786F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F2041" w:rsidRPr="00786FBD" w:rsidRDefault="00EF2041" w:rsidP="00786FB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х</w:t>
            </w:r>
          </w:p>
          <w:p w:rsidR="00EF2041" w:rsidRPr="00786FBD" w:rsidRDefault="00EF2041" w:rsidP="00786F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2041" w:rsidRPr="00786FBD" w:rsidRDefault="00EF2041" w:rsidP="003B4C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Бахметьева Светлана Владимировна</w:t>
            </w:r>
            <w:r w:rsidR="0064232C">
              <w:rPr>
                <w:rFonts w:ascii="Times New Roman" w:hAnsi="Times New Roman" w:cs="Times New Roman"/>
              </w:rPr>
              <w:t>,</w:t>
            </w:r>
          </w:p>
          <w:p w:rsidR="00EF2041" w:rsidRPr="00786FBD" w:rsidRDefault="00EF2041" w:rsidP="003B4C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 xml:space="preserve">заместитель главы администрации по социальным </w:t>
            </w:r>
            <w:r w:rsidRPr="00786FBD">
              <w:rPr>
                <w:rFonts w:ascii="Times New Roman" w:hAnsi="Times New Roman" w:cs="Times New Roman"/>
              </w:rPr>
              <w:lastRenderedPageBreak/>
              <w:t>вопросам;</w:t>
            </w:r>
          </w:p>
          <w:p w:rsidR="00EF2041" w:rsidRPr="00786FBD" w:rsidRDefault="00EF2041" w:rsidP="003B4C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86FBD">
              <w:rPr>
                <w:rFonts w:ascii="Times New Roman" w:hAnsi="Times New Roman" w:cs="Times New Roman"/>
              </w:rPr>
              <w:t>Гревцова</w:t>
            </w:r>
            <w:proofErr w:type="spellEnd"/>
            <w:r w:rsidRPr="00786FBD">
              <w:rPr>
                <w:rFonts w:ascii="Times New Roman" w:hAnsi="Times New Roman" w:cs="Times New Roman"/>
              </w:rPr>
              <w:t xml:space="preserve"> Наталья Владимировна</w:t>
            </w:r>
            <w:r w:rsidR="0064232C">
              <w:rPr>
                <w:rFonts w:ascii="Times New Roman" w:hAnsi="Times New Roman" w:cs="Times New Roman"/>
              </w:rPr>
              <w:t>,</w:t>
            </w:r>
          </w:p>
          <w:p w:rsidR="00EF2041" w:rsidRPr="00786FBD" w:rsidRDefault="00A572ED" w:rsidP="00A572E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образования</w:t>
            </w:r>
          </w:p>
        </w:tc>
      </w:tr>
      <w:tr w:rsidR="00EF2041" w:rsidRPr="00786FBD" w:rsidTr="00977F3F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2041" w:rsidRPr="00786FBD" w:rsidRDefault="00EF2041" w:rsidP="003B4CEC">
            <w:pPr>
              <w:ind w:firstLine="0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lastRenderedPageBreak/>
              <w:t>2.1.2</w:t>
            </w:r>
            <w:r w:rsidRPr="00786FBD">
              <w:rPr>
                <w:rFonts w:ascii="Times New Roman" w:hAnsi="Times New Roman" w:cs="Times New Roman"/>
                <w:lang w:val="en-US"/>
              </w:rPr>
              <w:t>.</w:t>
            </w:r>
            <w:r w:rsidRPr="00786F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EF2041" w:rsidRPr="00A572ED" w:rsidRDefault="00EF2041" w:rsidP="00A572E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572ED">
              <w:rPr>
                <w:rFonts w:ascii="Times New Roman" w:hAnsi="Times New Roman" w:cs="Times New Roman"/>
              </w:rPr>
              <w:t xml:space="preserve">Контрольная точка </w:t>
            </w:r>
            <w:r w:rsidR="00A572ED" w:rsidRPr="00A572ED">
              <w:rPr>
                <w:rFonts w:ascii="Times New Roman" w:hAnsi="Times New Roman" w:cs="Times New Roman"/>
              </w:rPr>
              <w:t>«</w:t>
            </w:r>
            <w:r w:rsidR="00A572ED" w:rsidRPr="00A572ED">
              <w:rPr>
                <w:rFonts w:ascii="Times New Roman" w:hAnsi="Times New Roman" w:cs="Times New Roman"/>
                <w:color w:val="000000"/>
                <w:spacing w:val="2"/>
              </w:rPr>
              <w:t>Проведены</w:t>
            </w:r>
            <w:r w:rsidR="00A572ED">
              <w:rPr>
                <w:rFonts w:ascii="Times New Roman" w:hAnsi="Times New Roman" w:cs="Times New Roman"/>
                <w:color w:val="000000"/>
                <w:spacing w:val="2"/>
              </w:rPr>
              <w:t xml:space="preserve"> конференции</w:t>
            </w:r>
            <w:r w:rsidR="00A572ED" w:rsidRPr="00A572ED">
              <w:rPr>
                <w:rFonts w:ascii="Times New Roman" w:hAnsi="Times New Roman" w:cs="Times New Roman"/>
                <w:color w:val="000000"/>
                <w:spacing w:val="2"/>
              </w:rPr>
              <w:t>, «круглы</w:t>
            </w:r>
            <w:r w:rsidR="00A572ED">
              <w:rPr>
                <w:rFonts w:ascii="Times New Roman" w:hAnsi="Times New Roman" w:cs="Times New Roman"/>
                <w:color w:val="000000"/>
                <w:spacing w:val="2"/>
              </w:rPr>
              <w:t>е</w:t>
            </w:r>
            <w:r w:rsidR="00A572ED" w:rsidRPr="00A572ED">
              <w:rPr>
                <w:rFonts w:ascii="Times New Roman" w:hAnsi="Times New Roman" w:cs="Times New Roman"/>
                <w:color w:val="000000"/>
                <w:spacing w:val="2"/>
              </w:rPr>
              <w:t xml:space="preserve">  стол</w:t>
            </w:r>
            <w:r w:rsidR="00A572ED">
              <w:rPr>
                <w:rFonts w:ascii="Times New Roman" w:hAnsi="Times New Roman" w:cs="Times New Roman"/>
                <w:color w:val="000000"/>
                <w:spacing w:val="2"/>
              </w:rPr>
              <w:t>ы</w:t>
            </w:r>
            <w:r w:rsidR="00A572ED" w:rsidRPr="00A572ED">
              <w:rPr>
                <w:rFonts w:ascii="Times New Roman" w:hAnsi="Times New Roman" w:cs="Times New Roman"/>
                <w:color w:val="000000"/>
                <w:spacing w:val="2"/>
              </w:rPr>
              <w:t>», семинар</w:t>
            </w:r>
            <w:r w:rsidR="00A572ED">
              <w:rPr>
                <w:rFonts w:ascii="Times New Roman" w:hAnsi="Times New Roman" w:cs="Times New Roman"/>
                <w:color w:val="000000"/>
                <w:spacing w:val="2"/>
              </w:rPr>
              <w:t>ы</w:t>
            </w:r>
            <w:r w:rsidR="00A572ED" w:rsidRPr="00A572ED">
              <w:rPr>
                <w:rFonts w:ascii="Times New Roman" w:hAnsi="Times New Roman" w:cs="Times New Roman"/>
                <w:color w:val="000000"/>
                <w:spacing w:val="2"/>
              </w:rPr>
              <w:t>, встреч</w:t>
            </w:r>
            <w:r w:rsidR="00A572ED">
              <w:rPr>
                <w:rFonts w:ascii="Times New Roman" w:hAnsi="Times New Roman" w:cs="Times New Roman"/>
                <w:color w:val="000000"/>
                <w:spacing w:val="2"/>
              </w:rPr>
              <w:t>и</w:t>
            </w:r>
            <w:r w:rsidR="00A572ED" w:rsidRPr="00A572ED">
              <w:rPr>
                <w:rFonts w:ascii="Times New Roman" w:hAnsi="Times New Roman" w:cs="Times New Roman"/>
                <w:color w:val="000000"/>
                <w:spacing w:val="2"/>
              </w:rPr>
              <w:t xml:space="preserve"> с представителями общественных национальных  организаций,</w:t>
            </w:r>
            <w:r w:rsidR="00A572ED" w:rsidRPr="00A572ED">
              <w:rPr>
                <w:rFonts w:ascii="Times New Roman" w:hAnsi="Times New Roman" w:cs="Times New Roman"/>
                <w:bCs/>
                <w:color w:val="000000"/>
              </w:rPr>
              <w:t xml:space="preserve"> совещани</w:t>
            </w:r>
            <w:r w:rsidR="00A572ED">
              <w:rPr>
                <w:rFonts w:ascii="Times New Roman" w:hAnsi="Times New Roman" w:cs="Times New Roman"/>
                <w:bCs/>
                <w:color w:val="000000"/>
              </w:rPr>
              <w:t>я</w:t>
            </w:r>
            <w:r w:rsidR="00A572ED" w:rsidRPr="00A572ED">
              <w:rPr>
                <w:rFonts w:ascii="Times New Roman" w:hAnsi="Times New Roman" w:cs="Times New Roman"/>
                <w:bCs/>
                <w:color w:val="000000"/>
              </w:rPr>
              <w:t xml:space="preserve">  с участием   правоохранительных и других  государственных  органов по  вопросам предупреждения  межнациональных  конфликтов, на  национальной  и религиозной почве  с приглашением  членов  Молодежной палаты  Грачевского района, </w:t>
            </w:r>
            <w:r w:rsidR="00A572ED" w:rsidRPr="00A572ED">
              <w:rPr>
                <w:rFonts w:ascii="Times New Roman" w:hAnsi="Times New Roman" w:cs="Times New Roman"/>
                <w:color w:val="000000"/>
                <w:spacing w:val="2"/>
              </w:rPr>
              <w:t xml:space="preserve">  тематически</w:t>
            </w:r>
            <w:r w:rsidR="00A572ED">
              <w:rPr>
                <w:rFonts w:ascii="Times New Roman" w:hAnsi="Times New Roman" w:cs="Times New Roman"/>
                <w:color w:val="000000"/>
                <w:spacing w:val="2"/>
              </w:rPr>
              <w:t>е</w:t>
            </w:r>
            <w:r w:rsidR="00A572ED" w:rsidRPr="00A572ED">
              <w:rPr>
                <w:rFonts w:ascii="Times New Roman" w:hAnsi="Times New Roman" w:cs="Times New Roman"/>
                <w:color w:val="000000"/>
                <w:spacing w:val="2"/>
              </w:rPr>
              <w:t xml:space="preserve">  вечер</w:t>
            </w:r>
            <w:r w:rsidR="00A572ED">
              <w:rPr>
                <w:rFonts w:ascii="Times New Roman" w:hAnsi="Times New Roman" w:cs="Times New Roman"/>
                <w:color w:val="000000"/>
                <w:spacing w:val="2"/>
              </w:rPr>
              <w:t>а</w:t>
            </w:r>
            <w:r w:rsidR="00A572ED" w:rsidRPr="00A572ED">
              <w:rPr>
                <w:rFonts w:ascii="Times New Roman" w:hAnsi="Times New Roman" w:cs="Times New Roman"/>
                <w:color w:val="000000"/>
                <w:spacing w:val="2"/>
              </w:rPr>
              <w:t>,   классны</w:t>
            </w:r>
            <w:r w:rsidR="00A572ED">
              <w:rPr>
                <w:rFonts w:ascii="Times New Roman" w:hAnsi="Times New Roman" w:cs="Times New Roman"/>
                <w:color w:val="000000"/>
                <w:spacing w:val="2"/>
              </w:rPr>
              <w:t>е</w:t>
            </w:r>
            <w:r w:rsidR="00A572ED" w:rsidRPr="00A572ED">
              <w:rPr>
                <w:rFonts w:ascii="Times New Roman" w:hAnsi="Times New Roman" w:cs="Times New Roman"/>
                <w:color w:val="000000"/>
                <w:spacing w:val="2"/>
              </w:rPr>
              <w:t xml:space="preserve"> час</w:t>
            </w:r>
            <w:r w:rsidR="00A572ED">
              <w:rPr>
                <w:rFonts w:ascii="Times New Roman" w:hAnsi="Times New Roman" w:cs="Times New Roman"/>
                <w:color w:val="000000"/>
                <w:spacing w:val="2"/>
              </w:rPr>
              <w:t>ы</w:t>
            </w:r>
            <w:r w:rsidR="00A572ED" w:rsidRPr="00A572ED">
              <w:rPr>
                <w:rFonts w:ascii="Times New Roman" w:hAnsi="Times New Roman" w:cs="Times New Roman"/>
                <w:color w:val="000000"/>
                <w:spacing w:val="2"/>
              </w:rPr>
              <w:t xml:space="preserve"> в школах района по вопросам гармонизации  межнациональных, межконфессиональных и межкультурных отношений на тему: «Вместе мы сила», «Знаем ли мы культуру других </w:t>
            </w:r>
            <w:r w:rsidR="00A572ED">
              <w:rPr>
                <w:rFonts w:ascii="Times New Roman" w:hAnsi="Times New Roman" w:cs="Times New Roman"/>
                <w:color w:val="000000"/>
                <w:spacing w:val="2"/>
              </w:rPr>
              <w:t>народов и национальностей?» и другие</w:t>
            </w:r>
            <w:r w:rsidR="00A572ED" w:rsidRPr="00A572ED">
              <w:rPr>
                <w:rFonts w:ascii="Times New Roman" w:hAnsi="Times New Roman" w:cs="Times New Roman"/>
                <w:color w:val="000000"/>
                <w:spacing w:val="2"/>
              </w:rPr>
              <w:t>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F2041" w:rsidRPr="00786FBD" w:rsidRDefault="00EF2041" w:rsidP="00786F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F2041" w:rsidRPr="00786FBD" w:rsidRDefault="00EF2041" w:rsidP="00786F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2041" w:rsidRPr="00786FBD" w:rsidRDefault="00EF2041" w:rsidP="00786F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31.12.2023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2041" w:rsidRPr="00786FBD" w:rsidRDefault="00EF2041" w:rsidP="003B4C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Бахметьева Светлана Владимировна</w:t>
            </w:r>
            <w:r w:rsidR="0064232C">
              <w:rPr>
                <w:rFonts w:ascii="Times New Roman" w:hAnsi="Times New Roman" w:cs="Times New Roman"/>
              </w:rPr>
              <w:t>,</w:t>
            </w:r>
          </w:p>
          <w:p w:rsidR="00EF2041" w:rsidRPr="00786FBD" w:rsidRDefault="00EF2041" w:rsidP="003B4C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заместитель главы администрации по социальным вопросам;</w:t>
            </w:r>
          </w:p>
          <w:p w:rsidR="00EF2041" w:rsidRPr="00786FBD" w:rsidRDefault="00EF2041" w:rsidP="003B4C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86FBD">
              <w:rPr>
                <w:rFonts w:ascii="Times New Roman" w:hAnsi="Times New Roman" w:cs="Times New Roman"/>
              </w:rPr>
              <w:t>Гревцова</w:t>
            </w:r>
            <w:proofErr w:type="spellEnd"/>
            <w:r w:rsidRPr="00786FBD">
              <w:rPr>
                <w:rFonts w:ascii="Times New Roman" w:hAnsi="Times New Roman" w:cs="Times New Roman"/>
              </w:rPr>
              <w:t xml:space="preserve"> Наталья Владимировна</w:t>
            </w:r>
            <w:r w:rsidR="0064232C">
              <w:rPr>
                <w:rFonts w:ascii="Times New Roman" w:hAnsi="Times New Roman" w:cs="Times New Roman"/>
              </w:rPr>
              <w:t>,</w:t>
            </w:r>
          </w:p>
          <w:p w:rsidR="00EF2041" w:rsidRPr="00786FBD" w:rsidRDefault="00EF2041" w:rsidP="003B4C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начальник отдела образования</w:t>
            </w:r>
          </w:p>
          <w:p w:rsidR="00EF2041" w:rsidRPr="00786FBD" w:rsidRDefault="00EF2041" w:rsidP="003B4C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Спиридонов Сергей Викторович</w:t>
            </w:r>
            <w:r w:rsidR="0064232C">
              <w:rPr>
                <w:rFonts w:ascii="Times New Roman" w:hAnsi="Times New Roman" w:cs="Times New Roman"/>
              </w:rPr>
              <w:t>,</w:t>
            </w:r>
          </w:p>
          <w:p w:rsidR="00EF2041" w:rsidRPr="00786FBD" w:rsidRDefault="00EF2041" w:rsidP="003B4C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начальник управления культуры и архивного дела</w:t>
            </w:r>
          </w:p>
          <w:p w:rsidR="00EF2041" w:rsidRPr="00786FBD" w:rsidRDefault="00EF2041" w:rsidP="003B4C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Максимов Валерий Евгеньевич</w:t>
            </w:r>
            <w:r w:rsidR="0064232C">
              <w:rPr>
                <w:rFonts w:ascii="Times New Roman" w:hAnsi="Times New Roman" w:cs="Times New Roman"/>
              </w:rPr>
              <w:t>,</w:t>
            </w:r>
          </w:p>
          <w:p w:rsidR="00EF2041" w:rsidRPr="00786FBD" w:rsidRDefault="00EF2041" w:rsidP="003B4C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начальник отдела по физической культуре, спорту и молодежной политике</w:t>
            </w:r>
          </w:p>
        </w:tc>
      </w:tr>
      <w:tr w:rsidR="00EF2041" w:rsidRPr="00786FBD" w:rsidTr="00977F3F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2041" w:rsidRPr="00786FBD" w:rsidRDefault="00A572ED" w:rsidP="003B4CEC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2.1.2.2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2041" w:rsidRPr="00786FBD" w:rsidRDefault="00EF2041" w:rsidP="003B4CEC">
            <w:pPr>
              <w:ind w:firstLine="0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/>
              </w:rPr>
              <w:t xml:space="preserve">Контрольная точка </w:t>
            </w:r>
            <w:r w:rsidR="00A572ED">
              <w:rPr>
                <w:rFonts w:ascii="Times New Roman" w:hAnsi="Times New Roman"/>
              </w:rPr>
              <w:t>«</w:t>
            </w:r>
            <w:r w:rsidR="00A572ED">
              <w:rPr>
                <w:rFonts w:ascii="Times New Roman" w:hAnsi="Times New Roman" w:cs="Times New Roman"/>
              </w:rPr>
              <w:t>Составлен</w:t>
            </w:r>
            <w:r w:rsidRPr="00786FBD">
              <w:rPr>
                <w:rFonts w:ascii="Times New Roman" w:hAnsi="Times New Roman" w:cs="Times New Roman"/>
              </w:rPr>
              <w:t xml:space="preserve"> отчёт о проведённых мероприятиях</w:t>
            </w:r>
            <w:r w:rsidR="00A572ED">
              <w:rPr>
                <w:rFonts w:ascii="Times New Roman" w:hAnsi="Times New Roman" w:cs="Times New Roman"/>
              </w:rPr>
              <w:t>»</w:t>
            </w:r>
          </w:p>
          <w:p w:rsidR="00EF2041" w:rsidRPr="00786FBD" w:rsidRDefault="00EF2041" w:rsidP="003B4CEC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F2041" w:rsidRPr="00786FBD" w:rsidRDefault="00EF2041" w:rsidP="00786F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F2041" w:rsidRPr="00786FBD" w:rsidRDefault="00EF2041" w:rsidP="00786F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2041" w:rsidRPr="00786FBD" w:rsidRDefault="00EF2041" w:rsidP="00786F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30.03.2023</w:t>
            </w:r>
          </w:p>
          <w:p w:rsidR="00EF2041" w:rsidRPr="00786FBD" w:rsidRDefault="00EF2041" w:rsidP="00786F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30.06.2023</w:t>
            </w:r>
          </w:p>
          <w:p w:rsidR="00EF2041" w:rsidRPr="00786FBD" w:rsidRDefault="00EF2041" w:rsidP="00786F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30.09.2023</w:t>
            </w:r>
          </w:p>
          <w:p w:rsidR="00EF2041" w:rsidRPr="00786FBD" w:rsidRDefault="00EF2041" w:rsidP="00786F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30.12.2023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2ED" w:rsidRPr="00786FBD" w:rsidRDefault="00A572ED" w:rsidP="00A572E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Бахметьева Светлана Владимировна</w:t>
            </w:r>
            <w:r w:rsidR="0064232C">
              <w:rPr>
                <w:rFonts w:ascii="Times New Roman" w:hAnsi="Times New Roman" w:cs="Times New Roman"/>
              </w:rPr>
              <w:t>,</w:t>
            </w:r>
          </w:p>
          <w:p w:rsidR="00A572ED" w:rsidRPr="00786FBD" w:rsidRDefault="00A572ED" w:rsidP="00A572E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заместитель главы администрации по социальным вопросам;</w:t>
            </w:r>
          </w:p>
          <w:p w:rsidR="00A572ED" w:rsidRPr="00786FBD" w:rsidRDefault="00A572ED" w:rsidP="00A572E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86FBD">
              <w:rPr>
                <w:rFonts w:ascii="Times New Roman" w:hAnsi="Times New Roman" w:cs="Times New Roman"/>
              </w:rPr>
              <w:t>Гревцова</w:t>
            </w:r>
            <w:proofErr w:type="spellEnd"/>
            <w:r w:rsidRPr="00786FBD">
              <w:rPr>
                <w:rFonts w:ascii="Times New Roman" w:hAnsi="Times New Roman" w:cs="Times New Roman"/>
              </w:rPr>
              <w:t xml:space="preserve"> Наталья Владимировна</w:t>
            </w:r>
            <w:r w:rsidR="0064232C">
              <w:rPr>
                <w:rFonts w:ascii="Times New Roman" w:hAnsi="Times New Roman" w:cs="Times New Roman"/>
              </w:rPr>
              <w:t>,</w:t>
            </w:r>
          </w:p>
          <w:p w:rsidR="00A572ED" w:rsidRPr="00786FBD" w:rsidRDefault="00A572ED" w:rsidP="00A572E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начальник отдела образования</w:t>
            </w:r>
          </w:p>
          <w:p w:rsidR="00A572ED" w:rsidRPr="00786FBD" w:rsidRDefault="00A572ED" w:rsidP="00A572E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Спиридонов Сергей Викторович</w:t>
            </w:r>
            <w:r w:rsidR="0064232C">
              <w:rPr>
                <w:rFonts w:ascii="Times New Roman" w:hAnsi="Times New Roman" w:cs="Times New Roman"/>
              </w:rPr>
              <w:t>,</w:t>
            </w:r>
          </w:p>
          <w:p w:rsidR="00A572ED" w:rsidRPr="00786FBD" w:rsidRDefault="00A572ED" w:rsidP="00A572E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начальник управления культуры и архивного дела</w:t>
            </w:r>
          </w:p>
          <w:p w:rsidR="00A572ED" w:rsidRPr="00786FBD" w:rsidRDefault="00A572ED" w:rsidP="00A572E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Максимов Валерий Евгеньевич</w:t>
            </w:r>
            <w:r w:rsidR="0064232C">
              <w:rPr>
                <w:rFonts w:ascii="Times New Roman" w:hAnsi="Times New Roman" w:cs="Times New Roman"/>
              </w:rPr>
              <w:t>,</w:t>
            </w:r>
          </w:p>
          <w:p w:rsidR="00EF2041" w:rsidRPr="00786FBD" w:rsidRDefault="00A572ED" w:rsidP="00A572E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начальник отдела по физической культуре, спорту и молодежной политике</w:t>
            </w:r>
          </w:p>
        </w:tc>
      </w:tr>
      <w:tr w:rsidR="00EF2041" w:rsidRPr="00786FBD" w:rsidTr="00977F3F">
        <w:trPr>
          <w:trHeight w:val="781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F2041" w:rsidRPr="00786FBD" w:rsidRDefault="00EF2041" w:rsidP="003B4CEC">
            <w:pPr>
              <w:ind w:firstLine="0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2.1.3</w:t>
            </w:r>
            <w:r w:rsidRPr="00786FBD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F2041" w:rsidRPr="00786FBD" w:rsidRDefault="00EF2041" w:rsidP="003B4CEC">
            <w:pPr>
              <w:ind w:firstLine="0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Мероприятие (результат)</w:t>
            </w:r>
            <w:r w:rsidRPr="00786FBD">
              <w:rPr>
                <w:rFonts w:ascii="Times New Roman" w:hAnsi="Times New Roman" w:cs="Times New Roman"/>
                <w:bCs/>
              </w:rPr>
              <w:t xml:space="preserve"> «Опубликованы материалы по этнокультурной тематике в СМИ и </w:t>
            </w:r>
            <w:r w:rsidRPr="00786FBD">
              <w:rPr>
                <w:rFonts w:ascii="Times New Roman" w:hAnsi="Times New Roman" w:cs="Times New Roman"/>
              </w:rPr>
              <w:t>сети Интернет</w:t>
            </w:r>
            <w:r w:rsidRPr="00786FBD">
              <w:rPr>
                <w:rFonts w:ascii="Times New Roman" w:hAnsi="Times New Roman" w:cs="Times New Roman"/>
                <w:bCs/>
              </w:rPr>
              <w:t>»</w:t>
            </w:r>
          </w:p>
          <w:p w:rsidR="00EF2041" w:rsidRPr="00786FBD" w:rsidRDefault="00EF2041" w:rsidP="003B4CEC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2041" w:rsidRPr="00786FBD" w:rsidRDefault="00EF2041" w:rsidP="00786F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2041" w:rsidRPr="00786FBD" w:rsidRDefault="00EF2041" w:rsidP="00786F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F2041" w:rsidRPr="00786FBD" w:rsidRDefault="00EF2041" w:rsidP="00786F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2041" w:rsidRPr="00786FBD" w:rsidRDefault="00EF2041" w:rsidP="003B4C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Бахметьева Светлана Вла</w:t>
            </w:r>
            <w:r>
              <w:rPr>
                <w:rFonts w:ascii="Times New Roman" w:hAnsi="Times New Roman" w:cs="Times New Roman"/>
              </w:rPr>
              <w:t>д</w:t>
            </w:r>
            <w:r w:rsidRPr="00786FBD">
              <w:rPr>
                <w:rFonts w:ascii="Times New Roman" w:hAnsi="Times New Roman" w:cs="Times New Roman"/>
              </w:rPr>
              <w:t>имировна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EF2041" w:rsidRPr="00786FBD" w:rsidRDefault="00EF2041" w:rsidP="003B4C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 xml:space="preserve">заместитель главы администрации по социальным </w:t>
            </w:r>
            <w:r w:rsidRPr="00786FBD">
              <w:rPr>
                <w:rFonts w:ascii="Times New Roman" w:hAnsi="Times New Roman" w:cs="Times New Roman"/>
              </w:rPr>
              <w:lastRenderedPageBreak/>
              <w:t xml:space="preserve">вопросам </w:t>
            </w:r>
          </w:p>
        </w:tc>
      </w:tr>
      <w:tr w:rsidR="00EF2041" w:rsidRPr="00786FBD" w:rsidTr="00977F3F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2041" w:rsidRPr="00786FBD" w:rsidRDefault="00EF2041" w:rsidP="003B4CEC">
            <w:pPr>
              <w:ind w:firstLine="0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lastRenderedPageBreak/>
              <w:t>2.1.3</w:t>
            </w:r>
            <w:r w:rsidRPr="00786FBD">
              <w:rPr>
                <w:rFonts w:ascii="Times New Roman" w:hAnsi="Times New Roman" w:cs="Times New Roman"/>
                <w:lang w:val="en-US"/>
              </w:rPr>
              <w:t>.</w:t>
            </w:r>
            <w:r w:rsidRPr="00786F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F2041" w:rsidRPr="00786FBD" w:rsidRDefault="00EF2041" w:rsidP="00EF204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</w:rPr>
              <w:t>«П</w:t>
            </w:r>
            <w:r w:rsidRPr="00786FBD">
              <w:rPr>
                <w:rFonts w:ascii="Times New Roman" w:hAnsi="Times New Roman" w:cs="Times New Roman"/>
              </w:rPr>
              <w:t>роведен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6FBD">
              <w:rPr>
                <w:rFonts w:ascii="Times New Roman" w:hAnsi="Times New Roman" w:cs="Times New Roman"/>
              </w:rPr>
              <w:t>м</w:t>
            </w:r>
            <w:r w:rsidRPr="00786FBD">
              <w:rPr>
                <w:rFonts w:ascii="Times New Roman" w:eastAsia="Calibri" w:hAnsi="Times New Roman" w:cs="Times New Roman"/>
                <w:lang w:eastAsia="en-US"/>
              </w:rPr>
              <w:t>ониторинг количества публикаций по этнокультурной тематике в СМИ</w:t>
            </w:r>
            <w:r w:rsidRPr="00786FBD">
              <w:rPr>
                <w:rFonts w:ascii="Times New Roman" w:hAnsi="Times New Roman" w:cs="Times New Roman"/>
                <w:bCs/>
              </w:rPr>
              <w:t xml:space="preserve"> и на  официальном информационном  сайте администрации Грачевского района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F2041" w:rsidRPr="00786FBD" w:rsidRDefault="00EF2041" w:rsidP="00786F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F2041" w:rsidRPr="00786FBD" w:rsidRDefault="00EF2041" w:rsidP="00786F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EF2041" w:rsidRPr="00786FBD" w:rsidRDefault="00EF2041" w:rsidP="00786F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30.06.2023</w:t>
            </w:r>
          </w:p>
          <w:p w:rsidR="00EF2041" w:rsidRPr="00786FBD" w:rsidRDefault="00EF2041" w:rsidP="00786F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30.09.2023</w:t>
            </w:r>
          </w:p>
          <w:p w:rsidR="00EF2041" w:rsidRPr="00786FBD" w:rsidRDefault="00EF2041" w:rsidP="00786F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31.12.2023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041" w:rsidRPr="00786FBD" w:rsidRDefault="00EF2041" w:rsidP="003B4C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Бахметьева Светлана Вла</w:t>
            </w:r>
            <w:r>
              <w:rPr>
                <w:rFonts w:ascii="Times New Roman" w:hAnsi="Times New Roman" w:cs="Times New Roman"/>
              </w:rPr>
              <w:t>д</w:t>
            </w:r>
            <w:r w:rsidRPr="00786FBD">
              <w:rPr>
                <w:rFonts w:ascii="Times New Roman" w:hAnsi="Times New Roman" w:cs="Times New Roman"/>
              </w:rPr>
              <w:t>имировна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EF2041" w:rsidRPr="00786FBD" w:rsidRDefault="00EF2041" w:rsidP="003B4C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заместитель главы администрации по социальным вопросам</w:t>
            </w:r>
          </w:p>
        </w:tc>
      </w:tr>
      <w:tr w:rsidR="00EF2041" w:rsidRPr="00786FBD" w:rsidTr="00977F3F">
        <w:tc>
          <w:tcPr>
            <w:tcW w:w="7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F2041" w:rsidRPr="00786FBD" w:rsidRDefault="00EF2041" w:rsidP="00EF2041">
            <w:pPr>
              <w:ind w:firstLine="0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2.1.</w:t>
            </w:r>
            <w:r>
              <w:rPr>
                <w:rFonts w:ascii="Times New Roman" w:hAnsi="Times New Roman" w:cs="Times New Roman"/>
              </w:rPr>
              <w:t>4</w:t>
            </w:r>
            <w:r w:rsidRPr="00786FBD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F2041" w:rsidRPr="00786FBD" w:rsidRDefault="00EF2041" w:rsidP="003B4CEC">
            <w:pPr>
              <w:ind w:firstLine="0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 xml:space="preserve">Мероприятие (результат) </w:t>
            </w:r>
            <w:r w:rsidRPr="00786FBD">
              <w:rPr>
                <w:rFonts w:ascii="Times New Roman" w:hAnsi="Times New Roman" w:cs="Times New Roman"/>
                <w:bCs/>
              </w:rPr>
              <w:t>«Поставлено на учет мигрантов от общего числа обратившихся мигрантов»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2041" w:rsidRPr="00786FBD" w:rsidRDefault="00EF2041" w:rsidP="00786F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2041" w:rsidRPr="00786FBD" w:rsidRDefault="00EF2041" w:rsidP="00786F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F2041" w:rsidRPr="00786FBD" w:rsidRDefault="00EF2041" w:rsidP="00786FB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EF2041" w:rsidRPr="00786FBD" w:rsidRDefault="00EF2041" w:rsidP="00786F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041" w:rsidRPr="00786FBD" w:rsidRDefault="00EF2041" w:rsidP="003B4C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86FBD">
              <w:rPr>
                <w:rFonts w:ascii="Times New Roman" w:hAnsi="Times New Roman" w:cs="Times New Roman"/>
              </w:rPr>
              <w:t>Палухина</w:t>
            </w:r>
            <w:proofErr w:type="spellEnd"/>
            <w:r w:rsidRPr="00786FBD">
              <w:rPr>
                <w:rFonts w:ascii="Times New Roman" w:hAnsi="Times New Roman" w:cs="Times New Roman"/>
              </w:rPr>
              <w:t xml:space="preserve"> Елена Анатольевна-</w:t>
            </w:r>
          </w:p>
          <w:p w:rsidR="00EF2041" w:rsidRPr="00786FBD" w:rsidRDefault="00EF2041" w:rsidP="003B4C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руководитель аппарата администрации-начальник отдела организационно-правовой и кадровой работы</w:t>
            </w:r>
          </w:p>
        </w:tc>
      </w:tr>
      <w:tr w:rsidR="00EF2041" w:rsidRPr="00786FBD" w:rsidTr="00977F3F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2041" w:rsidRPr="00786FBD" w:rsidRDefault="00EF2041" w:rsidP="003B4CEC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2.1.4</w:t>
            </w:r>
            <w:r w:rsidRPr="00786FBD">
              <w:rPr>
                <w:rFonts w:ascii="Times New Roman" w:hAnsi="Times New Roman" w:cs="Times New Roman"/>
                <w:lang w:val="en-US"/>
              </w:rPr>
              <w:t>.</w:t>
            </w:r>
            <w:r w:rsidRPr="00786F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F2041" w:rsidRPr="00786FBD" w:rsidRDefault="00EF2041" w:rsidP="00D6268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</w:rPr>
              <w:t>«</w:t>
            </w:r>
            <w:r w:rsidRPr="00786FBD">
              <w:rPr>
                <w:rFonts w:ascii="Times New Roman" w:hAnsi="Times New Roman" w:cs="Times New Roman"/>
                <w:bCs/>
              </w:rPr>
              <w:t>Предоставлен</w:t>
            </w:r>
            <w:r>
              <w:rPr>
                <w:rFonts w:ascii="Times New Roman" w:hAnsi="Times New Roman" w:cs="Times New Roman"/>
                <w:bCs/>
              </w:rPr>
              <w:t>а</w:t>
            </w:r>
            <w:r w:rsidRPr="00786FBD">
              <w:rPr>
                <w:rFonts w:ascii="Times New Roman" w:hAnsi="Times New Roman" w:cs="Times New Roman"/>
                <w:bCs/>
              </w:rPr>
              <w:t xml:space="preserve"> справк</w:t>
            </w:r>
            <w:r>
              <w:rPr>
                <w:rFonts w:ascii="Times New Roman" w:hAnsi="Times New Roman" w:cs="Times New Roman"/>
                <w:bCs/>
              </w:rPr>
              <w:t>а</w:t>
            </w:r>
            <w:r w:rsidRPr="00786FBD">
              <w:rPr>
                <w:rFonts w:ascii="Times New Roman" w:hAnsi="Times New Roman" w:cs="Times New Roman"/>
                <w:bCs/>
              </w:rPr>
              <w:t xml:space="preserve"> миграционной службой по количеству поставленных на учет мигрантов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F2041" w:rsidRPr="00786FBD" w:rsidRDefault="00EF2041" w:rsidP="00786F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F2041" w:rsidRPr="00786FBD" w:rsidRDefault="00EF2041" w:rsidP="00786F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EF2041" w:rsidRPr="00786FBD" w:rsidRDefault="00EF2041" w:rsidP="00786F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31.12.2023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2041" w:rsidRPr="00786FBD" w:rsidRDefault="00EF2041" w:rsidP="003B4C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86FBD">
              <w:rPr>
                <w:rFonts w:ascii="Times New Roman" w:hAnsi="Times New Roman" w:cs="Times New Roman"/>
              </w:rPr>
              <w:t>Палухина</w:t>
            </w:r>
            <w:proofErr w:type="spellEnd"/>
            <w:r w:rsidRPr="00786FBD">
              <w:rPr>
                <w:rFonts w:ascii="Times New Roman" w:hAnsi="Times New Roman" w:cs="Times New Roman"/>
              </w:rPr>
              <w:t xml:space="preserve"> Елена Анатольевна-</w:t>
            </w:r>
          </w:p>
          <w:p w:rsidR="00EF2041" w:rsidRPr="00786FBD" w:rsidRDefault="00EF2041" w:rsidP="003B4C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руководитель аппарата администрации-начальник отдела организационно-правовой и кадровой работы</w:t>
            </w:r>
          </w:p>
        </w:tc>
      </w:tr>
      <w:tr w:rsidR="00EF2041" w:rsidRPr="00786FBD" w:rsidTr="00977F3F">
        <w:tc>
          <w:tcPr>
            <w:tcW w:w="7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EF2041" w:rsidRPr="00786FBD" w:rsidRDefault="00EF2041" w:rsidP="003B4CEC">
            <w:pPr>
              <w:ind w:firstLine="0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F2041" w:rsidRPr="00786FBD" w:rsidRDefault="00EF2041" w:rsidP="003B4CEC">
            <w:pPr>
              <w:ind w:firstLine="0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Комплекс процессных мероприятий 3 «Комплексные меры  по обеспечению деятельности единой диспетчерской службы на территории муниципального образования Грачевский район»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2041" w:rsidRPr="00786FBD" w:rsidRDefault="00EF2041" w:rsidP="00786FB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2041" w:rsidRPr="00786FBD" w:rsidRDefault="00EF2041" w:rsidP="00786FB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F2041" w:rsidRPr="00764DF3" w:rsidRDefault="00EF2041" w:rsidP="00786FB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4DF3">
              <w:rPr>
                <w:rFonts w:ascii="Times New Roman" w:hAnsi="Times New Roman" w:cs="Times New Roman"/>
              </w:rPr>
              <w:t>х</w:t>
            </w:r>
          </w:p>
          <w:p w:rsidR="00EF2041" w:rsidRPr="00764DF3" w:rsidRDefault="00EF2041" w:rsidP="00786F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2041" w:rsidRPr="00764DF3" w:rsidRDefault="002F38B5" w:rsidP="003B4CEC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764DF3">
              <w:rPr>
                <w:rFonts w:ascii="Times New Roman" w:hAnsi="Times New Roman" w:cs="Times New Roman"/>
              </w:rPr>
              <w:t>Джалиев</w:t>
            </w:r>
            <w:proofErr w:type="spellEnd"/>
            <w:r w:rsidRPr="00764DF3">
              <w:rPr>
                <w:rFonts w:ascii="Times New Roman" w:hAnsi="Times New Roman" w:cs="Times New Roman"/>
              </w:rPr>
              <w:t xml:space="preserve"> Максим </w:t>
            </w:r>
            <w:proofErr w:type="spellStart"/>
            <w:r w:rsidRPr="00764DF3">
              <w:rPr>
                <w:rFonts w:ascii="Times New Roman" w:hAnsi="Times New Roman" w:cs="Times New Roman"/>
              </w:rPr>
              <w:t>Нормуканович</w:t>
            </w:r>
            <w:proofErr w:type="spellEnd"/>
            <w:r w:rsidRPr="00764DF3">
              <w:rPr>
                <w:rFonts w:ascii="Times New Roman" w:hAnsi="Times New Roman" w:cs="Times New Roman"/>
              </w:rPr>
              <w:t>, заместитель главы администрации по оперативным вопросам</w:t>
            </w:r>
          </w:p>
        </w:tc>
      </w:tr>
      <w:tr w:rsidR="00EF2041" w:rsidRPr="00786FBD" w:rsidTr="00977F3F">
        <w:tc>
          <w:tcPr>
            <w:tcW w:w="7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F2041" w:rsidRPr="00786FBD" w:rsidRDefault="00EF2041" w:rsidP="003B4CEC">
            <w:pPr>
              <w:ind w:firstLine="0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EF2041" w:rsidRPr="00786FBD" w:rsidRDefault="00EF2041" w:rsidP="003B4CEC">
            <w:pPr>
              <w:ind w:firstLine="0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Задача</w:t>
            </w:r>
            <w:r>
              <w:rPr>
                <w:rFonts w:ascii="Times New Roman" w:hAnsi="Times New Roman" w:cs="Times New Roman"/>
              </w:rPr>
              <w:t xml:space="preserve"> 1.</w:t>
            </w:r>
            <w:r w:rsidRPr="00786FBD">
              <w:rPr>
                <w:rFonts w:ascii="Times New Roman" w:hAnsi="Times New Roman" w:cs="Times New Roman"/>
              </w:rPr>
              <w:t xml:space="preserve"> Реализация на территории муниципального образования Грачевский район мероприятий по обеспечению безопасности граждан в случае угрозы или возникновения ЧС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2041" w:rsidRPr="00786FBD" w:rsidRDefault="00EF2041" w:rsidP="00786FB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2041" w:rsidRPr="00786FBD" w:rsidRDefault="00EF2041" w:rsidP="00786FB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2041" w:rsidRPr="00764DF3" w:rsidRDefault="00EF2041" w:rsidP="00786FB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4DF3">
              <w:rPr>
                <w:rFonts w:ascii="Times New Roman" w:hAnsi="Times New Roman" w:cs="Times New Roman"/>
              </w:rPr>
              <w:t>х</w:t>
            </w:r>
          </w:p>
          <w:p w:rsidR="00EF2041" w:rsidRPr="00764DF3" w:rsidRDefault="00EF2041" w:rsidP="00786F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2041" w:rsidRPr="00764DF3" w:rsidRDefault="00EF2041" w:rsidP="00232FA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4DF3">
              <w:rPr>
                <w:rFonts w:ascii="Times New Roman" w:hAnsi="Times New Roman" w:cs="Times New Roman"/>
              </w:rPr>
              <w:t>х</w:t>
            </w:r>
          </w:p>
          <w:p w:rsidR="00EF2041" w:rsidRPr="00764DF3" w:rsidRDefault="00EF2041" w:rsidP="003B4CEC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EF2041" w:rsidRPr="00786FBD" w:rsidTr="00977F3F">
        <w:tc>
          <w:tcPr>
            <w:tcW w:w="7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F2041" w:rsidRPr="00786FBD" w:rsidRDefault="00EF2041" w:rsidP="003B4CEC">
            <w:pPr>
              <w:ind w:firstLine="0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3.1.1</w:t>
            </w:r>
            <w:r w:rsidRPr="00232FA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F2041" w:rsidRPr="00786FBD" w:rsidRDefault="00EF2041" w:rsidP="003B4CEC">
            <w:pPr>
              <w:ind w:firstLine="0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 xml:space="preserve">Мероприятие (результат) </w:t>
            </w:r>
            <w:r w:rsidRPr="00786FBD">
              <w:rPr>
                <w:rFonts w:ascii="Times New Roman" w:hAnsi="Times New Roman" w:cs="Times New Roman"/>
                <w:bCs/>
              </w:rPr>
              <w:t>«Уровень реагирования  ЕДДС «системы 112» на территории муниципального образования Грачевский район на  отработку  поступивших  сигналов»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F2041" w:rsidRPr="00786FBD" w:rsidRDefault="00EF2041" w:rsidP="00786F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F2041" w:rsidRPr="00786FBD" w:rsidRDefault="00EF2041" w:rsidP="00786F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F2041" w:rsidRPr="00764DF3" w:rsidRDefault="00EF2041" w:rsidP="00786FB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4DF3">
              <w:rPr>
                <w:rFonts w:ascii="Times New Roman" w:hAnsi="Times New Roman" w:cs="Times New Roman"/>
              </w:rPr>
              <w:t>х</w:t>
            </w:r>
          </w:p>
          <w:p w:rsidR="00EF2041" w:rsidRPr="00764DF3" w:rsidRDefault="00EF2041" w:rsidP="00786F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2041" w:rsidRPr="00764DF3" w:rsidRDefault="002F38B5" w:rsidP="00232F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64DF3">
              <w:rPr>
                <w:rFonts w:ascii="Times New Roman" w:hAnsi="Times New Roman" w:cs="Times New Roman"/>
              </w:rPr>
              <w:t>Моргунова Светлана Евгеньевна, директор МКУ ЕДДС</w:t>
            </w:r>
          </w:p>
        </w:tc>
      </w:tr>
      <w:tr w:rsidR="00EF2041" w:rsidRPr="00786FBD" w:rsidTr="00977F3F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2041" w:rsidRPr="00786FBD" w:rsidRDefault="00EF2041" w:rsidP="003B4CEC">
            <w:pPr>
              <w:ind w:firstLine="0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3.1.1</w:t>
            </w:r>
            <w:r w:rsidRPr="00786FBD">
              <w:rPr>
                <w:rFonts w:ascii="Times New Roman" w:hAnsi="Times New Roman" w:cs="Times New Roman"/>
                <w:lang w:val="en-US"/>
              </w:rPr>
              <w:t>.</w:t>
            </w:r>
            <w:r w:rsidRPr="00786F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EF2041" w:rsidRPr="00786FBD" w:rsidRDefault="00EF2041" w:rsidP="003B4CE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</w:rPr>
              <w:t>«</w:t>
            </w:r>
            <w:r w:rsidRPr="00786FBD">
              <w:rPr>
                <w:rFonts w:ascii="Times New Roman" w:hAnsi="Times New Roman" w:cs="Times New Roman"/>
              </w:rPr>
              <w:t>Проведение мониторинга реагирования  на сигналы, поступающие на пульт ЕДДС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F2041" w:rsidRPr="00786FBD" w:rsidRDefault="00EF2041" w:rsidP="00786F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F2041" w:rsidRPr="00786FBD" w:rsidRDefault="00EF2041" w:rsidP="00786F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2041" w:rsidRPr="00764DF3" w:rsidRDefault="00EF2041" w:rsidP="00786F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64DF3">
              <w:rPr>
                <w:rFonts w:ascii="Times New Roman" w:hAnsi="Times New Roman" w:cs="Times New Roman"/>
              </w:rPr>
              <w:t>30.06.2023</w:t>
            </w:r>
          </w:p>
          <w:p w:rsidR="00EF2041" w:rsidRPr="00764DF3" w:rsidRDefault="00EF2041" w:rsidP="00786F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64DF3">
              <w:rPr>
                <w:rFonts w:ascii="Times New Roman" w:hAnsi="Times New Roman" w:cs="Times New Roman"/>
              </w:rPr>
              <w:t>30.09.2023</w:t>
            </w:r>
          </w:p>
          <w:p w:rsidR="00EF2041" w:rsidRPr="00764DF3" w:rsidRDefault="00EF2041" w:rsidP="00786F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64DF3">
              <w:rPr>
                <w:rFonts w:ascii="Times New Roman" w:hAnsi="Times New Roman" w:cs="Times New Roman"/>
              </w:rPr>
              <w:t>31.12.2023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2041" w:rsidRPr="00764DF3" w:rsidRDefault="002F38B5" w:rsidP="00232F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64DF3">
              <w:rPr>
                <w:rFonts w:ascii="Times New Roman" w:hAnsi="Times New Roman" w:cs="Times New Roman"/>
              </w:rPr>
              <w:t>Моргунова Светлана Евгеньевна, директор МКУ ЕДДС</w:t>
            </w:r>
          </w:p>
        </w:tc>
      </w:tr>
      <w:tr w:rsidR="00EF2041" w:rsidRPr="00786FBD" w:rsidTr="00977F3F">
        <w:tc>
          <w:tcPr>
            <w:tcW w:w="7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EF2041" w:rsidRPr="00786FBD" w:rsidRDefault="00EF2041" w:rsidP="003B4CEC">
            <w:pPr>
              <w:ind w:firstLine="0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F2041" w:rsidRPr="00786FBD" w:rsidRDefault="00EF2041" w:rsidP="003B4CEC">
            <w:pPr>
              <w:ind w:firstLine="0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Комплекс процессных мероприятий</w:t>
            </w:r>
            <w:r>
              <w:rPr>
                <w:rFonts w:ascii="Times New Roman" w:hAnsi="Times New Roman" w:cs="Times New Roman"/>
              </w:rPr>
              <w:t xml:space="preserve"> 4</w:t>
            </w:r>
            <w:r w:rsidRPr="00786FBD">
              <w:rPr>
                <w:rFonts w:ascii="Times New Roman" w:hAnsi="Times New Roman" w:cs="Times New Roman"/>
              </w:rPr>
              <w:t xml:space="preserve"> «Профилактика наркомании  на территории муниципального образования Грачевский  район»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2041" w:rsidRPr="00786FBD" w:rsidRDefault="00EF2041" w:rsidP="00786FB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2041" w:rsidRPr="00786FBD" w:rsidRDefault="00EF2041" w:rsidP="00786FB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F2041" w:rsidRPr="00786FBD" w:rsidRDefault="00EF2041" w:rsidP="00786FB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х</w:t>
            </w:r>
          </w:p>
          <w:p w:rsidR="00EF2041" w:rsidRPr="00786FBD" w:rsidRDefault="00EF2041" w:rsidP="00786F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2041" w:rsidRPr="00786FBD" w:rsidRDefault="00EF2041" w:rsidP="003B4C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Бахметьева Светлана Владимировна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EF2041" w:rsidRPr="00786FBD" w:rsidRDefault="00EF2041" w:rsidP="003B4C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 xml:space="preserve">заместитель  главы  </w:t>
            </w:r>
            <w:r w:rsidRPr="00786FBD">
              <w:rPr>
                <w:rFonts w:ascii="Times New Roman" w:hAnsi="Times New Roman" w:cs="Times New Roman"/>
              </w:rPr>
              <w:lastRenderedPageBreak/>
              <w:t xml:space="preserve">администрации по социальным  вопросам </w:t>
            </w:r>
          </w:p>
        </w:tc>
      </w:tr>
      <w:tr w:rsidR="00EF2041" w:rsidRPr="00786FBD" w:rsidTr="00977F3F">
        <w:trPr>
          <w:trHeight w:val="118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F2041" w:rsidRPr="00786FBD" w:rsidRDefault="00EF2041" w:rsidP="003B4CEC">
            <w:pPr>
              <w:ind w:firstLine="0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lastRenderedPageBreak/>
              <w:t>4.1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EF2041" w:rsidRPr="00471520" w:rsidRDefault="00EF2041" w:rsidP="003B4CEC">
            <w:pPr>
              <w:ind w:firstLine="0"/>
              <w:rPr>
                <w:rFonts w:ascii="Times New Roman" w:hAnsi="Times New Roman" w:cs="Times New Roman"/>
              </w:rPr>
            </w:pPr>
            <w:r w:rsidRPr="00471520">
              <w:rPr>
                <w:rFonts w:ascii="Times New Roman" w:hAnsi="Times New Roman" w:cs="Times New Roman"/>
              </w:rPr>
              <w:t xml:space="preserve">Задача 1. Совершенствование системы профилактики распространения наркомании и связанных с ней правонарушений среди различных категорий населения, прежде всего подростков и молодежи; </w:t>
            </w:r>
            <w:r w:rsidRPr="00471520">
              <w:rPr>
                <w:rFonts w:ascii="Times New Roman" w:eastAsia="MS Mincho" w:hAnsi="Times New Roman" w:cs="Times New Roman"/>
                <w:lang w:eastAsia="ja-JP"/>
              </w:rPr>
              <w:t xml:space="preserve">осуществление взаимодействия территориальных органов федеральных органов исполнительной власти, органов исполнительной власти Оренбургской области и органов местного самоуправления по противодействию незаконному обороту наркотических средств, психотропных веществ и их </w:t>
            </w:r>
            <w:proofErr w:type="spellStart"/>
            <w:r w:rsidRPr="00471520">
              <w:rPr>
                <w:rFonts w:ascii="Times New Roman" w:eastAsia="MS Mincho" w:hAnsi="Times New Roman" w:cs="Times New Roman"/>
                <w:lang w:eastAsia="ja-JP"/>
              </w:rPr>
              <w:t>прекурсоров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2041" w:rsidRPr="00786FBD" w:rsidRDefault="00EF2041" w:rsidP="00786FB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2041" w:rsidRPr="00786FBD" w:rsidRDefault="00EF2041" w:rsidP="00786FB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2041" w:rsidRPr="00786FBD" w:rsidRDefault="00EF2041" w:rsidP="00786FB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х</w:t>
            </w:r>
          </w:p>
          <w:p w:rsidR="00EF2041" w:rsidRPr="00786FBD" w:rsidRDefault="00EF2041" w:rsidP="00786F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2041" w:rsidRPr="00786FBD" w:rsidRDefault="00EF2041" w:rsidP="00471520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х</w:t>
            </w:r>
          </w:p>
          <w:p w:rsidR="00EF2041" w:rsidRPr="00786FBD" w:rsidRDefault="00EF2041" w:rsidP="003B4CEC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EF2041" w:rsidRPr="00786FBD" w:rsidTr="00977F3F">
        <w:tc>
          <w:tcPr>
            <w:tcW w:w="7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F2041" w:rsidRPr="00786FBD" w:rsidRDefault="00EF2041" w:rsidP="003B4CEC">
            <w:pPr>
              <w:ind w:firstLine="0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4.1.1</w:t>
            </w:r>
            <w:r w:rsidRPr="00786FBD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F2041" w:rsidRPr="00786FBD" w:rsidRDefault="00EF2041" w:rsidP="003B4CEC">
            <w:pPr>
              <w:ind w:firstLine="0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 xml:space="preserve">Мероприятие (результат) </w:t>
            </w:r>
            <w:r w:rsidRPr="00786FBD">
              <w:t>«</w:t>
            </w:r>
            <w:r w:rsidRPr="00786FBD">
              <w:rPr>
                <w:rFonts w:ascii="Times New Roman" w:hAnsi="Times New Roman" w:cs="Times New Roman"/>
              </w:rPr>
              <w:t>Проведены публичные мероприятия, направленные на профилактику наркомании среди подростков и молодежи»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2041" w:rsidRPr="00786FBD" w:rsidRDefault="00EF2041" w:rsidP="00786F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2041" w:rsidRPr="00786FBD" w:rsidRDefault="00EF2041" w:rsidP="00786F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F2041" w:rsidRPr="00786FBD" w:rsidRDefault="00EF2041" w:rsidP="00786FB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2041" w:rsidRPr="00786FBD" w:rsidRDefault="00EF2041" w:rsidP="003B4C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Бахметьева Светлана Владимировна</w:t>
            </w:r>
          </w:p>
          <w:p w:rsidR="00EF2041" w:rsidRPr="00786FBD" w:rsidRDefault="00EF2041" w:rsidP="003B4C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заместитель  главы  администрации по социальным  вопросам</w:t>
            </w:r>
          </w:p>
        </w:tc>
      </w:tr>
      <w:tr w:rsidR="00EF2041" w:rsidRPr="00786FBD" w:rsidTr="00977F3F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2041" w:rsidRPr="00786FBD" w:rsidRDefault="00EF2041" w:rsidP="003B4CEC">
            <w:pPr>
              <w:ind w:firstLine="0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4.1.1</w:t>
            </w:r>
            <w:r w:rsidRPr="00786FBD">
              <w:rPr>
                <w:rFonts w:ascii="Times New Roman" w:hAnsi="Times New Roman" w:cs="Times New Roman"/>
                <w:lang w:val="en-US"/>
              </w:rPr>
              <w:t>.</w:t>
            </w:r>
            <w:r w:rsidRPr="00786F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F2041" w:rsidRPr="00786FBD" w:rsidRDefault="00EF2041" w:rsidP="00803FB6">
            <w:pPr>
              <w:ind w:firstLine="12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</w:rPr>
              <w:t>«</w:t>
            </w:r>
            <w:r w:rsidRPr="00786FBD">
              <w:rPr>
                <w:rFonts w:ascii="Times New Roman" w:hAnsi="Times New Roman" w:cs="Times New Roman"/>
              </w:rPr>
              <w:t>Проведен</w:t>
            </w:r>
            <w:r>
              <w:rPr>
                <w:rFonts w:ascii="Times New Roman" w:hAnsi="Times New Roman" w:cs="Times New Roman"/>
              </w:rPr>
              <w:t>ы</w:t>
            </w:r>
            <w:r w:rsidRPr="00786FBD">
              <w:rPr>
                <w:rFonts w:ascii="Times New Roman" w:hAnsi="Times New Roman" w:cs="Times New Roman"/>
              </w:rPr>
              <w:t xml:space="preserve"> круглы</w:t>
            </w:r>
            <w:r>
              <w:rPr>
                <w:rFonts w:ascii="Times New Roman" w:hAnsi="Times New Roman" w:cs="Times New Roman"/>
              </w:rPr>
              <w:t>е</w:t>
            </w:r>
            <w:r w:rsidRPr="00786FBD">
              <w:rPr>
                <w:rFonts w:ascii="Times New Roman" w:hAnsi="Times New Roman" w:cs="Times New Roman"/>
              </w:rPr>
              <w:t xml:space="preserve"> стол</w:t>
            </w:r>
            <w:r>
              <w:rPr>
                <w:rFonts w:ascii="Times New Roman" w:hAnsi="Times New Roman" w:cs="Times New Roman"/>
              </w:rPr>
              <w:t>ы</w:t>
            </w:r>
            <w:r w:rsidRPr="00786FBD">
              <w:rPr>
                <w:rFonts w:ascii="Times New Roman" w:hAnsi="Times New Roman" w:cs="Times New Roman"/>
              </w:rPr>
              <w:t xml:space="preserve"> профилактической направленности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EF2041" w:rsidRPr="00786FBD" w:rsidRDefault="00EF2041" w:rsidP="003B4CE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F2041" w:rsidRPr="00786FBD" w:rsidRDefault="00EF2041" w:rsidP="00786F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F2041" w:rsidRPr="00786FBD" w:rsidRDefault="00EF2041" w:rsidP="00786F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EF2041" w:rsidRDefault="00EF2041" w:rsidP="000C0CD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Май </w:t>
            </w:r>
          </w:p>
          <w:p w:rsidR="00EF2041" w:rsidRPr="00786FBD" w:rsidRDefault="00EF2041" w:rsidP="000C0CD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Июнь Сентябрь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2041" w:rsidRPr="00786FBD" w:rsidRDefault="00EF2041" w:rsidP="003B4C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Бахметьева Светлана Владимировна</w:t>
            </w:r>
          </w:p>
          <w:p w:rsidR="00EF2041" w:rsidRPr="00786FBD" w:rsidRDefault="00EF2041" w:rsidP="003B4C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заместитель  главы  администрации по социальным  вопросам</w:t>
            </w:r>
          </w:p>
        </w:tc>
      </w:tr>
      <w:tr w:rsidR="00EF2041" w:rsidRPr="00786FBD" w:rsidTr="00977F3F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2041" w:rsidRPr="00786FBD" w:rsidRDefault="00EF2041" w:rsidP="003B4CEC">
            <w:pPr>
              <w:ind w:firstLine="0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4.1.1.2.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F2041" w:rsidRPr="00786FBD" w:rsidRDefault="00EF2041" w:rsidP="00F722A9">
            <w:pPr>
              <w:ind w:firstLine="12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</w:rPr>
              <w:t>«</w:t>
            </w:r>
            <w:r w:rsidRPr="00786FBD">
              <w:rPr>
                <w:rFonts w:ascii="Times New Roman" w:hAnsi="Times New Roman" w:cs="Times New Roman"/>
              </w:rPr>
              <w:t>Проведен</w:t>
            </w:r>
            <w:r>
              <w:rPr>
                <w:rFonts w:ascii="Times New Roman" w:hAnsi="Times New Roman" w:cs="Times New Roman"/>
              </w:rPr>
              <w:t>ы</w:t>
            </w:r>
            <w:r w:rsidRPr="00786FBD">
              <w:rPr>
                <w:rFonts w:ascii="Times New Roman" w:hAnsi="Times New Roman" w:cs="Times New Roman"/>
              </w:rPr>
              <w:t xml:space="preserve"> районны</w:t>
            </w:r>
            <w:r>
              <w:rPr>
                <w:rFonts w:ascii="Times New Roman" w:hAnsi="Times New Roman" w:cs="Times New Roman"/>
              </w:rPr>
              <w:t>е</w:t>
            </w:r>
            <w:r w:rsidRPr="00786FBD">
              <w:rPr>
                <w:rFonts w:ascii="Times New Roman" w:hAnsi="Times New Roman" w:cs="Times New Roman"/>
              </w:rPr>
              <w:t xml:space="preserve"> родительски</w:t>
            </w:r>
            <w:r>
              <w:rPr>
                <w:rFonts w:ascii="Times New Roman" w:hAnsi="Times New Roman" w:cs="Times New Roman"/>
              </w:rPr>
              <w:t>е</w:t>
            </w:r>
            <w:r w:rsidRPr="00786FBD">
              <w:rPr>
                <w:rFonts w:ascii="Times New Roman" w:hAnsi="Times New Roman" w:cs="Times New Roman"/>
              </w:rPr>
              <w:t xml:space="preserve"> собрани</w:t>
            </w:r>
            <w:r>
              <w:rPr>
                <w:rFonts w:ascii="Times New Roman" w:hAnsi="Times New Roman" w:cs="Times New Roman"/>
              </w:rPr>
              <w:t>я</w:t>
            </w:r>
            <w:r w:rsidRPr="00786FBD">
              <w:rPr>
                <w:rFonts w:ascii="Times New Roman" w:hAnsi="Times New Roman" w:cs="Times New Roman"/>
              </w:rPr>
              <w:t xml:space="preserve"> в онлайн-формате по вопросам духовно-нравственного воспитания детей и подростков, формирования здорового образа жизни семьи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F2041" w:rsidRPr="00786FBD" w:rsidRDefault="00EF2041" w:rsidP="00786F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F2041" w:rsidRPr="00786FBD" w:rsidRDefault="00EF2041" w:rsidP="00786F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EF2041" w:rsidRPr="00786FBD" w:rsidRDefault="00EF2041" w:rsidP="00786F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31.12.2023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041" w:rsidRPr="00786FBD" w:rsidRDefault="00EF2041" w:rsidP="00803FB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Бахметьева Светлана Владимировна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EF2041" w:rsidRPr="00786FBD" w:rsidRDefault="00EF2041" w:rsidP="00803FB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86FBD">
              <w:rPr>
                <w:rFonts w:ascii="Times New Roman" w:hAnsi="Times New Roman" w:cs="Times New Roman"/>
              </w:rPr>
              <w:t>заместитель  главы</w:t>
            </w:r>
            <w:proofErr w:type="gramEnd"/>
            <w:r w:rsidRPr="00786FBD">
              <w:rPr>
                <w:rFonts w:ascii="Times New Roman" w:hAnsi="Times New Roman" w:cs="Times New Roman"/>
              </w:rPr>
              <w:t xml:space="preserve">  администрации по социальным  вопросам</w:t>
            </w:r>
          </w:p>
          <w:p w:rsidR="00EF2041" w:rsidRPr="00786FBD" w:rsidRDefault="00EF2041" w:rsidP="00803FB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86FBD">
              <w:rPr>
                <w:rFonts w:ascii="Times New Roman" w:hAnsi="Times New Roman" w:cs="Times New Roman"/>
              </w:rPr>
              <w:t>Гревцова</w:t>
            </w:r>
            <w:proofErr w:type="spellEnd"/>
            <w:r w:rsidRPr="00786FBD">
              <w:rPr>
                <w:rFonts w:ascii="Times New Roman" w:hAnsi="Times New Roman" w:cs="Times New Roman"/>
              </w:rPr>
              <w:t xml:space="preserve"> Наталья Владимировна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EF2041" w:rsidRPr="00786FBD" w:rsidRDefault="00EF2041" w:rsidP="00803FB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начальник отдела образования</w:t>
            </w:r>
          </w:p>
        </w:tc>
      </w:tr>
      <w:tr w:rsidR="00EF2041" w:rsidRPr="00786FBD" w:rsidTr="00977F3F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2041" w:rsidRPr="00786FBD" w:rsidRDefault="00EF2041" w:rsidP="003B4CEC">
            <w:pPr>
              <w:ind w:firstLine="0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4.1.1.3.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F2041" w:rsidRPr="00786FBD" w:rsidRDefault="00EF2041" w:rsidP="00F722A9">
            <w:pPr>
              <w:ind w:firstLine="12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</w:rPr>
              <w:t>«</w:t>
            </w:r>
            <w:r w:rsidRPr="00786FBD">
              <w:rPr>
                <w:rFonts w:ascii="Times New Roman" w:hAnsi="Times New Roman" w:cs="Times New Roman"/>
              </w:rPr>
              <w:t>Проведен</w:t>
            </w:r>
            <w:r>
              <w:rPr>
                <w:rFonts w:ascii="Times New Roman" w:hAnsi="Times New Roman" w:cs="Times New Roman"/>
              </w:rPr>
              <w:t>ы</w:t>
            </w:r>
            <w:r w:rsidRPr="00786FBD">
              <w:rPr>
                <w:rFonts w:ascii="Times New Roman" w:hAnsi="Times New Roman" w:cs="Times New Roman"/>
              </w:rPr>
              <w:t xml:space="preserve"> онлайн-консультаци</w:t>
            </w:r>
            <w:r>
              <w:rPr>
                <w:rFonts w:ascii="Times New Roman" w:hAnsi="Times New Roman" w:cs="Times New Roman"/>
              </w:rPr>
              <w:t>и</w:t>
            </w:r>
            <w:r w:rsidRPr="00786FBD">
              <w:rPr>
                <w:rFonts w:ascii="Times New Roman" w:hAnsi="Times New Roman" w:cs="Times New Roman"/>
              </w:rPr>
              <w:t xml:space="preserve"> по вопросам профилактики наркомании и других негативных явлений в образовательной среде, формирования у детей и подростков устойчивых нравственных ориентиров, </w:t>
            </w:r>
            <w:proofErr w:type="spellStart"/>
            <w:r w:rsidRPr="00786FBD">
              <w:rPr>
                <w:rFonts w:ascii="Times New Roman" w:hAnsi="Times New Roman" w:cs="Times New Roman"/>
              </w:rPr>
              <w:t>здоровьесберегающих</w:t>
            </w:r>
            <w:proofErr w:type="spellEnd"/>
            <w:r w:rsidRPr="00786FBD">
              <w:rPr>
                <w:rFonts w:ascii="Times New Roman" w:hAnsi="Times New Roman" w:cs="Times New Roman"/>
              </w:rPr>
              <w:t xml:space="preserve"> ценностей в рамках ежемесячного </w:t>
            </w:r>
            <w:r w:rsidRPr="00786FBD">
              <w:rPr>
                <w:rFonts w:ascii="Times New Roman" w:hAnsi="Times New Roman" w:cs="Times New Roman"/>
              </w:rPr>
              <w:lastRenderedPageBreak/>
              <w:t xml:space="preserve">онлайн-форума для руководящих педагогических работников района «Профилактика </w:t>
            </w:r>
            <w:proofErr w:type="spellStart"/>
            <w:r w:rsidRPr="00786FBD">
              <w:rPr>
                <w:rFonts w:ascii="Times New Roman" w:hAnsi="Times New Roman" w:cs="Times New Roman"/>
              </w:rPr>
              <w:t>девиантного</w:t>
            </w:r>
            <w:proofErr w:type="spellEnd"/>
            <w:r w:rsidRPr="00786FBD">
              <w:rPr>
                <w:rFonts w:ascii="Times New Roman" w:hAnsi="Times New Roman" w:cs="Times New Roman"/>
              </w:rPr>
              <w:t xml:space="preserve"> поведения»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F2041" w:rsidRPr="00786FBD" w:rsidRDefault="00EF2041" w:rsidP="00786F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lastRenderedPageBreak/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F2041" w:rsidRPr="00786FBD" w:rsidRDefault="00EF2041" w:rsidP="00786F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EF2041" w:rsidRPr="00786FBD" w:rsidRDefault="00EF2041" w:rsidP="00786F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31.12.2023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041" w:rsidRPr="00786FBD" w:rsidRDefault="00EF2041" w:rsidP="00803FB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Бахметьева Светлана Владимировна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EF2041" w:rsidRPr="00786FBD" w:rsidRDefault="00EF2041" w:rsidP="00803FB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86FBD">
              <w:rPr>
                <w:rFonts w:ascii="Times New Roman" w:hAnsi="Times New Roman" w:cs="Times New Roman"/>
              </w:rPr>
              <w:t>заместитель  главы</w:t>
            </w:r>
            <w:proofErr w:type="gramEnd"/>
            <w:r w:rsidRPr="00786FBD">
              <w:rPr>
                <w:rFonts w:ascii="Times New Roman" w:hAnsi="Times New Roman" w:cs="Times New Roman"/>
              </w:rPr>
              <w:t xml:space="preserve">  администрации по социальным  вопросам</w:t>
            </w:r>
          </w:p>
          <w:p w:rsidR="00EF2041" w:rsidRPr="00786FBD" w:rsidRDefault="00EF2041" w:rsidP="00803FB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86FBD">
              <w:rPr>
                <w:rFonts w:ascii="Times New Roman" w:hAnsi="Times New Roman" w:cs="Times New Roman"/>
              </w:rPr>
              <w:lastRenderedPageBreak/>
              <w:t>Гревцова</w:t>
            </w:r>
            <w:proofErr w:type="spellEnd"/>
            <w:r w:rsidRPr="00786FBD">
              <w:rPr>
                <w:rFonts w:ascii="Times New Roman" w:hAnsi="Times New Roman" w:cs="Times New Roman"/>
              </w:rPr>
              <w:t xml:space="preserve"> Наталья Владимировна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EF2041" w:rsidRPr="00786FBD" w:rsidRDefault="00EF2041" w:rsidP="00803FB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начальник отдела образования</w:t>
            </w:r>
          </w:p>
        </w:tc>
      </w:tr>
      <w:tr w:rsidR="00EF2041" w:rsidRPr="00786FBD" w:rsidTr="00977F3F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2041" w:rsidRPr="00786FBD" w:rsidRDefault="00EF2041" w:rsidP="003B4CEC">
            <w:pPr>
              <w:ind w:firstLine="0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lastRenderedPageBreak/>
              <w:t>4.1.1.4.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F2041" w:rsidRPr="00786FBD" w:rsidRDefault="00EF2041" w:rsidP="00F722A9">
            <w:pPr>
              <w:ind w:firstLine="12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</w:rPr>
              <w:t xml:space="preserve">«Проведено </w:t>
            </w:r>
            <w:r w:rsidRPr="00786FBD">
              <w:rPr>
                <w:rFonts w:ascii="Times New Roman" w:hAnsi="Times New Roman" w:cs="Times New Roman"/>
              </w:rPr>
              <w:t>психологическо</w:t>
            </w:r>
            <w:r>
              <w:rPr>
                <w:rFonts w:ascii="Times New Roman" w:hAnsi="Times New Roman" w:cs="Times New Roman"/>
              </w:rPr>
              <w:t>е</w:t>
            </w:r>
            <w:r w:rsidRPr="00786FBD">
              <w:rPr>
                <w:rFonts w:ascii="Times New Roman" w:hAnsi="Times New Roman" w:cs="Times New Roman"/>
              </w:rPr>
              <w:t xml:space="preserve"> тестировани</w:t>
            </w:r>
            <w:r>
              <w:rPr>
                <w:rFonts w:ascii="Times New Roman" w:hAnsi="Times New Roman" w:cs="Times New Roman"/>
              </w:rPr>
              <w:t>е</w:t>
            </w:r>
            <w:r w:rsidRPr="00786FBD">
              <w:rPr>
                <w:rFonts w:ascii="Times New Roman" w:hAnsi="Times New Roman" w:cs="Times New Roman"/>
              </w:rPr>
              <w:t>/профилактическ</w:t>
            </w:r>
            <w:r>
              <w:rPr>
                <w:rFonts w:ascii="Times New Roman" w:hAnsi="Times New Roman" w:cs="Times New Roman"/>
              </w:rPr>
              <w:t>ие</w:t>
            </w:r>
            <w:r w:rsidRPr="00786FBD">
              <w:rPr>
                <w:rFonts w:ascii="Times New Roman" w:hAnsi="Times New Roman" w:cs="Times New Roman"/>
              </w:rPr>
              <w:t xml:space="preserve"> медицинск</w:t>
            </w:r>
            <w:r>
              <w:rPr>
                <w:rFonts w:ascii="Times New Roman" w:hAnsi="Times New Roman" w:cs="Times New Roman"/>
              </w:rPr>
              <w:t>ие</w:t>
            </w:r>
            <w:r w:rsidRPr="00786FBD">
              <w:rPr>
                <w:rFonts w:ascii="Times New Roman" w:hAnsi="Times New Roman" w:cs="Times New Roman"/>
              </w:rPr>
              <w:t xml:space="preserve"> осмотр</w:t>
            </w:r>
            <w:r>
              <w:rPr>
                <w:rFonts w:ascii="Times New Roman" w:hAnsi="Times New Roman" w:cs="Times New Roman"/>
              </w:rPr>
              <w:t>ы</w:t>
            </w:r>
            <w:r w:rsidRPr="00786FBD">
              <w:rPr>
                <w:rFonts w:ascii="Times New Roman" w:hAnsi="Times New Roman" w:cs="Times New Roman"/>
              </w:rPr>
              <w:t xml:space="preserve"> и оказан</w:t>
            </w:r>
            <w:r>
              <w:rPr>
                <w:rFonts w:ascii="Times New Roman" w:hAnsi="Times New Roman" w:cs="Times New Roman"/>
              </w:rPr>
              <w:t xml:space="preserve">а </w:t>
            </w:r>
            <w:r w:rsidRPr="00786FBD">
              <w:rPr>
                <w:rFonts w:ascii="Times New Roman" w:hAnsi="Times New Roman" w:cs="Times New Roman"/>
              </w:rPr>
              <w:t>адресн</w:t>
            </w:r>
            <w:r>
              <w:rPr>
                <w:rFonts w:ascii="Times New Roman" w:hAnsi="Times New Roman" w:cs="Times New Roman"/>
              </w:rPr>
              <w:t>ая</w:t>
            </w:r>
            <w:r w:rsidRPr="00786FBD">
              <w:rPr>
                <w:rFonts w:ascii="Times New Roman" w:hAnsi="Times New Roman" w:cs="Times New Roman"/>
              </w:rPr>
              <w:t xml:space="preserve"> психологическ</w:t>
            </w:r>
            <w:r>
              <w:rPr>
                <w:rFonts w:ascii="Times New Roman" w:hAnsi="Times New Roman" w:cs="Times New Roman"/>
              </w:rPr>
              <w:t>ая</w:t>
            </w:r>
            <w:r w:rsidRPr="00786FBD">
              <w:rPr>
                <w:rFonts w:ascii="Times New Roman" w:hAnsi="Times New Roman" w:cs="Times New Roman"/>
              </w:rPr>
              <w:t xml:space="preserve"> помощ</w:t>
            </w:r>
            <w:r>
              <w:rPr>
                <w:rFonts w:ascii="Times New Roman" w:hAnsi="Times New Roman" w:cs="Times New Roman"/>
              </w:rPr>
              <w:t>ь</w:t>
            </w:r>
            <w:r w:rsidRPr="00786FBD">
              <w:rPr>
                <w:rFonts w:ascii="Times New Roman" w:hAnsi="Times New Roman" w:cs="Times New Roman"/>
              </w:rPr>
              <w:t xml:space="preserve"> учащимся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F2041" w:rsidRPr="00786FBD" w:rsidRDefault="00EF2041" w:rsidP="00786F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F2041" w:rsidRPr="00786FBD" w:rsidRDefault="00EF2041" w:rsidP="00786F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EF2041" w:rsidRPr="00786FBD" w:rsidRDefault="00EF2041" w:rsidP="00786F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31.12.2023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041" w:rsidRPr="00786FBD" w:rsidRDefault="00EF2041" w:rsidP="00803FB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86FBD">
              <w:rPr>
                <w:rFonts w:ascii="Times New Roman" w:hAnsi="Times New Roman" w:cs="Times New Roman"/>
              </w:rPr>
              <w:t>Гревцова</w:t>
            </w:r>
            <w:proofErr w:type="spellEnd"/>
            <w:r w:rsidRPr="00786FBD">
              <w:rPr>
                <w:rFonts w:ascii="Times New Roman" w:hAnsi="Times New Roman" w:cs="Times New Roman"/>
              </w:rPr>
              <w:t xml:space="preserve"> Наталья Владимировн</w:t>
            </w:r>
            <w:r>
              <w:rPr>
                <w:rFonts w:ascii="Times New Roman" w:hAnsi="Times New Roman" w:cs="Times New Roman"/>
              </w:rPr>
              <w:t>а,</w:t>
            </w:r>
          </w:p>
          <w:p w:rsidR="00EF2041" w:rsidRPr="00786FBD" w:rsidRDefault="00EF2041" w:rsidP="00803FB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начальник отдела образования</w:t>
            </w:r>
          </w:p>
        </w:tc>
      </w:tr>
      <w:tr w:rsidR="00EF2041" w:rsidRPr="00786FBD" w:rsidTr="00977F3F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2041" w:rsidRPr="00786FBD" w:rsidRDefault="00EF2041" w:rsidP="003B4CEC">
            <w:pPr>
              <w:ind w:firstLine="0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4.1.1.5.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F2041" w:rsidRPr="00786FBD" w:rsidRDefault="00EF2041" w:rsidP="00F722A9">
            <w:pPr>
              <w:ind w:firstLine="12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Контрольная точка</w:t>
            </w:r>
            <w:r>
              <w:rPr>
                <w:rFonts w:ascii="Times New Roman" w:hAnsi="Times New Roman" w:cs="Times New Roman"/>
              </w:rPr>
              <w:t xml:space="preserve"> «Обеспечено у</w:t>
            </w:r>
            <w:r w:rsidRPr="00786FBD">
              <w:rPr>
                <w:rFonts w:ascii="Times New Roman" w:hAnsi="Times New Roman" w:cs="Times New Roman"/>
              </w:rPr>
              <w:t>частие в обучающем семинаре для журналистов о специфике публикаций о немедицинском потреблении и незаконном обороте наркотических средств и психотропных веществ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F2041" w:rsidRPr="00786FBD" w:rsidRDefault="00EF2041" w:rsidP="00786F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F2041" w:rsidRPr="00786FBD" w:rsidRDefault="00EF2041" w:rsidP="00786F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EF2041" w:rsidRPr="00786FBD" w:rsidRDefault="00EF2041" w:rsidP="00786F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31.12.2023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041" w:rsidRPr="00786FBD" w:rsidRDefault="00EF2041" w:rsidP="00803FB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Бахметьева Светлана Владимировна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EF2041" w:rsidRPr="00786FBD" w:rsidRDefault="00EF2041" w:rsidP="00310A5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заместитель  главы  администрации по социальным  вопросам</w:t>
            </w:r>
          </w:p>
        </w:tc>
      </w:tr>
      <w:tr w:rsidR="00EF2041" w:rsidRPr="00786FBD" w:rsidTr="00977F3F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2041" w:rsidRPr="00786FBD" w:rsidRDefault="00EF2041" w:rsidP="003B4CEC">
            <w:pPr>
              <w:ind w:firstLine="0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4.1.1.6.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F2041" w:rsidRPr="00786FBD" w:rsidRDefault="00EF2041" w:rsidP="000C0CD5">
            <w:pPr>
              <w:ind w:firstLine="12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</w:rPr>
              <w:t xml:space="preserve">«Организованы совместные рейдовые мероприятия </w:t>
            </w:r>
            <w:r w:rsidRPr="00786FBD">
              <w:rPr>
                <w:rFonts w:ascii="Times New Roman" w:hAnsi="Times New Roman" w:cs="Times New Roman"/>
              </w:rPr>
              <w:t xml:space="preserve"> уполномоченных органов по выявлению и уничтожению очагов произрастания дикорастущих </w:t>
            </w:r>
            <w:proofErr w:type="spellStart"/>
            <w:r w:rsidRPr="00786FBD">
              <w:rPr>
                <w:rFonts w:ascii="Times New Roman" w:hAnsi="Times New Roman" w:cs="Times New Roman"/>
              </w:rPr>
              <w:t>наркосодержащих</w:t>
            </w:r>
            <w:proofErr w:type="spellEnd"/>
            <w:r w:rsidRPr="00786FBD">
              <w:rPr>
                <w:rFonts w:ascii="Times New Roman" w:hAnsi="Times New Roman" w:cs="Times New Roman"/>
              </w:rPr>
              <w:t xml:space="preserve"> растений, а также незаконных посевов и фактов их незаконного культивирования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F2041" w:rsidRPr="00786FBD" w:rsidRDefault="00EF2041" w:rsidP="00786F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F2041" w:rsidRPr="00786FBD" w:rsidRDefault="00EF2041" w:rsidP="00786F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EF2041" w:rsidRPr="00786FBD" w:rsidRDefault="00EF2041" w:rsidP="00786F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31.12.2023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041" w:rsidRPr="00786FBD" w:rsidRDefault="00EF2041" w:rsidP="00803FB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Бахметьева Светлана Владимировна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EF2041" w:rsidRPr="00786FBD" w:rsidRDefault="00EF2041" w:rsidP="00310A5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заместитель  главы  администрации по социальным  вопросам</w:t>
            </w:r>
          </w:p>
        </w:tc>
      </w:tr>
      <w:tr w:rsidR="00EF2041" w:rsidRPr="00786FBD" w:rsidTr="00977F3F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2041" w:rsidRPr="00786FBD" w:rsidRDefault="00EF2041" w:rsidP="003B4CEC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4.1.1.7.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F2041" w:rsidRPr="00786FBD" w:rsidRDefault="00EF2041" w:rsidP="000C0CD5">
            <w:pPr>
              <w:ind w:firstLine="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«Проведены районные конкурсы профилактической направленности»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F2041" w:rsidRPr="00786FBD" w:rsidRDefault="00EF2041" w:rsidP="0032407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F2041" w:rsidRPr="00786FBD" w:rsidRDefault="00EF2041" w:rsidP="0032407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EF2041" w:rsidRPr="00786FBD" w:rsidRDefault="00EF2041" w:rsidP="0032407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31.12.2023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041" w:rsidRPr="00786FBD" w:rsidRDefault="00EF2041" w:rsidP="0032407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Бахметьева Светлана Владимировна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EF2041" w:rsidRPr="00786FBD" w:rsidRDefault="00EF2041" w:rsidP="0032407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86FBD">
              <w:rPr>
                <w:rFonts w:ascii="Times New Roman" w:hAnsi="Times New Roman" w:cs="Times New Roman"/>
              </w:rPr>
              <w:t>заместитель  главы</w:t>
            </w:r>
            <w:proofErr w:type="gramEnd"/>
            <w:r w:rsidRPr="00786FBD">
              <w:rPr>
                <w:rFonts w:ascii="Times New Roman" w:hAnsi="Times New Roman" w:cs="Times New Roman"/>
              </w:rPr>
              <w:t xml:space="preserve">  администрации по социальным  вопросам</w:t>
            </w:r>
          </w:p>
          <w:p w:rsidR="00EF2041" w:rsidRPr="00786FBD" w:rsidRDefault="00EF2041" w:rsidP="0032407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86FBD">
              <w:rPr>
                <w:rFonts w:ascii="Times New Roman" w:hAnsi="Times New Roman" w:cs="Times New Roman"/>
              </w:rPr>
              <w:t>Гревцова</w:t>
            </w:r>
            <w:proofErr w:type="spellEnd"/>
            <w:r w:rsidRPr="00786FBD">
              <w:rPr>
                <w:rFonts w:ascii="Times New Roman" w:hAnsi="Times New Roman" w:cs="Times New Roman"/>
              </w:rPr>
              <w:t xml:space="preserve"> Наталья Владимировна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EF2041" w:rsidRPr="00786FBD" w:rsidRDefault="00EF2041" w:rsidP="0032407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начальник отдела образования</w:t>
            </w:r>
          </w:p>
        </w:tc>
      </w:tr>
      <w:tr w:rsidR="00EF2041" w:rsidRPr="00786FBD" w:rsidTr="00977F3F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2041" w:rsidRDefault="00EF2041" w:rsidP="003B4CEC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4.1.1.8.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F2041" w:rsidRPr="00490872" w:rsidRDefault="00EF2041" w:rsidP="00490872">
            <w:pPr>
              <w:ind w:firstLine="12"/>
              <w:rPr>
                <w:rFonts w:ascii="Times New Roman" w:hAnsi="Times New Roman" w:cs="Times New Roman"/>
              </w:rPr>
            </w:pPr>
            <w:r w:rsidRPr="00490872">
              <w:rPr>
                <w:rFonts w:ascii="Times New Roman" w:hAnsi="Times New Roman" w:cs="Times New Roman"/>
                <w:lang w:eastAsia="en-US"/>
              </w:rPr>
              <w:t xml:space="preserve">Контрольная точка «Осуществлен контроль за оборотом </w:t>
            </w:r>
            <w:proofErr w:type="spellStart"/>
            <w:r w:rsidRPr="00490872">
              <w:rPr>
                <w:rFonts w:ascii="Times New Roman" w:hAnsi="Times New Roman" w:cs="Times New Roman"/>
                <w:lang w:eastAsia="en-US"/>
              </w:rPr>
              <w:t>прекурсоров</w:t>
            </w:r>
            <w:proofErr w:type="spellEnd"/>
            <w:r w:rsidRPr="00490872">
              <w:rPr>
                <w:rFonts w:ascii="Times New Roman" w:hAnsi="Times New Roman" w:cs="Times New Roman"/>
                <w:lang w:eastAsia="en-US"/>
              </w:rPr>
              <w:t xml:space="preserve"> в образовательных организациях, недопущение их использования для незаконного производства наркотиков»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F2041" w:rsidRPr="00786FBD" w:rsidRDefault="00EF2041" w:rsidP="0032407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F2041" w:rsidRPr="00786FBD" w:rsidRDefault="00EF2041" w:rsidP="0032407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EF2041" w:rsidRPr="00786FBD" w:rsidRDefault="00EF2041" w:rsidP="0032407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31.12.2023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041" w:rsidRPr="00786FBD" w:rsidRDefault="00EF2041" w:rsidP="0032407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Бахметьева Светлана Владимировна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EF2041" w:rsidRPr="00786FBD" w:rsidRDefault="00EF2041" w:rsidP="0032407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86FBD">
              <w:rPr>
                <w:rFonts w:ascii="Times New Roman" w:hAnsi="Times New Roman" w:cs="Times New Roman"/>
              </w:rPr>
              <w:t>заместитель  главы</w:t>
            </w:r>
            <w:proofErr w:type="gramEnd"/>
            <w:r w:rsidRPr="00786FBD">
              <w:rPr>
                <w:rFonts w:ascii="Times New Roman" w:hAnsi="Times New Roman" w:cs="Times New Roman"/>
              </w:rPr>
              <w:t xml:space="preserve">  администрации по социальным  вопросам</w:t>
            </w:r>
          </w:p>
          <w:p w:rsidR="00EF2041" w:rsidRPr="00786FBD" w:rsidRDefault="00EF2041" w:rsidP="0032407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86FBD">
              <w:rPr>
                <w:rFonts w:ascii="Times New Roman" w:hAnsi="Times New Roman" w:cs="Times New Roman"/>
              </w:rPr>
              <w:t>Гревцова</w:t>
            </w:r>
            <w:proofErr w:type="spellEnd"/>
            <w:r w:rsidRPr="00786FBD">
              <w:rPr>
                <w:rFonts w:ascii="Times New Roman" w:hAnsi="Times New Roman" w:cs="Times New Roman"/>
              </w:rPr>
              <w:t xml:space="preserve"> Наталья Владимировна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EF2041" w:rsidRPr="00786FBD" w:rsidRDefault="00EF2041" w:rsidP="0032407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начальник отдела образования</w:t>
            </w:r>
          </w:p>
        </w:tc>
      </w:tr>
      <w:tr w:rsidR="00EF2041" w:rsidRPr="00786FBD" w:rsidTr="00977F3F">
        <w:tc>
          <w:tcPr>
            <w:tcW w:w="7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F2041" w:rsidRPr="00786FBD" w:rsidRDefault="00EF2041" w:rsidP="003B4CEC">
            <w:pPr>
              <w:ind w:firstLine="0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4.1.2</w:t>
            </w:r>
            <w:r w:rsidRPr="00786FBD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F2041" w:rsidRPr="00786FBD" w:rsidRDefault="00EF2041" w:rsidP="003B4CEC">
            <w:pPr>
              <w:ind w:firstLine="0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 xml:space="preserve">Мероприятие (результат) «Распространена </w:t>
            </w:r>
            <w:r w:rsidRPr="00786FBD">
              <w:rPr>
                <w:rFonts w:ascii="Times New Roman" w:eastAsia="MS Mincho" w:hAnsi="Times New Roman" w:cs="Times New Roman"/>
                <w:lang w:eastAsia="ja-JP"/>
              </w:rPr>
              <w:t>печатная продукция, материалы и наглядная агитация</w:t>
            </w:r>
            <w:r w:rsidRPr="00786FBD">
              <w:rPr>
                <w:rFonts w:ascii="Times New Roman" w:hAnsi="Times New Roman" w:cs="Times New Roman"/>
              </w:rPr>
              <w:t xml:space="preserve"> по вопросам профилактики наркомании, пропаганды здорового образа жизни»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2041" w:rsidRPr="00786FBD" w:rsidRDefault="00EF2041" w:rsidP="00786F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Экземпляров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2041" w:rsidRPr="00786FBD" w:rsidRDefault="00EF2041" w:rsidP="00786F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F2041" w:rsidRPr="00786FBD" w:rsidRDefault="00EF2041" w:rsidP="00786FB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2041" w:rsidRPr="00786FBD" w:rsidRDefault="00EF2041" w:rsidP="003B4C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Бахметьева Светлана Владимировна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EF2041" w:rsidRPr="00786FBD" w:rsidRDefault="00EF2041" w:rsidP="00310A5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заместитель  главы  админи</w:t>
            </w:r>
            <w:r>
              <w:rPr>
                <w:rFonts w:ascii="Times New Roman" w:hAnsi="Times New Roman" w:cs="Times New Roman"/>
              </w:rPr>
              <w:t>страции по социальным  вопросам</w:t>
            </w:r>
          </w:p>
        </w:tc>
      </w:tr>
      <w:tr w:rsidR="00EF2041" w:rsidRPr="00786FBD" w:rsidTr="00977F3F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2041" w:rsidRPr="00786FBD" w:rsidRDefault="00EF2041" w:rsidP="003B4CEC">
            <w:pPr>
              <w:ind w:firstLine="0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lastRenderedPageBreak/>
              <w:t>4.1.2</w:t>
            </w:r>
            <w:r w:rsidRPr="00786FBD">
              <w:rPr>
                <w:rFonts w:ascii="Times New Roman" w:hAnsi="Times New Roman" w:cs="Times New Roman"/>
                <w:lang w:val="en-US"/>
              </w:rPr>
              <w:t>.</w:t>
            </w:r>
            <w:r w:rsidRPr="00786FB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EF2041" w:rsidRPr="00786FBD" w:rsidRDefault="00EF2041" w:rsidP="000C0CD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</w:rPr>
              <w:t>«Р</w:t>
            </w:r>
            <w:r w:rsidRPr="00786FBD">
              <w:rPr>
                <w:rFonts w:ascii="Times New Roman" w:hAnsi="Times New Roman" w:cs="Times New Roman"/>
              </w:rPr>
              <w:t>аспространен</w:t>
            </w:r>
            <w:r>
              <w:rPr>
                <w:rFonts w:ascii="Times New Roman" w:hAnsi="Times New Roman" w:cs="Times New Roman"/>
              </w:rPr>
              <w:t>ы</w:t>
            </w:r>
            <w:r w:rsidRPr="00786FBD">
              <w:rPr>
                <w:rFonts w:ascii="Times New Roman" w:hAnsi="Times New Roman" w:cs="Times New Roman"/>
              </w:rPr>
              <w:t xml:space="preserve"> буклет</w:t>
            </w:r>
            <w:r>
              <w:rPr>
                <w:rFonts w:ascii="Times New Roman" w:hAnsi="Times New Roman" w:cs="Times New Roman"/>
              </w:rPr>
              <w:t>ы</w:t>
            </w:r>
            <w:r w:rsidRPr="00786FBD">
              <w:rPr>
                <w:rFonts w:ascii="Times New Roman" w:hAnsi="Times New Roman" w:cs="Times New Roman"/>
              </w:rPr>
              <w:t>, листов</w:t>
            </w:r>
            <w:r>
              <w:rPr>
                <w:rFonts w:ascii="Times New Roman" w:hAnsi="Times New Roman" w:cs="Times New Roman"/>
              </w:rPr>
              <w:t>ки</w:t>
            </w:r>
            <w:r w:rsidRPr="00786FBD">
              <w:rPr>
                <w:rFonts w:ascii="Times New Roman" w:hAnsi="Times New Roman" w:cs="Times New Roman"/>
              </w:rPr>
              <w:t xml:space="preserve"> и други</w:t>
            </w:r>
            <w:r>
              <w:rPr>
                <w:rFonts w:ascii="Times New Roman" w:hAnsi="Times New Roman" w:cs="Times New Roman"/>
              </w:rPr>
              <w:t>е</w:t>
            </w:r>
            <w:r w:rsidRPr="00786FBD">
              <w:rPr>
                <w:rFonts w:ascii="Times New Roman" w:hAnsi="Times New Roman" w:cs="Times New Roman"/>
              </w:rPr>
              <w:t xml:space="preserve"> материал</w:t>
            </w:r>
            <w:r>
              <w:rPr>
                <w:rFonts w:ascii="Times New Roman" w:hAnsi="Times New Roman" w:cs="Times New Roman"/>
              </w:rPr>
              <w:t>ы</w:t>
            </w:r>
            <w:r w:rsidRPr="00786FBD">
              <w:rPr>
                <w:rFonts w:ascii="Times New Roman" w:hAnsi="Times New Roman" w:cs="Times New Roman"/>
              </w:rPr>
              <w:t xml:space="preserve"> по теме борьбы с наркотиками среди несовершеннолетних школ района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F2041" w:rsidRPr="00786FBD" w:rsidRDefault="00EF2041" w:rsidP="00786F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F2041" w:rsidRPr="00786FBD" w:rsidRDefault="00EF2041" w:rsidP="00786F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2041" w:rsidRPr="00786FBD" w:rsidRDefault="00EF2041" w:rsidP="00786F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31.12.2023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2041" w:rsidRPr="00786FBD" w:rsidRDefault="00EF2041" w:rsidP="003B4C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Бахметьева Светлана Владимировна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EF2041" w:rsidRPr="00786FBD" w:rsidRDefault="00EF2041" w:rsidP="00310A5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заместитель  главы  админи</w:t>
            </w:r>
            <w:r>
              <w:rPr>
                <w:rFonts w:ascii="Times New Roman" w:hAnsi="Times New Roman" w:cs="Times New Roman"/>
              </w:rPr>
              <w:t>страции по социальным  вопросам</w:t>
            </w:r>
          </w:p>
        </w:tc>
      </w:tr>
      <w:tr w:rsidR="00EF2041" w:rsidRPr="00786FBD" w:rsidTr="00977F3F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2041" w:rsidRPr="00786FBD" w:rsidRDefault="00EF2041" w:rsidP="003B4CEC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4.1.2.2.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EF2041" w:rsidRPr="00490872" w:rsidRDefault="00EF2041" w:rsidP="0049087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90872">
              <w:rPr>
                <w:rFonts w:ascii="Times New Roman" w:hAnsi="Times New Roman" w:cs="Times New Roman"/>
                <w:lang w:eastAsia="en-US"/>
              </w:rPr>
              <w:t xml:space="preserve">Контрольная точка «Проинформировано население о возможности социальной реабилитации и </w:t>
            </w:r>
            <w:proofErr w:type="spellStart"/>
            <w:r w:rsidRPr="00490872">
              <w:rPr>
                <w:rFonts w:ascii="Times New Roman" w:hAnsi="Times New Roman" w:cs="Times New Roman"/>
                <w:lang w:eastAsia="en-US"/>
              </w:rPr>
              <w:t>ресоциализации</w:t>
            </w:r>
            <w:proofErr w:type="spellEnd"/>
            <w:r w:rsidRPr="00490872">
              <w:rPr>
                <w:rFonts w:ascii="Times New Roman" w:hAnsi="Times New Roman" w:cs="Times New Roman"/>
                <w:lang w:eastAsia="en-US"/>
              </w:rPr>
              <w:t xml:space="preserve"> лиц, допускающих немедицинское потребление наркотиков и психотропных веществ в немедицинских целях»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F2041" w:rsidRPr="00786FBD" w:rsidRDefault="00EF2041" w:rsidP="0032407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F2041" w:rsidRPr="00786FBD" w:rsidRDefault="00EF2041" w:rsidP="0032407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2041" w:rsidRPr="00786FBD" w:rsidRDefault="00EF2041" w:rsidP="0032407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31.12.2023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2041" w:rsidRPr="00786FBD" w:rsidRDefault="00EF2041" w:rsidP="0032407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Бахметьева Светлана Владимировна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EF2041" w:rsidRPr="00786FBD" w:rsidRDefault="00EF2041" w:rsidP="0032407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заместитель  главы  админи</w:t>
            </w:r>
            <w:r>
              <w:rPr>
                <w:rFonts w:ascii="Times New Roman" w:hAnsi="Times New Roman" w:cs="Times New Roman"/>
              </w:rPr>
              <w:t>страции по социальным  вопросам</w:t>
            </w:r>
          </w:p>
        </w:tc>
      </w:tr>
      <w:tr w:rsidR="00EF2041" w:rsidRPr="00786FBD" w:rsidTr="00977F3F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2041" w:rsidRPr="00786FBD" w:rsidRDefault="00EF2041" w:rsidP="00D62685">
            <w:pPr>
              <w:ind w:firstLine="0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4.1.</w:t>
            </w:r>
            <w:r>
              <w:rPr>
                <w:rFonts w:ascii="Times New Roman" w:hAnsi="Times New Roman" w:cs="Times New Roman"/>
              </w:rPr>
              <w:t>2.3</w:t>
            </w:r>
            <w:r w:rsidRPr="00786F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EF2041" w:rsidRPr="00786FBD" w:rsidRDefault="00EF2041" w:rsidP="00DA4A5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</w:rPr>
              <w:t>«</w:t>
            </w:r>
            <w:r w:rsidRPr="00786FBD">
              <w:rPr>
                <w:rFonts w:ascii="Times New Roman" w:hAnsi="Times New Roman" w:cs="Times New Roman"/>
              </w:rPr>
              <w:t>Привлечен</w:t>
            </w:r>
            <w:r>
              <w:rPr>
                <w:rFonts w:ascii="Times New Roman" w:hAnsi="Times New Roman" w:cs="Times New Roman"/>
              </w:rPr>
              <w:t>ы</w:t>
            </w:r>
            <w:r w:rsidRPr="00786FBD">
              <w:rPr>
                <w:rFonts w:ascii="Times New Roman" w:hAnsi="Times New Roman" w:cs="Times New Roman"/>
              </w:rPr>
              <w:t xml:space="preserve"> институт</w:t>
            </w:r>
            <w:r>
              <w:rPr>
                <w:rFonts w:ascii="Times New Roman" w:hAnsi="Times New Roman" w:cs="Times New Roman"/>
              </w:rPr>
              <w:t>ы</w:t>
            </w:r>
            <w:r w:rsidRPr="00786FBD">
              <w:rPr>
                <w:rFonts w:ascii="Times New Roman" w:hAnsi="Times New Roman" w:cs="Times New Roman"/>
              </w:rPr>
              <w:t xml:space="preserve"> гражданского общества, включая общественные и некоммерческие организации, к антинаркотической профилактической работе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F2041" w:rsidRPr="00786FBD" w:rsidRDefault="00EF2041" w:rsidP="00DA4A5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F2041" w:rsidRPr="00786FBD" w:rsidRDefault="00EF2041" w:rsidP="00DA4A5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2041" w:rsidRPr="00786FBD" w:rsidRDefault="00EF2041" w:rsidP="00DA4A5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2041" w:rsidRPr="00786FBD" w:rsidRDefault="00EF2041" w:rsidP="00DA4A5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Бахметьева Светлана Владимировна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EF2041" w:rsidRPr="00786FBD" w:rsidRDefault="00EF2041" w:rsidP="00DA4A5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заместитель  главы  администрации по социальным  вопросам </w:t>
            </w:r>
          </w:p>
        </w:tc>
      </w:tr>
      <w:tr w:rsidR="00EF2041" w:rsidRPr="00786FBD" w:rsidTr="00977F3F">
        <w:tc>
          <w:tcPr>
            <w:tcW w:w="7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F2041" w:rsidRPr="00786FBD" w:rsidRDefault="00EF2041" w:rsidP="003B4CEC">
            <w:pPr>
              <w:ind w:firstLine="0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4.1.3</w:t>
            </w:r>
            <w:r w:rsidRPr="00786FBD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F2041" w:rsidRPr="00786FBD" w:rsidRDefault="00EF2041" w:rsidP="003B4CE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Мероприятие (результат) «Профессионально подготовлены и</w:t>
            </w:r>
          </w:p>
          <w:p w:rsidR="00EF2041" w:rsidRPr="00786FBD" w:rsidRDefault="00EF2041" w:rsidP="003B4CEC">
            <w:pPr>
              <w:ind w:firstLine="0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переподготовлены специалисты, обеспечивающие реализацию антинаркотической деятельности»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2041" w:rsidRPr="00786FBD" w:rsidRDefault="00EF2041" w:rsidP="00786F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2041" w:rsidRPr="00786FBD" w:rsidRDefault="00EF2041" w:rsidP="00786F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F2041" w:rsidRPr="00786FBD" w:rsidRDefault="00EF2041" w:rsidP="00786F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2041" w:rsidRPr="00786FBD" w:rsidRDefault="00EF2041" w:rsidP="003B4C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Бахметьева Светлана Владимировна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EF2041" w:rsidRPr="00786FBD" w:rsidRDefault="00EF2041" w:rsidP="003B4C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заместитель  главы  администрации по социальным  вопросам</w:t>
            </w:r>
          </w:p>
        </w:tc>
      </w:tr>
      <w:tr w:rsidR="00EF2041" w:rsidRPr="00786FBD" w:rsidTr="00977F3F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2041" w:rsidRPr="00786FBD" w:rsidRDefault="00EF2041" w:rsidP="003B4CEC">
            <w:pPr>
              <w:ind w:firstLine="0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4.1.3</w:t>
            </w:r>
            <w:r w:rsidRPr="00786FBD">
              <w:rPr>
                <w:rFonts w:ascii="Times New Roman" w:hAnsi="Times New Roman" w:cs="Times New Roman"/>
                <w:lang w:val="en-US"/>
              </w:rPr>
              <w:t>.</w:t>
            </w:r>
            <w:r w:rsidRPr="00786F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EF2041" w:rsidRPr="00786FBD" w:rsidRDefault="00EF2041" w:rsidP="00D6268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</w:rPr>
              <w:t>«Организовано у</w:t>
            </w:r>
            <w:r w:rsidRPr="00786FBD">
              <w:rPr>
                <w:rFonts w:ascii="Times New Roman" w:hAnsi="Times New Roman" w:cs="Times New Roman"/>
              </w:rPr>
              <w:t>частие специалистов, обеспечивающих реализацию антинаркотической деятельности, в прохождении профессиональной подготовк</w:t>
            </w:r>
            <w:r>
              <w:rPr>
                <w:rFonts w:ascii="Times New Roman" w:hAnsi="Times New Roman" w:cs="Times New Roman"/>
              </w:rPr>
              <w:t>е</w:t>
            </w:r>
            <w:r w:rsidRPr="00786FBD">
              <w:rPr>
                <w:rFonts w:ascii="Times New Roman" w:hAnsi="Times New Roman" w:cs="Times New Roman"/>
              </w:rPr>
              <w:t xml:space="preserve"> и переподготовк</w:t>
            </w:r>
            <w:r>
              <w:rPr>
                <w:rFonts w:ascii="Times New Roman" w:hAnsi="Times New Roman" w:cs="Times New Roman"/>
              </w:rPr>
              <w:t>е»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F2041" w:rsidRPr="00786FBD" w:rsidRDefault="00EF2041" w:rsidP="00786F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F2041" w:rsidRPr="00786FBD" w:rsidRDefault="00EF2041" w:rsidP="00786F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2041" w:rsidRPr="00786FBD" w:rsidRDefault="00EF2041" w:rsidP="00786F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2041" w:rsidRPr="00786FBD" w:rsidRDefault="00EF2041" w:rsidP="003B4C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Бахметьева Светлана Владимировна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EF2041" w:rsidRPr="00786FBD" w:rsidRDefault="00EF2041" w:rsidP="003B4C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заместитель  главы  администрации по социальным  вопросам </w:t>
            </w:r>
          </w:p>
        </w:tc>
      </w:tr>
      <w:tr w:rsidR="00EF2041" w:rsidRPr="00786FBD" w:rsidTr="00977F3F">
        <w:tc>
          <w:tcPr>
            <w:tcW w:w="7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EF2041" w:rsidRPr="00786FBD" w:rsidRDefault="00EF2041" w:rsidP="003B4CEC">
            <w:pPr>
              <w:ind w:firstLine="0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F2041" w:rsidRPr="00786FBD" w:rsidRDefault="00EF2041" w:rsidP="003B4CEC">
            <w:pPr>
              <w:ind w:firstLine="0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Комплекс процессных мероприятий 5 «Обеспечение безопасности дорожного движения на территории муниципального образования Грачевский район»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2041" w:rsidRPr="00786FBD" w:rsidRDefault="00EF2041" w:rsidP="00786FB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2041" w:rsidRPr="00786FBD" w:rsidRDefault="00EF2041" w:rsidP="00786FB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F2041" w:rsidRPr="00786FBD" w:rsidRDefault="00EF2041" w:rsidP="00786FB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  <w:p w:rsidR="00EF2041" w:rsidRPr="00786FBD" w:rsidRDefault="00EF2041" w:rsidP="00786F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2041" w:rsidRPr="00786FBD" w:rsidRDefault="00EF2041" w:rsidP="00471520">
            <w:pPr>
              <w:tabs>
                <w:tab w:val="left" w:pos="774"/>
              </w:tabs>
              <w:ind w:left="-14" w:firstLine="14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 xml:space="preserve">Селиверстов Юрий </w:t>
            </w:r>
            <w:proofErr w:type="spellStart"/>
            <w:r w:rsidRPr="00786FBD">
              <w:rPr>
                <w:rFonts w:ascii="Times New Roman" w:hAnsi="Times New Roman" w:cs="Times New Roman"/>
              </w:rPr>
              <w:t>Парфирьевич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EF2041" w:rsidRPr="00786FBD" w:rsidRDefault="00EF2041" w:rsidP="00471520">
            <w:pPr>
              <w:tabs>
                <w:tab w:val="left" w:pos="774"/>
              </w:tabs>
              <w:ind w:left="-14" w:firstLine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786FBD">
              <w:rPr>
                <w:rFonts w:ascii="Times New Roman" w:hAnsi="Times New Roman" w:cs="Times New Roman"/>
              </w:rPr>
              <w:t>лавный специалист по ГО</w:t>
            </w:r>
            <w:r>
              <w:rPr>
                <w:rFonts w:ascii="Times New Roman" w:hAnsi="Times New Roman" w:cs="Times New Roman"/>
              </w:rPr>
              <w:t xml:space="preserve"> и</w:t>
            </w:r>
            <w:r w:rsidRPr="00786FBD">
              <w:rPr>
                <w:rFonts w:ascii="Times New Roman" w:hAnsi="Times New Roman" w:cs="Times New Roman"/>
              </w:rPr>
              <w:t xml:space="preserve"> ЧС</w:t>
            </w:r>
          </w:p>
        </w:tc>
      </w:tr>
      <w:tr w:rsidR="00EF2041" w:rsidRPr="00786FBD" w:rsidTr="00977F3F">
        <w:tc>
          <w:tcPr>
            <w:tcW w:w="7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F2041" w:rsidRPr="00786FBD" w:rsidRDefault="00EF2041" w:rsidP="003B4CEC">
            <w:pPr>
              <w:ind w:firstLine="0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EF2041" w:rsidRPr="00161A51" w:rsidRDefault="00EF2041" w:rsidP="003B4CEC">
            <w:pPr>
              <w:ind w:firstLine="0"/>
              <w:rPr>
                <w:rFonts w:ascii="Times New Roman" w:hAnsi="Times New Roman" w:cs="Times New Roman"/>
              </w:rPr>
            </w:pPr>
            <w:r w:rsidRPr="00161A51">
              <w:rPr>
                <w:rFonts w:ascii="Times New Roman" w:hAnsi="Times New Roman" w:cs="Times New Roman"/>
              </w:rPr>
              <w:t>Задача 1. Совершенствование профилактических мероприятий, направленных на обеспечение безопасности участников дорожного движения, и формирование комплексных решений об организации дорожного движения на территории района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2041" w:rsidRPr="00786FBD" w:rsidRDefault="00EF2041" w:rsidP="00786FB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2041" w:rsidRPr="00786FBD" w:rsidRDefault="00EF2041" w:rsidP="00786FB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2041" w:rsidRPr="00786FBD" w:rsidRDefault="00EF2041" w:rsidP="00786F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2041" w:rsidRPr="00786FBD" w:rsidRDefault="00EF2041" w:rsidP="005D1C7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х</w:t>
            </w:r>
          </w:p>
          <w:p w:rsidR="00EF2041" w:rsidRPr="00786FBD" w:rsidRDefault="00EF2041" w:rsidP="003B4CEC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EF2041" w:rsidRPr="00786FBD" w:rsidTr="00977F3F">
        <w:trPr>
          <w:trHeight w:val="903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F2041" w:rsidRPr="00786FBD" w:rsidRDefault="00EF2041" w:rsidP="003B4CEC">
            <w:pPr>
              <w:ind w:firstLine="0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lastRenderedPageBreak/>
              <w:t>5.1.1</w:t>
            </w:r>
            <w:r w:rsidRPr="005D1C7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F2041" w:rsidRPr="00786FBD" w:rsidRDefault="00EF2041" w:rsidP="003B4CEC">
            <w:pPr>
              <w:ind w:firstLine="0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Мероприятие (результат) «Размещены материалы по вопросам безопасности дорожного движения в СМИ и сети Интернет»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2041" w:rsidRPr="00786FBD" w:rsidRDefault="00EF2041" w:rsidP="00786FB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2041" w:rsidRPr="00786FBD" w:rsidRDefault="00EF2041" w:rsidP="00786FB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F2041" w:rsidRPr="00786FBD" w:rsidRDefault="00EF2041" w:rsidP="00786FB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2041" w:rsidRPr="00786FBD" w:rsidRDefault="00EF2041" w:rsidP="00C07CB5">
            <w:pPr>
              <w:tabs>
                <w:tab w:val="left" w:pos="774"/>
              </w:tabs>
              <w:ind w:left="-14" w:firstLine="14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 xml:space="preserve">Селиверстов Юрий </w:t>
            </w:r>
            <w:proofErr w:type="spellStart"/>
            <w:r w:rsidRPr="00786FBD">
              <w:rPr>
                <w:rFonts w:ascii="Times New Roman" w:hAnsi="Times New Roman" w:cs="Times New Roman"/>
              </w:rPr>
              <w:t>Парфирьевич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EF2041" w:rsidRPr="00786FBD" w:rsidRDefault="00EF2041" w:rsidP="00C07C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786FBD">
              <w:rPr>
                <w:rFonts w:ascii="Times New Roman" w:hAnsi="Times New Roman" w:cs="Times New Roman"/>
              </w:rPr>
              <w:t>лавный специалист по ГО</w:t>
            </w:r>
            <w:r>
              <w:rPr>
                <w:rFonts w:ascii="Times New Roman" w:hAnsi="Times New Roman" w:cs="Times New Roman"/>
              </w:rPr>
              <w:t xml:space="preserve"> и</w:t>
            </w:r>
            <w:r w:rsidRPr="00786FBD">
              <w:rPr>
                <w:rFonts w:ascii="Times New Roman" w:hAnsi="Times New Roman" w:cs="Times New Roman"/>
              </w:rPr>
              <w:t xml:space="preserve"> ЧС</w:t>
            </w:r>
          </w:p>
        </w:tc>
      </w:tr>
      <w:tr w:rsidR="00EF2041" w:rsidRPr="00786FBD" w:rsidTr="00977F3F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2041" w:rsidRPr="00786FBD" w:rsidRDefault="00EF2041" w:rsidP="003B4CEC">
            <w:pPr>
              <w:ind w:firstLine="0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5.1.1</w:t>
            </w:r>
            <w:r w:rsidRPr="00786FBD">
              <w:rPr>
                <w:rFonts w:ascii="Times New Roman" w:hAnsi="Times New Roman" w:cs="Times New Roman"/>
                <w:lang w:val="en-US"/>
              </w:rPr>
              <w:t>.</w:t>
            </w:r>
            <w:r w:rsidRPr="00786F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F2041" w:rsidRPr="00786FBD" w:rsidRDefault="00EF2041" w:rsidP="00161A5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</w:rPr>
              <w:t xml:space="preserve">«Проведен </w:t>
            </w:r>
            <w:r w:rsidRPr="00786FBD">
              <w:rPr>
                <w:rFonts w:ascii="Times New Roman" w:hAnsi="Times New Roman" w:cs="Times New Roman"/>
              </w:rPr>
              <w:t xml:space="preserve">мониторинг размещения материалов по вопросам </w:t>
            </w:r>
            <w:r>
              <w:rPr>
                <w:rFonts w:ascii="Times New Roman" w:hAnsi="Times New Roman" w:cs="Times New Roman"/>
              </w:rPr>
              <w:t xml:space="preserve">безопасности </w:t>
            </w:r>
            <w:r w:rsidRPr="00786FBD">
              <w:rPr>
                <w:rFonts w:ascii="Times New Roman" w:hAnsi="Times New Roman" w:cs="Times New Roman"/>
              </w:rPr>
              <w:t xml:space="preserve">дорожного движения  в </w:t>
            </w:r>
            <w:r>
              <w:rPr>
                <w:rFonts w:ascii="Times New Roman" w:hAnsi="Times New Roman" w:cs="Times New Roman"/>
              </w:rPr>
              <w:t>районной газете «Призыв» и официальном сайте администрации муниципального образования Грачевский район»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F2041" w:rsidRPr="00786FBD" w:rsidRDefault="00EF2041" w:rsidP="00786F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F2041" w:rsidRPr="00786FBD" w:rsidRDefault="00EF2041" w:rsidP="00786F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EF2041" w:rsidRDefault="00EF2041" w:rsidP="00786F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30.06.2023</w:t>
            </w:r>
          </w:p>
          <w:p w:rsidR="00EF2041" w:rsidRDefault="00EF2041" w:rsidP="00786F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30.09.2023</w:t>
            </w:r>
          </w:p>
          <w:p w:rsidR="00EF2041" w:rsidRPr="00786FBD" w:rsidRDefault="00EF2041" w:rsidP="00786F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30.12.2023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2041" w:rsidRPr="00786FBD" w:rsidRDefault="00EF2041" w:rsidP="00C07CB5">
            <w:pPr>
              <w:tabs>
                <w:tab w:val="left" w:pos="774"/>
              </w:tabs>
              <w:ind w:left="-14" w:firstLine="14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 xml:space="preserve">Селиверстов Юрий </w:t>
            </w:r>
            <w:proofErr w:type="spellStart"/>
            <w:r w:rsidRPr="00786FBD">
              <w:rPr>
                <w:rFonts w:ascii="Times New Roman" w:hAnsi="Times New Roman" w:cs="Times New Roman"/>
              </w:rPr>
              <w:t>Парфирьевич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EF2041" w:rsidRPr="00786FBD" w:rsidRDefault="00EF2041" w:rsidP="00C07C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786FBD">
              <w:rPr>
                <w:rFonts w:ascii="Times New Roman" w:hAnsi="Times New Roman" w:cs="Times New Roman"/>
              </w:rPr>
              <w:t>лавный специалист по ГО</w:t>
            </w:r>
            <w:r>
              <w:rPr>
                <w:rFonts w:ascii="Times New Roman" w:hAnsi="Times New Roman" w:cs="Times New Roman"/>
              </w:rPr>
              <w:t xml:space="preserve"> и</w:t>
            </w:r>
            <w:r w:rsidRPr="00786FBD">
              <w:rPr>
                <w:rFonts w:ascii="Times New Roman" w:hAnsi="Times New Roman" w:cs="Times New Roman"/>
              </w:rPr>
              <w:t xml:space="preserve"> ЧС</w:t>
            </w:r>
          </w:p>
        </w:tc>
      </w:tr>
      <w:tr w:rsidR="00EF2041" w:rsidRPr="00786FBD" w:rsidTr="00977F3F">
        <w:tc>
          <w:tcPr>
            <w:tcW w:w="7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F2041" w:rsidRPr="00786FBD" w:rsidRDefault="00EF2041" w:rsidP="003B4CEC">
            <w:pPr>
              <w:ind w:firstLine="0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5.1.2</w:t>
            </w:r>
            <w:r w:rsidRPr="00786FBD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F2041" w:rsidRPr="00786FBD" w:rsidRDefault="00EF2041" w:rsidP="003B4CEC">
            <w:pPr>
              <w:ind w:firstLine="0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Мероприятие (результат) «Изготовлены   стенды по вопросам безопасности дорожного движения»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2041" w:rsidRPr="00786FBD" w:rsidRDefault="00EF2041" w:rsidP="00786FB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2041" w:rsidRPr="00786FBD" w:rsidRDefault="00EF2041" w:rsidP="00786FB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F2041" w:rsidRPr="00786FBD" w:rsidRDefault="00EF2041" w:rsidP="00786FB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х</w:t>
            </w:r>
          </w:p>
          <w:p w:rsidR="00EF2041" w:rsidRPr="00786FBD" w:rsidRDefault="00EF2041" w:rsidP="00786F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2041" w:rsidRPr="00786FBD" w:rsidRDefault="00EF2041" w:rsidP="00C07CB5">
            <w:pPr>
              <w:tabs>
                <w:tab w:val="left" w:pos="774"/>
              </w:tabs>
              <w:ind w:left="-14" w:firstLine="14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 xml:space="preserve">Селиверстов Юрий </w:t>
            </w:r>
            <w:proofErr w:type="spellStart"/>
            <w:r w:rsidRPr="00786FBD">
              <w:rPr>
                <w:rFonts w:ascii="Times New Roman" w:hAnsi="Times New Roman" w:cs="Times New Roman"/>
              </w:rPr>
              <w:t>Парфирьевич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EF2041" w:rsidRPr="00786FBD" w:rsidRDefault="00EF2041" w:rsidP="00C07C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786FBD">
              <w:rPr>
                <w:rFonts w:ascii="Times New Roman" w:hAnsi="Times New Roman" w:cs="Times New Roman"/>
              </w:rPr>
              <w:t>лавный специалист по ГО</w:t>
            </w:r>
            <w:r>
              <w:rPr>
                <w:rFonts w:ascii="Times New Roman" w:hAnsi="Times New Roman" w:cs="Times New Roman"/>
              </w:rPr>
              <w:t xml:space="preserve"> и</w:t>
            </w:r>
            <w:r w:rsidRPr="00786FBD">
              <w:rPr>
                <w:rFonts w:ascii="Times New Roman" w:hAnsi="Times New Roman" w:cs="Times New Roman"/>
              </w:rPr>
              <w:t xml:space="preserve"> ЧС</w:t>
            </w:r>
          </w:p>
        </w:tc>
      </w:tr>
      <w:tr w:rsidR="00EF2041" w:rsidRPr="00786FBD" w:rsidTr="00977F3F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2041" w:rsidRPr="00786FBD" w:rsidRDefault="00EF2041" w:rsidP="003B4CEC">
            <w:pPr>
              <w:ind w:firstLine="0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5.1.2</w:t>
            </w:r>
            <w:r w:rsidRPr="00786FBD">
              <w:rPr>
                <w:rFonts w:ascii="Times New Roman" w:hAnsi="Times New Roman" w:cs="Times New Roman"/>
                <w:lang w:val="en-US"/>
              </w:rPr>
              <w:t>.</w:t>
            </w:r>
            <w:r w:rsidRPr="00786FB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F2041" w:rsidRPr="00786FBD" w:rsidRDefault="00EF2041" w:rsidP="0032407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«Закупка включена в план-график»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F2041" w:rsidRPr="00786FBD" w:rsidRDefault="00EF2041" w:rsidP="0032407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F2041" w:rsidRPr="00786FBD" w:rsidRDefault="00EF2041" w:rsidP="0032407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EF2041" w:rsidRPr="00786FBD" w:rsidRDefault="00EF2041" w:rsidP="0032407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31.12.2023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041" w:rsidRPr="00786FBD" w:rsidRDefault="00EF2041" w:rsidP="00161A51">
            <w:pPr>
              <w:tabs>
                <w:tab w:val="left" w:pos="774"/>
              </w:tabs>
              <w:ind w:left="-14" w:firstLine="14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 xml:space="preserve">Селиверстов Юрий </w:t>
            </w:r>
            <w:proofErr w:type="spellStart"/>
            <w:r w:rsidRPr="00786FBD">
              <w:rPr>
                <w:rFonts w:ascii="Times New Roman" w:hAnsi="Times New Roman" w:cs="Times New Roman"/>
              </w:rPr>
              <w:t>Парфирьевич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EF2041" w:rsidRPr="00786FBD" w:rsidRDefault="00EF2041" w:rsidP="00161A5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786FBD">
              <w:rPr>
                <w:rFonts w:ascii="Times New Roman" w:hAnsi="Times New Roman" w:cs="Times New Roman"/>
              </w:rPr>
              <w:t>лавный специалист по ГО</w:t>
            </w:r>
            <w:r>
              <w:rPr>
                <w:rFonts w:ascii="Times New Roman" w:hAnsi="Times New Roman" w:cs="Times New Roman"/>
              </w:rPr>
              <w:t xml:space="preserve"> и</w:t>
            </w:r>
            <w:r w:rsidRPr="00786FBD">
              <w:rPr>
                <w:rFonts w:ascii="Times New Roman" w:hAnsi="Times New Roman" w:cs="Times New Roman"/>
              </w:rPr>
              <w:t xml:space="preserve"> ЧС</w:t>
            </w:r>
          </w:p>
        </w:tc>
      </w:tr>
      <w:tr w:rsidR="00EF2041" w:rsidRPr="00786FBD" w:rsidTr="00977F3F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2041" w:rsidRPr="00786FBD" w:rsidRDefault="00EF2041" w:rsidP="003B4CEC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5.1.2.2.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F2041" w:rsidRPr="00786FBD" w:rsidRDefault="00EF2041" w:rsidP="0032407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</w:rPr>
              <w:t>«Заключен</w:t>
            </w:r>
            <w:r w:rsidRPr="00786FB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муниципальный контракт</w:t>
            </w:r>
            <w:r w:rsidRPr="00786FBD">
              <w:rPr>
                <w:rFonts w:ascii="Times New Roman" w:hAnsi="Times New Roman" w:cs="Times New Roman"/>
              </w:rPr>
              <w:t xml:space="preserve"> на приобретение </w:t>
            </w:r>
            <w:r>
              <w:rPr>
                <w:rFonts w:ascii="Times New Roman" w:hAnsi="Times New Roman" w:cs="Times New Roman"/>
              </w:rPr>
              <w:t>товаров, работ, услуг»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F2041" w:rsidRPr="00786FBD" w:rsidRDefault="00EF2041" w:rsidP="0032407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F2041" w:rsidRPr="00786FBD" w:rsidRDefault="00EF2041" w:rsidP="0032407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EF2041" w:rsidRPr="00786FBD" w:rsidRDefault="00EF2041" w:rsidP="0032407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31.12.2023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041" w:rsidRPr="00786FBD" w:rsidRDefault="00EF2041" w:rsidP="00161A51">
            <w:pPr>
              <w:tabs>
                <w:tab w:val="left" w:pos="774"/>
              </w:tabs>
              <w:ind w:left="-14" w:firstLine="14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 xml:space="preserve">Селиверстов Юрий </w:t>
            </w:r>
            <w:proofErr w:type="spellStart"/>
            <w:r w:rsidRPr="00786FBD">
              <w:rPr>
                <w:rFonts w:ascii="Times New Roman" w:hAnsi="Times New Roman" w:cs="Times New Roman"/>
              </w:rPr>
              <w:t>Парфирьевич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EF2041" w:rsidRPr="00786FBD" w:rsidRDefault="00EF2041" w:rsidP="00161A5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786FBD">
              <w:rPr>
                <w:rFonts w:ascii="Times New Roman" w:hAnsi="Times New Roman" w:cs="Times New Roman"/>
              </w:rPr>
              <w:t>лавный специалист по ГО</w:t>
            </w:r>
            <w:r>
              <w:rPr>
                <w:rFonts w:ascii="Times New Roman" w:hAnsi="Times New Roman" w:cs="Times New Roman"/>
              </w:rPr>
              <w:t xml:space="preserve"> и</w:t>
            </w:r>
            <w:r w:rsidRPr="00786FBD">
              <w:rPr>
                <w:rFonts w:ascii="Times New Roman" w:hAnsi="Times New Roman" w:cs="Times New Roman"/>
              </w:rPr>
              <w:t xml:space="preserve"> ЧС</w:t>
            </w:r>
          </w:p>
        </w:tc>
      </w:tr>
      <w:tr w:rsidR="00EF2041" w:rsidRPr="00786FBD" w:rsidTr="00977F3F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2041" w:rsidRPr="00786FBD" w:rsidRDefault="00EF2041" w:rsidP="003B4CEC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5.1.2.3.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F2041" w:rsidRPr="00786FBD" w:rsidRDefault="00EF2041" w:rsidP="0032407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«Произведена приемка поставленных товаров, выполненных работ, оказанных услуг»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F2041" w:rsidRPr="00786FBD" w:rsidRDefault="00EF2041" w:rsidP="0032407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F2041" w:rsidRPr="00786FBD" w:rsidRDefault="00EF2041" w:rsidP="0032407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EF2041" w:rsidRPr="00786FBD" w:rsidRDefault="00EF2041" w:rsidP="0032407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31.12.2023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041" w:rsidRPr="00786FBD" w:rsidRDefault="00EF2041" w:rsidP="00161A51">
            <w:pPr>
              <w:tabs>
                <w:tab w:val="left" w:pos="774"/>
              </w:tabs>
              <w:ind w:left="-14" w:firstLine="14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 xml:space="preserve">Селиверстов Юрий </w:t>
            </w:r>
            <w:proofErr w:type="spellStart"/>
            <w:r w:rsidRPr="00786FBD">
              <w:rPr>
                <w:rFonts w:ascii="Times New Roman" w:hAnsi="Times New Roman" w:cs="Times New Roman"/>
              </w:rPr>
              <w:t>Парфирьевич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EF2041" w:rsidRPr="00786FBD" w:rsidRDefault="00EF2041" w:rsidP="00161A5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786FBD">
              <w:rPr>
                <w:rFonts w:ascii="Times New Roman" w:hAnsi="Times New Roman" w:cs="Times New Roman"/>
              </w:rPr>
              <w:t>лавный специалист по ГО</w:t>
            </w:r>
            <w:r>
              <w:rPr>
                <w:rFonts w:ascii="Times New Roman" w:hAnsi="Times New Roman" w:cs="Times New Roman"/>
              </w:rPr>
              <w:t xml:space="preserve"> и</w:t>
            </w:r>
            <w:r w:rsidRPr="00786FBD">
              <w:rPr>
                <w:rFonts w:ascii="Times New Roman" w:hAnsi="Times New Roman" w:cs="Times New Roman"/>
              </w:rPr>
              <w:t xml:space="preserve"> ЧС</w:t>
            </w:r>
          </w:p>
        </w:tc>
      </w:tr>
      <w:tr w:rsidR="00EF2041" w:rsidRPr="00786FBD" w:rsidTr="00977F3F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2041" w:rsidRPr="00786FBD" w:rsidRDefault="00EF2041" w:rsidP="003B4CEC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5.1.2.4.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F2041" w:rsidRDefault="00EF2041" w:rsidP="0032407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«Произведена оплата товаров, выполненных работ, оказанных услуг по муниципальному контракту»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F2041" w:rsidRPr="00786FBD" w:rsidRDefault="00EF2041" w:rsidP="0032407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F2041" w:rsidRPr="00786FBD" w:rsidRDefault="00EF2041" w:rsidP="0032407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EF2041" w:rsidRPr="00786FBD" w:rsidRDefault="00EF2041" w:rsidP="0032407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31.12.2023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041" w:rsidRPr="00786FBD" w:rsidRDefault="00EF2041" w:rsidP="0032407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Михалькова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О.А., директор МКУ «ЦБУ» Грачевского района</w:t>
            </w:r>
          </w:p>
        </w:tc>
      </w:tr>
      <w:tr w:rsidR="00EF2041" w:rsidRPr="00786FBD" w:rsidTr="00977F3F">
        <w:tc>
          <w:tcPr>
            <w:tcW w:w="7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F2041" w:rsidRPr="00786FBD" w:rsidRDefault="00EF2041" w:rsidP="003B4CEC">
            <w:pPr>
              <w:ind w:firstLine="0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5.1.3</w:t>
            </w:r>
            <w:r w:rsidRPr="00786FBD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F2041" w:rsidRPr="00786FBD" w:rsidRDefault="00EF2041" w:rsidP="003B4CEC">
            <w:pPr>
              <w:ind w:firstLine="0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Мероприятие (результат)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6FBD">
              <w:rPr>
                <w:rFonts w:ascii="Times New Roman" w:hAnsi="Times New Roman" w:cs="Times New Roman"/>
              </w:rPr>
              <w:t>«Проведены мероприятия по</w:t>
            </w:r>
            <w:r w:rsidRPr="00786FBD">
              <w:rPr>
                <w:rFonts w:ascii="Times New Roman" w:hAnsi="Times New Roman" w:cs="Times New Roman"/>
                <w:lang w:eastAsia="en-US"/>
              </w:rPr>
              <w:t xml:space="preserve"> безопасности дорожного движения</w:t>
            </w:r>
            <w:r w:rsidRPr="00786FBD">
              <w:rPr>
                <w:rFonts w:ascii="Times New Roman" w:hAnsi="Times New Roman" w:cs="Times New Roman"/>
              </w:rPr>
              <w:t xml:space="preserve"> в образовательных организациях»</w:t>
            </w:r>
          </w:p>
          <w:p w:rsidR="00EF2041" w:rsidRPr="00786FBD" w:rsidRDefault="00EF2041" w:rsidP="003B4CEC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2041" w:rsidRPr="00786FBD" w:rsidRDefault="00EF2041" w:rsidP="00786FB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2041" w:rsidRPr="00786FBD" w:rsidRDefault="00EF2041" w:rsidP="00786FB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F2041" w:rsidRPr="00786FBD" w:rsidRDefault="00EF2041" w:rsidP="00786FB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х</w:t>
            </w:r>
          </w:p>
          <w:p w:rsidR="00EF2041" w:rsidRPr="00786FBD" w:rsidRDefault="00EF2041" w:rsidP="00786F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041" w:rsidRPr="00786FBD" w:rsidRDefault="00EF2041" w:rsidP="00C07C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86FBD">
              <w:rPr>
                <w:rFonts w:ascii="Times New Roman" w:hAnsi="Times New Roman" w:cs="Times New Roman"/>
              </w:rPr>
              <w:t>Гревцова</w:t>
            </w:r>
            <w:proofErr w:type="spellEnd"/>
            <w:r w:rsidRPr="00786FBD">
              <w:rPr>
                <w:rFonts w:ascii="Times New Roman" w:hAnsi="Times New Roman" w:cs="Times New Roman"/>
              </w:rPr>
              <w:t xml:space="preserve"> Наталья Владимировна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EF2041" w:rsidRPr="00786FBD" w:rsidRDefault="00EF2041" w:rsidP="00C07C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начальник отдела образования</w:t>
            </w:r>
          </w:p>
          <w:p w:rsidR="00EF2041" w:rsidRPr="00786FBD" w:rsidRDefault="00EF2041" w:rsidP="00C07CB5">
            <w:pPr>
              <w:tabs>
                <w:tab w:val="left" w:pos="774"/>
              </w:tabs>
              <w:ind w:left="-14" w:firstLine="14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 xml:space="preserve">Селиверстов Юрий </w:t>
            </w:r>
            <w:proofErr w:type="spellStart"/>
            <w:r w:rsidRPr="00786FBD">
              <w:rPr>
                <w:rFonts w:ascii="Times New Roman" w:hAnsi="Times New Roman" w:cs="Times New Roman"/>
              </w:rPr>
              <w:t>Парфирьевич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EF2041" w:rsidRPr="00786FBD" w:rsidRDefault="00EF2041" w:rsidP="00C07C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786FBD">
              <w:rPr>
                <w:rFonts w:ascii="Times New Roman" w:hAnsi="Times New Roman" w:cs="Times New Roman"/>
              </w:rPr>
              <w:t>лавный специалист по ГО</w:t>
            </w:r>
            <w:r>
              <w:rPr>
                <w:rFonts w:ascii="Times New Roman" w:hAnsi="Times New Roman" w:cs="Times New Roman"/>
              </w:rPr>
              <w:t xml:space="preserve"> и</w:t>
            </w:r>
            <w:r w:rsidRPr="00786FBD">
              <w:rPr>
                <w:rFonts w:ascii="Times New Roman" w:hAnsi="Times New Roman" w:cs="Times New Roman"/>
              </w:rPr>
              <w:t xml:space="preserve"> ЧС</w:t>
            </w:r>
          </w:p>
        </w:tc>
      </w:tr>
      <w:tr w:rsidR="00EF2041" w:rsidRPr="00786FBD" w:rsidTr="00977F3F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2041" w:rsidRPr="00786FBD" w:rsidRDefault="00EF2041" w:rsidP="003B4CEC">
            <w:pPr>
              <w:ind w:firstLine="0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5.1.3</w:t>
            </w:r>
            <w:r w:rsidRPr="00786FBD">
              <w:rPr>
                <w:rFonts w:ascii="Times New Roman" w:hAnsi="Times New Roman" w:cs="Times New Roman"/>
                <w:lang w:val="en-US"/>
              </w:rPr>
              <w:t>.</w:t>
            </w:r>
            <w:r w:rsidRPr="00786F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2041" w:rsidRPr="00786FBD" w:rsidRDefault="00EF2041" w:rsidP="001532B5">
            <w:pPr>
              <w:pStyle w:val="afffff3"/>
              <w:jc w:val="both"/>
              <w:rPr>
                <w:rFonts w:eastAsia="Calibri"/>
                <w:lang w:eastAsia="en-US"/>
              </w:rPr>
            </w:pPr>
            <w:r w:rsidRPr="00786FBD">
              <w:t xml:space="preserve">Контрольная точка </w:t>
            </w:r>
            <w:r>
              <w:t>«Составлен о</w:t>
            </w:r>
            <w:r w:rsidRPr="00786FBD">
              <w:t>тчет о проведенных профилактических мероприятиях в образовательных организациях по безопасности дорожного движения</w:t>
            </w:r>
            <w:r>
              <w:t>»</w:t>
            </w:r>
          </w:p>
          <w:p w:rsidR="00EF2041" w:rsidRPr="00786FBD" w:rsidRDefault="00EF2041" w:rsidP="003B4CEC">
            <w:pPr>
              <w:ind w:hanging="21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F2041" w:rsidRPr="00786FBD" w:rsidRDefault="00EF2041" w:rsidP="00786F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F2041" w:rsidRPr="00786FBD" w:rsidRDefault="00EF2041" w:rsidP="00786F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2041" w:rsidRDefault="00EF2041" w:rsidP="00161A5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30.06.2023</w:t>
            </w:r>
          </w:p>
          <w:p w:rsidR="00EF2041" w:rsidRDefault="00EF2041" w:rsidP="00161A5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30.09.2023</w:t>
            </w:r>
          </w:p>
          <w:p w:rsidR="00EF2041" w:rsidRPr="00786FBD" w:rsidRDefault="00EF2041" w:rsidP="00161A5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30.12.2023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2041" w:rsidRPr="00786FBD" w:rsidRDefault="00EF2041" w:rsidP="001532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86FBD">
              <w:rPr>
                <w:rFonts w:ascii="Times New Roman" w:hAnsi="Times New Roman" w:cs="Times New Roman"/>
              </w:rPr>
              <w:t>Гревцова</w:t>
            </w:r>
            <w:proofErr w:type="spellEnd"/>
            <w:r w:rsidRPr="00786FBD">
              <w:rPr>
                <w:rFonts w:ascii="Times New Roman" w:hAnsi="Times New Roman" w:cs="Times New Roman"/>
              </w:rPr>
              <w:t xml:space="preserve"> Наталья Владимировна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EF2041" w:rsidRPr="00786FBD" w:rsidRDefault="00EF2041" w:rsidP="001532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>начальник отдела образования</w:t>
            </w:r>
          </w:p>
          <w:p w:rsidR="00EF2041" w:rsidRPr="00786FBD" w:rsidRDefault="00EF2041" w:rsidP="001532B5">
            <w:pPr>
              <w:tabs>
                <w:tab w:val="left" w:pos="774"/>
              </w:tabs>
              <w:ind w:left="-14" w:firstLine="14"/>
              <w:jc w:val="center"/>
              <w:rPr>
                <w:rFonts w:ascii="Times New Roman" w:hAnsi="Times New Roman" w:cs="Times New Roman"/>
              </w:rPr>
            </w:pPr>
            <w:r w:rsidRPr="00786FBD">
              <w:rPr>
                <w:rFonts w:ascii="Times New Roman" w:hAnsi="Times New Roman" w:cs="Times New Roman"/>
              </w:rPr>
              <w:t xml:space="preserve">Селиверстов Юрий </w:t>
            </w:r>
            <w:proofErr w:type="spellStart"/>
            <w:r w:rsidRPr="00786FBD">
              <w:rPr>
                <w:rFonts w:ascii="Times New Roman" w:hAnsi="Times New Roman" w:cs="Times New Roman"/>
              </w:rPr>
              <w:t>Парфирьевич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EF2041" w:rsidRPr="00786FBD" w:rsidRDefault="00EF2041" w:rsidP="001532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786FBD">
              <w:rPr>
                <w:rFonts w:ascii="Times New Roman" w:hAnsi="Times New Roman" w:cs="Times New Roman"/>
              </w:rPr>
              <w:t>лавный специалист по ГО</w:t>
            </w:r>
            <w:r>
              <w:rPr>
                <w:rFonts w:ascii="Times New Roman" w:hAnsi="Times New Roman" w:cs="Times New Roman"/>
              </w:rPr>
              <w:t xml:space="preserve"> и</w:t>
            </w:r>
            <w:r w:rsidRPr="00786FBD">
              <w:rPr>
                <w:rFonts w:ascii="Times New Roman" w:hAnsi="Times New Roman" w:cs="Times New Roman"/>
              </w:rPr>
              <w:t xml:space="preserve"> ЧС</w:t>
            </w:r>
          </w:p>
        </w:tc>
      </w:tr>
    </w:tbl>
    <w:p w:rsidR="000073C8" w:rsidRPr="007702E6" w:rsidRDefault="000073C8" w:rsidP="000073C8">
      <w:pPr>
        <w:shd w:val="clear" w:color="auto" w:fill="FFFFFF"/>
        <w:spacing w:before="100" w:beforeAutospacing="1" w:after="100" w:afterAutospacing="1"/>
        <w:ind w:left="720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702E6">
        <w:rPr>
          <w:rFonts w:ascii="Times New Roman" w:eastAsia="Calibri" w:hAnsi="Times New Roman" w:cs="Times New Roman"/>
          <w:sz w:val="28"/>
          <w:szCs w:val="28"/>
          <w:lang w:eastAsia="en-US"/>
        </w:rPr>
        <w:t>План реализации муниципальной программы на 202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Pr="007702E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</w:t>
      </w:r>
    </w:p>
    <w:p w:rsidR="000073C8" w:rsidRPr="007702E6" w:rsidRDefault="000073C8" w:rsidP="000073C8">
      <w:pPr>
        <w:shd w:val="clear" w:color="auto" w:fill="FFFFFF"/>
        <w:spacing w:before="100" w:beforeAutospacing="1" w:after="100" w:afterAutospacing="1"/>
        <w:ind w:left="720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15168" w:type="dxa"/>
        <w:tblInd w:w="-127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6521"/>
        <w:gridCol w:w="1134"/>
        <w:gridCol w:w="1701"/>
        <w:gridCol w:w="1418"/>
        <w:gridCol w:w="3543"/>
      </w:tblGrid>
      <w:tr w:rsidR="000073C8" w:rsidRPr="007702E6" w:rsidTr="000073C8">
        <w:trPr>
          <w:trHeight w:val="2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Наименование структурного элемента муниципальной программы, задачи, мероприятия (результата), контрольной точки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Плановое значение результата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 xml:space="preserve">Дата наступления контрольной </w:t>
            </w:r>
            <w:r w:rsidRPr="007702E6">
              <w:rPr>
                <w:rFonts w:ascii="Times New Roman" w:hAnsi="Times New Roman" w:cs="Times New Roman"/>
              </w:rPr>
              <w:lastRenderedPageBreak/>
              <w:t>точки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lastRenderedPageBreak/>
              <w:t>Ответственный исполнитель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 xml:space="preserve">(Ф.И.О., должность, </w:t>
            </w:r>
            <w:r w:rsidRPr="007702E6">
              <w:rPr>
                <w:rFonts w:ascii="Times New Roman" w:hAnsi="Times New Roman" w:cs="Times New Roman"/>
              </w:rPr>
              <w:lastRenderedPageBreak/>
              <w:t>наименование структурного подразделения администрации района)</w:t>
            </w:r>
          </w:p>
        </w:tc>
      </w:tr>
      <w:tr w:rsidR="000073C8" w:rsidRPr="007702E6" w:rsidTr="000073C8"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6</w:t>
            </w:r>
          </w:p>
        </w:tc>
      </w:tr>
      <w:tr w:rsidR="000073C8" w:rsidRPr="007702E6" w:rsidTr="000073C8"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073C8" w:rsidRPr="007702E6" w:rsidRDefault="000073C8" w:rsidP="000073C8">
            <w:pPr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073C8" w:rsidRPr="007702E6" w:rsidRDefault="000073C8" w:rsidP="000073C8">
            <w:pPr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 xml:space="preserve">Комплекс процессных мероприятий 1 «Комплексные меры по  профилактике правонарушений на территории муниципального образования </w:t>
            </w:r>
            <w:proofErr w:type="spellStart"/>
            <w:r w:rsidRPr="007702E6">
              <w:rPr>
                <w:rFonts w:ascii="Times New Roman" w:hAnsi="Times New Roman" w:cs="Times New Roman"/>
              </w:rPr>
              <w:t>Грачевский</w:t>
            </w:r>
            <w:proofErr w:type="spellEnd"/>
            <w:r w:rsidRPr="007702E6">
              <w:rPr>
                <w:rFonts w:ascii="Times New Roman" w:hAnsi="Times New Roman" w:cs="Times New Roman"/>
              </w:rPr>
              <w:t xml:space="preserve">  район»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х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702E6">
              <w:rPr>
                <w:rFonts w:ascii="Times New Roman" w:hAnsi="Times New Roman" w:cs="Times New Roman"/>
              </w:rPr>
              <w:t>Палухина</w:t>
            </w:r>
            <w:proofErr w:type="spellEnd"/>
            <w:r w:rsidRPr="007702E6">
              <w:rPr>
                <w:rFonts w:ascii="Times New Roman" w:hAnsi="Times New Roman" w:cs="Times New Roman"/>
              </w:rPr>
              <w:t xml:space="preserve"> Елена Анатольевна, </w:t>
            </w:r>
            <w:r>
              <w:rPr>
                <w:rFonts w:ascii="Times New Roman" w:hAnsi="Times New Roman" w:cs="Times New Roman"/>
              </w:rPr>
              <w:t>заместитель главы администрации-</w:t>
            </w:r>
            <w:r w:rsidRPr="007702E6">
              <w:rPr>
                <w:rFonts w:ascii="Times New Roman" w:hAnsi="Times New Roman" w:cs="Times New Roman"/>
              </w:rPr>
              <w:t>руководитель аппарата администрации - начальник отдела организационно-правовой и кадровой работы</w:t>
            </w:r>
          </w:p>
        </w:tc>
      </w:tr>
      <w:tr w:rsidR="000073C8" w:rsidRPr="007702E6" w:rsidTr="000073C8"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Задача 1. С</w:t>
            </w:r>
            <w:r w:rsidRPr="007702E6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овершенствование многоуровневой системы профилактики правонарушений, </w:t>
            </w:r>
            <w:r w:rsidRPr="007702E6">
              <w:rPr>
                <w:rFonts w:ascii="Times New Roman" w:eastAsia="Calibri" w:hAnsi="Times New Roman" w:cs="Times New Roman"/>
                <w:lang w:eastAsia="en-US"/>
              </w:rPr>
              <w:t>активизация деятельности общественных объединений правоохранительной направленности и граждан в охране правопорядка, профилактике правонарушений и предупреждении преступлений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х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х</w:t>
            </w:r>
          </w:p>
        </w:tc>
      </w:tr>
      <w:tr w:rsidR="000073C8" w:rsidRPr="007702E6" w:rsidTr="000073C8"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1.1.1</w:t>
            </w:r>
            <w:r w:rsidRPr="007702E6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073C8" w:rsidRPr="007702E6" w:rsidRDefault="000073C8" w:rsidP="000073C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702E6">
              <w:rPr>
                <w:rFonts w:ascii="Times New Roman" w:hAnsi="Times New Roman" w:cs="Times New Roman"/>
              </w:rPr>
              <w:t xml:space="preserve">Мероприятие (результат) </w:t>
            </w:r>
            <w:r w:rsidRPr="007702E6">
              <w:rPr>
                <w:rFonts w:ascii="Times New Roman" w:eastAsia="Calibri" w:hAnsi="Times New Roman" w:cs="Times New Roman"/>
                <w:lang w:eastAsia="en-US"/>
              </w:rPr>
              <w:t>«Привлечение народных дружинников к охране общественного порядка на массовых районных мероприятиях»</w:t>
            </w:r>
          </w:p>
          <w:p w:rsidR="000073C8" w:rsidRPr="007702E6" w:rsidRDefault="000073C8" w:rsidP="000073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Да=1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Нет=0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х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702E6">
              <w:rPr>
                <w:rFonts w:ascii="Times New Roman" w:hAnsi="Times New Roman" w:cs="Times New Roman"/>
              </w:rPr>
              <w:t>Палухина</w:t>
            </w:r>
            <w:proofErr w:type="spellEnd"/>
            <w:r w:rsidRPr="007702E6">
              <w:rPr>
                <w:rFonts w:ascii="Times New Roman" w:hAnsi="Times New Roman" w:cs="Times New Roman"/>
              </w:rPr>
              <w:t xml:space="preserve"> Елена Анатольевна, </w:t>
            </w:r>
            <w:r>
              <w:rPr>
                <w:rFonts w:ascii="Times New Roman" w:hAnsi="Times New Roman" w:cs="Times New Roman"/>
              </w:rPr>
              <w:t>заместитель главы администрации-</w:t>
            </w:r>
            <w:r w:rsidRPr="007702E6">
              <w:rPr>
                <w:rFonts w:ascii="Times New Roman" w:hAnsi="Times New Roman" w:cs="Times New Roman"/>
              </w:rPr>
              <w:t>руководитель аппарата администрации - начальник отдела организационно-правовой и кадровой работы</w:t>
            </w:r>
          </w:p>
        </w:tc>
      </w:tr>
      <w:tr w:rsidR="000073C8" w:rsidRPr="007702E6" w:rsidTr="000073C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1.1.1</w:t>
            </w:r>
            <w:r w:rsidRPr="007702E6">
              <w:rPr>
                <w:rFonts w:ascii="Times New Roman" w:hAnsi="Times New Roman" w:cs="Times New Roman"/>
                <w:lang w:val="en-US"/>
              </w:rPr>
              <w:t>.</w:t>
            </w:r>
            <w:r w:rsidRPr="007702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073C8" w:rsidRPr="007702E6" w:rsidRDefault="000073C8" w:rsidP="000073C8">
            <w:pPr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Контрольная точка «Утвержден план работы ДНД на квартал»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09.01.202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30.03.202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30.06.202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30.09.202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702E6">
              <w:rPr>
                <w:rFonts w:ascii="Times New Roman" w:hAnsi="Times New Roman" w:cs="Times New Roman"/>
              </w:rPr>
              <w:t>Палухина</w:t>
            </w:r>
            <w:proofErr w:type="spellEnd"/>
            <w:r w:rsidRPr="007702E6">
              <w:rPr>
                <w:rFonts w:ascii="Times New Roman" w:hAnsi="Times New Roman" w:cs="Times New Roman"/>
              </w:rPr>
              <w:t xml:space="preserve"> Елена Анатольевна, </w:t>
            </w:r>
            <w:r>
              <w:rPr>
                <w:rFonts w:ascii="Times New Roman" w:hAnsi="Times New Roman" w:cs="Times New Roman"/>
              </w:rPr>
              <w:t>заместитель главы администрации-</w:t>
            </w:r>
            <w:r w:rsidRPr="007702E6">
              <w:rPr>
                <w:rFonts w:ascii="Times New Roman" w:hAnsi="Times New Roman" w:cs="Times New Roman"/>
              </w:rPr>
              <w:t>руководитель аппарата администрации - начальник отдела организационно-правовой и кадровой работы</w:t>
            </w:r>
          </w:p>
        </w:tc>
      </w:tr>
      <w:tr w:rsidR="000073C8" w:rsidRPr="007702E6" w:rsidTr="000073C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1.1.1.2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 xml:space="preserve">Контрольная точка «Проведен мониторинг работы ДНД»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30.03.202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lastRenderedPageBreak/>
              <w:t>30.06.202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30.09.202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30.12.202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702E6">
              <w:rPr>
                <w:rFonts w:ascii="Times New Roman" w:hAnsi="Times New Roman" w:cs="Times New Roman"/>
              </w:rPr>
              <w:lastRenderedPageBreak/>
              <w:t>Палухина</w:t>
            </w:r>
            <w:proofErr w:type="spellEnd"/>
            <w:r w:rsidRPr="007702E6">
              <w:rPr>
                <w:rFonts w:ascii="Times New Roman" w:hAnsi="Times New Roman" w:cs="Times New Roman"/>
              </w:rPr>
              <w:t xml:space="preserve"> Елена Анатольевна, </w:t>
            </w:r>
            <w:r>
              <w:rPr>
                <w:rFonts w:ascii="Times New Roman" w:hAnsi="Times New Roman" w:cs="Times New Roman"/>
              </w:rPr>
              <w:t xml:space="preserve">заместитель главы </w:t>
            </w:r>
            <w:r>
              <w:rPr>
                <w:rFonts w:ascii="Times New Roman" w:hAnsi="Times New Roman" w:cs="Times New Roman"/>
              </w:rPr>
              <w:lastRenderedPageBreak/>
              <w:t>администрации-</w:t>
            </w:r>
            <w:r w:rsidRPr="007702E6">
              <w:rPr>
                <w:rFonts w:ascii="Times New Roman" w:hAnsi="Times New Roman" w:cs="Times New Roman"/>
              </w:rPr>
              <w:t xml:space="preserve">руководитель аппарата администрации - начальник отдела организационно-правовой и кадровой работы </w:t>
            </w:r>
          </w:p>
        </w:tc>
      </w:tr>
      <w:tr w:rsidR="000073C8" w:rsidRPr="007702E6" w:rsidTr="000073C8"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lastRenderedPageBreak/>
              <w:t>1.1.2</w:t>
            </w:r>
            <w:r w:rsidRPr="007702E6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073C8" w:rsidRPr="007702E6" w:rsidRDefault="000073C8" w:rsidP="000073C8">
            <w:pPr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Мероприятие (результат) «Организованы спортивно-массовые  и экскурсионные мероприятия  для детей образовательных организаций»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28.02.202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702E6">
              <w:rPr>
                <w:rFonts w:ascii="Times New Roman" w:hAnsi="Times New Roman" w:cs="Times New Roman"/>
              </w:rPr>
              <w:t>Гревцова</w:t>
            </w:r>
            <w:proofErr w:type="spellEnd"/>
            <w:r w:rsidRPr="007702E6">
              <w:rPr>
                <w:rFonts w:ascii="Times New Roman" w:hAnsi="Times New Roman" w:cs="Times New Roman"/>
              </w:rPr>
              <w:t xml:space="preserve"> Наталья </w:t>
            </w:r>
            <w:proofErr w:type="spellStart"/>
            <w:proofErr w:type="gramStart"/>
            <w:r w:rsidRPr="007702E6">
              <w:rPr>
                <w:rFonts w:ascii="Times New Roman" w:hAnsi="Times New Roman" w:cs="Times New Roman"/>
              </w:rPr>
              <w:t>Владимировн,а</w:t>
            </w:r>
            <w:proofErr w:type="spellEnd"/>
            <w:proofErr w:type="gramEnd"/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начальник отдела образования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Максимов Валерий Евгеньевич,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 xml:space="preserve">начальник отдела по физической культуре, спорту и молодежной политике </w:t>
            </w:r>
          </w:p>
        </w:tc>
      </w:tr>
      <w:tr w:rsidR="000073C8" w:rsidRPr="007702E6" w:rsidTr="000073C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1.1.2</w:t>
            </w:r>
            <w:r w:rsidRPr="007702E6">
              <w:rPr>
                <w:rFonts w:ascii="Times New Roman" w:hAnsi="Times New Roman" w:cs="Times New Roman"/>
                <w:lang w:val="en-US"/>
              </w:rPr>
              <w:t>.</w:t>
            </w:r>
            <w:r w:rsidRPr="007702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073C8" w:rsidRPr="007702E6" w:rsidRDefault="000073C8" w:rsidP="000073C8">
            <w:pPr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Контрольная точка «Проведены районные соревнования  по закрытию месячника оборонно-массовой и спортивной работы»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702E6">
              <w:rPr>
                <w:rFonts w:ascii="Times New Roman" w:hAnsi="Times New Roman" w:cs="Times New Roman"/>
              </w:rPr>
              <w:t>Гревцова</w:t>
            </w:r>
            <w:proofErr w:type="spellEnd"/>
            <w:r w:rsidRPr="007702E6">
              <w:rPr>
                <w:rFonts w:ascii="Times New Roman" w:hAnsi="Times New Roman" w:cs="Times New Roman"/>
              </w:rPr>
              <w:t xml:space="preserve"> Наталья Владимировна,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начальник отдела образования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Максимов Валерий Евгеньевич,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начальник отдела по физической культуре, спорту и молодежной политике</w:t>
            </w:r>
          </w:p>
        </w:tc>
      </w:tr>
      <w:tr w:rsidR="000073C8" w:rsidRPr="007702E6" w:rsidTr="000073C8"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1.1.3</w:t>
            </w:r>
            <w:r w:rsidRPr="007702E6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073C8" w:rsidRPr="007702E6" w:rsidRDefault="000073C8" w:rsidP="000073C8">
            <w:pPr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Мероприятие (результат) «Приобретены системы видеонаблюдения»</w:t>
            </w:r>
          </w:p>
          <w:p w:rsidR="000073C8" w:rsidRPr="007702E6" w:rsidRDefault="000073C8" w:rsidP="000073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х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, заместитель главы района по оперативным вопросам</w:t>
            </w:r>
          </w:p>
        </w:tc>
      </w:tr>
      <w:tr w:rsidR="000073C8" w:rsidRPr="007702E6" w:rsidTr="000073C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1.1.3.1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073C8" w:rsidRPr="007702E6" w:rsidRDefault="000073C8" w:rsidP="000073C8">
            <w:pPr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Контрольная точка «Закупка включена в план-график»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AE203B">
              <w:rPr>
                <w:rFonts w:ascii="Times New Roman" w:hAnsi="Times New Roman" w:cs="Times New Roman"/>
              </w:rPr>
              <w:t xml:space="preserve">Михайловских </w:t>
            </w:r>
            <w:r>
              <w:rPr>
                <w:rFonts w:ascii="Times New Roman" w:hAnsi="Times New Roman" w:cs="Times New Roman"/>
              </w:rPr>
              <w:t>О</w:t>
            </w:r>
            <w:r w:rsidRPr="00AE203B">
              <w:rPr>
                <w:rFonts w:ascii="Times New Roman" w:hAnsi="Times New Roman" w:cs="Times New Roman"/>
              </w:rPr>
              <w:t>лег Викторович</w:t>
            </w:r>
            <w:r>
              <w:rPr>
                <w:rFonts w:ascii="Times New Roman" w:hAnsi="Times New Roman" w:cs="Times New Roman"/>
              </w:rPr>
              <w:t>,</w:t>
            </w:r>
            <w:r w:rsidRPr="007702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и.о.</w:t>
            </w:r>
            <w:r w:rsidRPr="007702E6">
              <w:rPr>
                <w:rFonts w:ascii="Times New Roman" w:hAnsi="Times New Roman" w:cs="Times New Roman"/>
              </w:rPr>
              <w:t>заместител</w:t>
            </w:r>
            <w:r>
              <w:rPr>
                <w:rFonts w:ascii="Times New Roman" w:hAnsi="Times New Roman" w:cs="Times New Roman"/>
              </w:rPr>
              <w:t>я</w:t>
            </w:r>
            <w:proofErr w:type="spellEnd"/>
            <w:r w:rsidRPr="007702E6">
              <w:rPr>
                <w:rFonts w:ascii="Times New Roman" w:hAnsi="Times New Roman" w:cs="Times New Roman"/>
              </w:rPr>
              <w:t xml:space="preserve"> главы </w:t>
            </w:r>
            <w:r>
              <w:rPr>
                <w:rFonts w:ascii="Times New Roman" w:hAnsi="Times New Roman" w:cs="Times New Roman"/>
              </w:rPr>
              <w:t xml:space="preserve">администрации </w:t>
            </w:r>
            <w:r w:rsidRPr="007702E6">
              <w:rPr>
                <w:rFonts w:ascii="Times New Roman" w:hAnsi="Times New Roman" w:cs="Times New Roman"/>
              </w:rPr>
              <w:t>района по оперативным вопросам</w:t>
            </w:r>
          </w:p>
        </w:tc>
      </w:tr>
      <w:tr w:rsidR="000073C8" w:rsidRPr="007702E6" w:rsidTr="000073C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1.1.3.2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073C8" w:rsidRPr="007702E6" w:rsidRDefault="000073C8" w:rsidP="000073C8">
            <w:pPr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Контрольная точка «Заключен муниципальный контракт на приобретение товаров, работ, услуг»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AE203B">
              <w:rPr>
                <w:rFonts w:ascii="Times New Roman" w:hAnsi="Times New Roman" w:cs="Times New Roman"/>
              </w:rPr>
              <w:t xml:space="preserve">Михайловских </w:t>
            </w:r>
            <w:r>
              <w:rPr>
                <w:rFonts w:ascii="Times New Roman" w:hAnsi="Times New Roman" w:cs="Times New Roman"/>
              </w:rPr>
              <w:t>О</w:t>
            </w:r>
            <w:r w:rsidRPr="00AE203B">
              <w:rPr>
                <w:rFonts w:ascii="Times New Roman" w:hAnsi="Times New Roman" w:cs="Times New Roman"/>
              </w:rPr>
              <w:t>лег Викторович</w:t>
            </w:r>
            <w:r>
              <w:rPr>
                <w:rFonts w:ascii="Times New Roman" w:hAnsi="Times New Roman" w:cs="Times New Roman"/>
              </w:rPr>
              <w:t>,</w:t>
            </w:r>
            <w:r w:rsidRPr="007702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и.о.</w:t>
            </w:r>
            <w:r w:rsidRPr="007702E6">
              <w:rPr>
                <w:rFonts w:ascii="Times New Roman" w:hAnsi="Times New Roman" w:cs="Times New Roman"/>
              </w:rPr>
              <w:t>заместител</w:t>
            </w:r>
            <w:r>
              <w:rPr>
                <w:rFonts w:ascii="Times New Roman" w:hAnsi="Times New Roman" w:cs="Times New Roman"/>
              </w:rPr>
              <w:t>я</w:t>
            </w:r>
            <w:proofErr w:type="spellEnd"/>
            <w:r w:rsidRPr="007702E6">
              <w:rPr>
                <w:rFonts w:ascii="Times New Roman" w:hAnsi="Times New Roman" w:cs="Times New Roman"/>
              </w:rPr>
              <w:t xml:space="preserve"> главы</w:t>
            </w:r>
            <w:r>
              <w:rPr>
                <w:rFonts w:ascii="Times New Roman" w:hAnsi="Times New Roman" w:cs="Times New Roman"/>
              </w:rPr>
              <w:t xml:space="preserve"> администрации </w:t>
            </w:r>
            <w:r w:rsidRPr="007702E6">
              <w:rPr>
                <w:rFonts w:ascii="Times New Roman" w:hAnsi="Times New Roman" w:cs="Times New Roman"/>
              </w:rPr>
              <w:t xml:space="preserve"> района по </w:t>
            </w:r>
            <w:r w:rsidRPr="007702E6">
              <w:rPr>
                <w:rFonts w:ascii="Times New Roman" w:hAnsi="Times New Roman" w:cs="Times New Roman"/>
              </w:rPr>
              <w:lastRenderedPageBreak/>
              <w:t>оперативным вопросам</w:t>
            </w:r>
          </w:p>
        </w:tc>
      </w:tr>
      <w:tr w:rsidR="000073C8" w:rsidRPr="007702E6" w:rsidTr="000073C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lastRenderedPageBreak/>
              <w:t>1.1.3</w:t>
            </w:r>
            <w:r w:rsidRPr="007702E6">
              <w:rPr>
                <w:rFonts w:ascii="Times New Roman" w:hAnsi="Times New Roman" w:cs="Times New Roman"/>
                <w:lang w:val="en-US"/>
              </w:rPr>
              <w:t>.</w:t>
            </w:r>
            <w:r w:rsidRPr="007702E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073C8" w:rsidRPr="007702E6" w:rsidRDefault="000073C8" w:rsidP="000073C8">
            <w:pPr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Контрольная точка «Произведена приемка поставленных товаров, выполненных работ, оказанных услуг»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AE203B">
              <w:rPr>
                <w:rFonts w:ascii="Times New Roman" w:hAnsi="Times New Roman" w:cs="Times New Roman"/>
              </w:rPr>
              <w:t xml:space="preserve">Михайловских </w:t>
            </w:r>
            <w:r>
              <w:rPr>
                <w:rFonts w:ascii="Times New Roman" w:hAnsi="Times New Roman" w:cs="Times New Roman"/>
              </w:rPr>
              <w:t>О</w:t>
            </w:r>
            <w:r w:rsidRPr="00AE203B">
              <w:rPr>
                <w:rFonts w:ascii="Times New Roman" w:hAnsi="Times New Roman" w:cs="Times New Roman"/>
              </w:rPr>
              <w:t>лег Викторович</w:t>
            </w:r>
            <w:r>
              <w:rPr>
                <w:rFonts w:ascii="Times New Roman" w:hAnsi="Times New Roman" w:cs="Times New Roman"/>
              </w:rPr>
              <w:t>,</w:t>
            </w:r>
            <w:r w:rsidRPr="007702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и.о.</w:t>
            </w:r>
            <w:r w:rsidRPr="007702E6">
              <w:rPr>
                <w:rFonts w:ascii="Times New Roman" w:hAnsi="Times New Roman" w:cs="Times New Roman"/>
              </w:rPr>
              <w:t>заместител</w:t>
            </w:r>
            <w:r>
              <w:rPr>
                <w:rFonts w:ascii="Times New Roman" w:hAnsi="Times New Roman" w:cs="Times New Roman"/>
              </w:rPr>
              <w:t>я</w:t>
            </w:r>
            <w:proofErr w:type="spellEnd"/>
            <w:r w:rsidRPr="007702E6">
              <w:rPr>
                <w:rFonts w:ascii="Times New Roman" w:hAnsi="Times New Roman" w:cs="Times New Roman"/>
              </w:rPr>
              <w:t xml:space="preserve"> главы </w:t>
            </w:r>
            <w:r>
              <w:rPr>
                <w:rFonts w:ascii="Times New Roman" w:hAnsi="Times New Roman" w:cs="Times New Roman"/>
              </w:rPr>
              <w:t xml:space="preserve">администрации </w:t>
            </w:r>
            <w:r w:rsidRPr="007702E6">
              <w:rPr>
                <w:rFonts w:ascii="Times New Roman" w:hAnsi="Times New Roman" w:cs="Times New Roman"/>
              </w:rPr>
              <w:t>района по оперативным вопросам</w:t>
            </w:r>
          </w:p>
        </w:tc>
      </w:tr>
      <w:tr w:rsidR="000073C8" w:rsidRPr="007702E6" w:rsidTr="000073C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1.1.3.4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073C8" w:rsidRPr="007702E6" w:rsidRDefault="000073C8" w:rsidP="000073C8">
            <w:pPr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Контрольная точка «Произведена оплата товаров, выполненных работ, оказанных услуг по муниципальному контракту»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702E6">
              <w:rPr>
                <w:rFonts w:ascii="Times New Roman" w:hAnsi="Times New Roman" w:cs="Times New Roman"/>
              </w:rPr>
              <w:t>Михалькова</w:t>
            </w:r>
            <w:proofErr w:type="spellEnd"/>
            <w:r w:rsidRPr="007702E6">
              <w:rPr>
                <w:rFonts w:ascii="Times New Roman" w:hAnsi="Times New Roman" w:cs="Times New Roman"/>
              </w:rPr>
              <w:t xml:space="preserve"> Ольга Александровна, директор МКУ «ЦБУ» </w:t>
            </w:r>
            <w:proofErr w:type="spellStart"/>
            <w:r w:rsidRPr="007702E6">
              <w:rPr>
                <w:rFonts w:ascii="Times New Roman" w:hAnsi="Times New Roman" w:cs="Times New Roman"/>
              </w:rPr>
              <w:t>Грачевского</w:t>
            </w:r>
            <w:proofErr w:type="spellEnd"/>
            <w:r w:rsidRPr="007702E6">
              <w:rPr>
                <w:rFonts w:ascii="Times New Roman" w:hAnsi="Times New Roman" w:cs="Times New Roman"/>
              </w:rPr>
              <w:t xml:space="preserve"> района</w:t>
            </w:r>
          </w:p>
        </w:tc>
      </w:tr>
      <w:tr w:rsidR="000073C8" w:rsidRPr="007702E6" w:rsidTr="000073C8">
        <w:trPr>
          <w:trHeight w:val="116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1.1.4.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073C8" w:rsidRPr="007702E6" w:rsidRDefault="000073C8" w:rsidP="000073C8">
            <w:pPr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Мероприятие (результат) «Проведены мероприятия по предупреждению правонарушений среди несовершеннолетних»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Бахметьева Светлана Владимировна,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заместитель главы администрации по социальным вопросам;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702E6">
              <w:rPr>
                <w:rFonts w:ascii="Times New Roman" w:hAnsi="Times New Roman" w:cs="Times New Roman"/>
              </w:rPr>
              <w:t>Гревцова</w:t>
            </w:r>
            <w:proofErr w:type="spellEnd"/>
            <w:r w:rsidRPr="007702E6">
              <w:rPr>
                <w:rFonts w:ascii="Times New Roman" w:hAnsi="Times New Roman" w:cs="Times New Roman"/>
              </w:rPr>
              <w:t xml:space="preserve"> Наталья Владимировна,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начальник отдела образования</w:t>
            </w:r>
          </w:p>
        </w:tc>
      </w:tr>
      <w:tr w:rsidR="000073C8" w:rsidRPr="007702E6" w:rsidTr="000073C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1.1.4</w:t>
            </w:r>
            <w:r w:rsidRPr="007702E6">
              <w:rPr>
                <w:rFonts w:ascii="Times New Roman" w:hAnsi="Times New Roman" w:cs="Times New Roman"/>
                <w:lang w:val="en-US"/>
              </w:rPr>
              <w:t>.</w:t>
            </w:r>
            <w:r w:rsidRPr="007702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073C8" w:rsidRPr="007702E6" w:rsidRDefault="000073C8" w:rsidP="000073C8">
            <w:pPr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Контрольная точка «Проведены классные часы в образовательных организациях на тему недопущения правонарушений несовершеннолетними детьми»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Бахметьева Светлана Владимировна,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заместитель главы администрации по социальным вопросам;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702E6">
              <w:rPr>
                <w:rFonts w:ascii="Times New Roman" w:hAnsi="Times New Roman" w:cs="Times New Roman"/>
              </w:rPr>
              <w:t>Гревцова</w:t>
            </w:r>
            <w:proofErr w:type="spellEnd"/>
            <w:r w:rsidRPr="007702E6">
              <w:rPr>
                <w:rFonts w:ascii="Times New Roman" w:hAnsi="Times New Roman" w:cs="Times New Roman"/>
              </w:rPr>
              <w:t xml:space="preserve"> Наталья Владимировна,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начальник отдела образования</w:t>
            </w:r>
          </w:p>
        </w:tc>
      </w:tr>
      <w:tr w:rsidR="000073C8" w:rsidRPr="007702E6" w:rsidTr="000073C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1.1.4.2.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Контрольная точка «Подготовлена отчетная информация о проведенных классных часах в образовательных учреждениях»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Бахметьева Светлана Владимировна,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заместитель главы администрации по социальным вопросам;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702E6">
              <w:rPr>
                <w:rFonts w:ascii="Times New Roman" w:hAnsi="Times New Roman" w:cs="Times New Roman"/>
              </w:rPr>
              <w:t>Гревцова</w:t>
            </w:r>
            <w:proofErr w:type="spellEnd"/>
            <w:r w:rsidRPr="007702E6">
              <w:rPr>
                <w:rFonts w:ascii="Times New Roman" w:hAnsi="Times New Roman" w:cs="Times New Roman"/>
              </w:rPr>
              <w:t xml:space="preserve"> Наталья Владимировна,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 xml:space="preserve">начальник отдела </w:t>
            </w:r>
            <w:r w:rsidRPr="007702E6">
              <w:rPr>
                <w:rFonts w:ascii="Times New Roman" w:hAnsi="Times New Roman" w:cs="Times New Roman"/>
              </w:rPr>
              <w:lastRenderedPageBreak/>
              <w:t>образования</w:t>
            </w:r>
          </w:p>
        </w:tc>
      </w:tr>
      <w:tr w:rsidR="000073C8" w:rsidRPr="007702E6" w:rsidTr="000073C8"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lastRenderedPageBreak/>
              <w:t>1.1.5</w:t>
            </w:r>
            <w:r w:rsidRPr="007702E6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073C8" w:rsidRPr="007702E6" w:rsidRDefault="000073C8" w:rsidP="000073C8">
            <w:pPr>
              <w:contextualSpacing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Мероприятие (результат)</w:t>
            </w:r>
            <w:r w:rsidRPr="007702E6">
              <w:rPr>
                <w:rFonts w:ascii="Times New Roman" w:hAnsi="Times New Roman" w:cs="Times New Roman"/>
                <w:lang w:eastAsia="en-US"/>
              </w:rPr>
              <w:t xml:space="preserve"> «Оказаны консультационные услуги лицам, освободившимся из мест лишения свободы от фактически обратившихся лиц данной категории»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702E6">
              <w:rPr>
                <w:rFonts w:ascii="Times New Roman" w:hAnsi="Times New Roman" w:cs="Times New Roman"/>
              </w:rPr>
              <w:t>Палухина</w:t>
            </w:r>
            <w:proofErr w:type="spellEnd"/>
            <w:r w:rsidRPr="007702E6">
              <w:rPr>
                <w:rFonts w:ascii="Times New Roman" w:hAnsi="Times New Roman" w:cs="Times New Roman"/>
              </w:rPr>
              <w:t xml:space="preserve"> Елена Анатольевна, </w:t>
            </w:r>
            <w:r>
              <w:rPr>
                <w:rFonts w:ascii="Times New Roman" w:hAnsi="Times New Roman" w:cs="Times New Roman"/>
              </w:rPr>
              <w:t>заместитель главы администрации-</w:t>
            </w:r>
            <w:r w:rsidRPr="007702E6">
              <w:rPr>
                <w:rFonts w:ascii="Times New Roman" w:hAnsi="Times New Roman" w:cs="Times New Roman"/>
              </w:rPr>
              <w:t>руководитель аппарата администрации - начальник отдела организационно-правовой и кадровой работы</w:t>
            </w:r>
          </w:p>
        </w:tc>
      </w:tr>
      <w:tr w:rsidR="000073C8" w:rsidRPr="007702E6" w:rsidTr="000073C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1.1.5</w:t>
            </w:r>
            <w:r w:rsidRPr="007702E6">
              <w:rPr>
                <w:rFonts w:ascii="Times New Roman" w:hAnsi="Times New Roman" w:cs="Times New Roman"/>
                <w:lang w:val="en-US"/>
              </w:rPr>
              <w:t>.</w:t>
            </w:r>
            <w:r w:rsidRPr="007702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073C8" w:rsidRPr="007702E6" w:rsidRDefault="000073C8" w:rsidP="000073C8">
            <w:pPr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Контрольная точка «Оказанные консультационные услуги лицам, освободившимся из мест лишения свободы зафиксированы в журнале»</w:t>
            </w:r>
          </w:p>
          <w:p w:rsidR="000073C8" w:rsidRPr="007702E6" w:rsidRDefault="000073C8" w:rsidP="000073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702E6">
              <w:rPr>
                <w:rFonts w:ascii="Times New Roman" w:hAnsi="Times New Roman" w:cs="Times New Roman"/>
              </w:rPr>
              <w:t>Палухина</w:t>
            </w:r>
            <w:proofErr w:type="spellEnd"/>
            <w:r w:rsidRPr="007702E6">
              <w:rPr>
                <w:rFonts w:ascii="Times New Roman" w:hAnsi="Times New Roman" w:cs="Times New Roman"/>
              </w:rPr>
              <w:t xml:space="preserve"> Елена Анатольевна, </w:t>
            </w:r>
            <w:r>
              <w:rPr>
                <w:rFonts w:ascii="Times New Roman" w:hAnsi="Times New Roman" w:cs="Times New Roman"/>
              </w:rPr>
              <w:t>заместитель главы администрации-</w:t>
            </w:r>
            <w:r w:rsidRPr="007702E6">
              <w:rPr>
                <w:rFonts w:ascii="Times New Roman" w:hAnsi="Times New Roman" w:cs="Times New Roman"/>
              </w:rPr>
              <w:t>руководитель аппарата администрации - начальник отдела организационно-правовой и кадровой работы</w:t>
            </w:r>
          </w:p>
        </w:tc>
      </w:tr>
      <w:tr w:rsidR="000073C8" w:rsidRPr="007702E6" w:rsidTr="000073C8"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073C8" w:rsidRPr="007702E6" w:rsidRDefault="000073C8" w:rsidP="000073C8">
            <w:pPr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073C8" w:rsidRPr="007702E6" w:rsidRDefault="000073C8" w:rsidP="000073C8">
            <w:pPr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 xml:space="preserve">Комплекс процессных мероприятий 2 «Гармонизация межнациональных и межрелигиозных отношений, укрепление толерантности на территории муниципального образования </w:t>
            </w:r>
            <w:proofErr w:type="spellStart"/>
            <w:r w:rsidRPr="007702E6">
              <w:rPr>
                <w:rFonts w:ascii="Times New Roman" w:hAnsi="Times New Roman" w:cs="Times New Roman"/>
              </w:rPr>
              <w:t>Грачевский</w:t>
            </w:r>
            <w:proofErr w:type="spellEnd"/>
            <w:r w:rsidRPr="007702E6">
              <w:rPr>
                <w:rFonts w:ascii="Times New Roman" w:hAnsi="Times New Roman" w:cs="Times New Roman"/>
              </w:rPr>
              <w:t xml:space="preserve">  район»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х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Бахметьева Светлана Владимировна,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заместитель главы администрации по социальным вопросам</w:t>
            </w:r>
          </w:p>
        </w:tc>
      </w:tr>
      <w:tr w:rsidR="000073C8" w:rsidRPr="007702E6" w:rsidTr="000073C8"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 xml:space="preserve">Задача 1. </w:t>
            </w:r>
            <w:r w:rsidRPr="007702E6">
              <w:rPr>
                <w:rFonts w:ascii="Times New Roman" w:hAnsi="Times New Roman" w:cs="Times New Roman"/>
                <w:lang w:bidi="ru-RU"/>
              </w:rPr>
              <w:t xml:space="preserve">Укрепление межэтнического сотрудничества, мира и согласия, обеспечение толерантности в межнациональных отношениях, развитие  национальных культур народов, профилактика межэтнических конфликтов на территории муниципального образования </w:t>
            </w:r>
            <w:proofErr w:type="spellStart"/>
            <w:r w:rsidRPr="007702E6">
              <w:rPr>
                <w:rFonts w:ascii="Times New Roman" w:hAnsi="Times New Roman" w:cs="Times New Roman"/>
                <w:lang w:bidi="ru-RU"/>
              </w:rPr>
              <w:t>Грачевский</w:t>
            </w:r>
            <w:proofErr w:type="spellEnd"/>
            <w:r w:rsidRPr="007702E6">
              <w:rPr>
                <w:rFonts w:ascii="Times New Roman" w:hAnsi="Times New Roman" w:cs="Times New Roman"/>
                <w:lang w:bidi="ru-RU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х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х</w:t>
            </w:r>
          </w:p>
        </w:tc>
      </w:tr>
      <w:tr w:rsidR="000073C8" w:rsidRPr="007702E6" w:rsidTr="000073C8"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2.1.1</w:t>
            </w:r>
            <w:r w:rsidRPr="007702E6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073C8" w:rsidRPr="007702E6" w:rsidRDefault="000073C8" w:rsidP="000073C8">
            <w:pPr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 xml:space="preserve">Мероприятие (результат) </w:t>
            </w:r>
            <w:r w:rsidRPr="007702E6">
              <w:rPr>
                <w:rFonts w:ascii="Times New Roman" w:hAnsi="Times New Roman" w:cs="Times New Roman"/>
                <w:bCs/>
              </w:rPr>
              <w:t xml:space="preserve">«Проведены молодежные и </w:t>
            </w:r>
            <w:proofErr w:type="gramStart"/>
            <w:r w:rsidRPr="007702E6">
              <w:rPr>
                <w:rFonts w:ascii="Times New Roman" w:hAnsi="Times New Roman" w:cs="Times New Roman"/>
                <w:bCs/>
              </w:rPr>
              <w:t>иные  фестивали</w:t>
            </w:r>
            <w:proofErr w:type="gramEnd"/>
            <w:r w:rsidRPr="007702E6">
              <w:rPr>
                <w:rFonts w:ascii="Times New Roman" w:hAnsi="Times New Roman" w:cs="Times New Roman"/>
                <w:bCs/>
              </w:rPr>
              <w:t xml:space="preserve">, творческие вечера национальных  культур и иные  социально-культурные, спортивные мероприятия, направленные на сохранение и популяризацию национальных традиций, культур и религиозных  обычаев, укрепление единства и добрососедства народов </w:t>
            </w:r>
            <w:proofErr w:type="spellStart"/>
            <w:r w:rsidRPr="007702E6">
              <w:rPr>
                <w:rFonts w:ascii="Times New Roman" w:hAnsi="Times New Roman" w:cs="Times New Roman"/>
                <w:bCs/>
              </w:rPr>
              <w:t>Грачевского</w:t>
            </w:r>
            <w:proofErr w:type="spellEnd"/>
            <w:r w:rsidRPr="007702E6">
              <w:rPr>
                <w:rFonts w:ascii="Times New Roman" w:hAnsi="Times New Roman" w:cs="Times New Roman"/>
                <w:bCs/>
              </w:rPr>
              <w:t xml:space="preserve"> района»</w:t>
            </w:r>
          </w:p>
          <w:p w:rsidR="000073C8" w:rsidRPr="007702E6" w:rsidRDefault="000073C8" w:rsidP="000073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х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Бахметьева Светлана Владимировна,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заместитель главы администрации по социальным вопросам;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702E6">
              <w:rPr>
                <w:rFonts w:ascii="Times New Roman" w:hAnsi="Times New Roman" w:cs="Times New Roman"/>
              </w:rPr>
              <w:t>Гревцова</w:t>
            </w:r>
            <w:proofErr w:type="spellEnd"/>
            <w:r w:rsidRPr="007702E6">
              <w:rPr>
                <w:rFonts w:ascii="Times New Roman" w:hAnsi="Times New Roman" w:cs="Times New Roman"/>
              </w:rPr>
              <w:t xml:space="preserve"> Наталья Владимировна,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 xml:space="preserve">начальник отдела </w:t>
            </w:r>
            <w:r w:rsidRPr="007702E6">
              <w:rPr>
                <w:rFonts w:ascii="Times New Roman" w:hAnsi="Times New Roman" w:cs="Times New Roman"/>
              </w:rPr>
              <w:lastRenderedPageBreak/>
              <w:t>образования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Спиридонов Сергей Викторович,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начальник управления культуры и архивного дела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Максимов Валерий Евгеньевич,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начальник отдела по физической культуре, спорту и молодежной политике</w:t>
            </w:r>
          </w:p>
        </w:tc>
      </w:tr>
      <w:tr w:rsidR="000073C8" w:rsidRPr="007702E6" w:rsidTr="000073C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lastRenderedPageBreak/>
              <w:t>2.1.1</w:t>
            </w:r>
            <w:r w:rsidRPr="007702E6">
              <w:rPr>
                <w:rFonts w:ascii="Times New Roman" w:hAnsi="Times New Roman" w:cs="Times New Roman"/>
                <w:lang w:val="en-US"/>
              </w:rPr>
              <w:t>.</w:t>
            </w:r>
            <w:r w:rsidRPr="007702E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073C8" w:rsidRPr="007702E6" w:rsidRDefault="000073C8" w:rsidP="000073C8">
            <w:pPr>
              <w:contextualSpacing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eastAsia="Calibri" w:hAnsi="Times New Roman" w:cs="Times New Roman"/>
                <w:lang w:eastAsia="en-US"/>
              </w:rPr>
              <w:t>Контрольная точка «</w:t>
            </w:r>
            <w:proofErr w:type="gramStart"/>
            <w:r w:rsidRPr="007702E6">
              <w:rPr>
                <w:rFonts w:ascii="Times New Roman" w:eastAsia="Calibri" w:hAnsi="Times New Roman" w:cs="Times New Roman"/>
                <w:lang w:eastAsia="en-US"/>
              </w:rPr>
              <w:t>Принято  постановление</w:t>
            </w:r>
            <w:proofErr w:type="gramEnd"/>
            <w:r w:rsidRPr="007702E6">
              <w:rPr>
                <w:rFonts w:ascii="Times New Roman" w:eastAsia="Calibri" w:hAnsi="Times New Roman" w:cs="Times New Roman"/>
                <w:lang w:eastAsia="en-US"/>
              </w:rPr>
              <w:t xml:space="preserve"> «О проведении районного фестиваля  национальных культур «Национальная палитра» </w:t>
            </w:r>
          </w:p>
          <w:p w:rsidR="000073C8" w:rsidRPr="007702E6" w:rsidRDefault="000073C8" w:rsidP="000073C8">
            <w:pPr>
              <w:rPr>
                <w:rFonts w:ascii="Times New Roman" w:hAnsi="Times New Roman" w:cs="Times New Roman"/>
              </w:rPr>
            </w:pPr>
          </w:p>
          <w:p w:rsidR="000073C8" w:rsidRPr="007702E6" w:rsidRDefault="000073C8" w:rsidP="000073C8">
            <w:pPr>
              <w:rPr>
                <w:rFonts w:ascii="Times New Roman" w:hAnsi="Times New Roman" w:cs="Times New Roman"/>
              </w:rPr>
            </w:pPr>
          </w:p>
          <w:p w:rsidR="000073C8" w:rsidRPr="007702E6" w:rsidRDefault="000073C8" w:rsidP="000073C8">
            <w:pPr>
              <w:rPr>
                <w:rFonts w:ascii="Times New Roman" w:hAnsi="Times New Roman" w:cs="Times New Roman"/>
              </w:rPr>
            </w:pPr>
          </w:p>
          <w:p w:rsidR="000073C8" w:rsidRPr="007702E6" w:rsidRDefault="000073C8" w:rsidP="000073C8">
            <w:pPr>
              <w:rPr>
                <w:rFonts w:ascii="Times New Roman" w:hAnsi="Times New Roman" w:cs="Times New Roman"/>
              </w:rPr>
            </w:pPr>
          </w:p>
          <w:p w:rsidR="000073C8" w:rsidRPr="007702E6" w:rsidRDefault="000073C8" w:rsidP="000073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03.11.202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Бахметьева Светлана Владимировна,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заместитель главы администрации по социальным вопросам;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Спиридонов Сергей Викторович,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начальник управления культуры и архивного дела</w:t>
            </w:r>
          </w:p>
        </w:tc>
      </w:tr>
      <w:tr w:rsidR="000073C8" w:rsidRPr="007702E6" w:rsidTr="000073C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2.1.1.2.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7702E6">
              <w:rPr>
                <w:rFonts w:ascii="Times New Roman" w:eastAsia="Calibri" w:hAnsi="Times New Roman" w:cs="Times New Roman"/>
                <w:lang w:eastAsia="en-US"/>
              </w:rPr>
              <w:t>Контрольная точка  «</w:t>
            </w:r>
            <w:r w:rsidRPr="007702E6">
              <w:rPr>
                <w:rFonts w:ascii="Times New Roman" w:eastAsia="Calibri" w:hAnsi="Times New Roman" w:cs="Times New Roman"/>
                <w:bCs/>
                <w:lang w:eastAsia="en-US"/>
              </w:rPr>
              <w:t>Проведен  фестиваль</w:t>
            </w:r>
            <w:r w:rsidRPr="007702E6">
              <w:rPr>
                <w:rFonts w:ascii="Times New Roman" w:eastAsia="Calibri" w:hAnsi="Times New Roman" w:cs="Times New Roman"/>
                <w:lang w:eastAsia="en-US"/>
              </w:rPr>
              <w:t xml:space="preserve"> национальных культур «Национальная палитра» </w:t>
            </w:r>
            <w:r w:rsidRPr="007702E6">
              <w:rPr>
                <w:rFonts w:ascii="Times New Roman" w:eastAsia="Calibri" w:hAnsi="Times New Roman" w:cs="Times New Roman"/>
                <w:bCs/>
                <w:lang w:eastAsia="en-US"/>
              </w:rPr>
              <w:t>и подведены итоги с вручением сертификатов».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03.11.202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Спиридонов Сергей Викторович,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начальник управления культуры и архивного дела</w:t>
            </w:r>
          </w:p>
        </w:tc>
      </w:tr>
      <w:tr w:rsidR="000073C8" w:rsidRPr="007702E6" w:rsidTr="000073C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rPr>
                <w:rFonts w:ascii="Times New Roman" w:hAnsi="Times New Roman" w:cs="Times New Roman"/>
                <w:color w:val="FF0000"/>
              </w:rPr>
            </w:pPr>
            <w:r w:rsidRPr="007702E6">
              <w:rPr>
                <w:rFonts w:ascii="Times New Roman" w:hAnsi="Times New Roman" w:cs="Times New Roman"/>
              </w:rPr>
              <w:t>2.1.1.3</w:t>
            </w:r>
            <w:r w:rsidRPr="007702E6">
              <w:rPr>
                <w:rFonts w:ascii="Times New Roman" w:hAnsi="Times New Roman" w:cs="Times New Roman"/>
                <w:color w:val="FF0000"/>
              </w:rPr>
              <w:t>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Контрольная точка «Проведено мероприятие, посвященное Дню воина-интернационалиста»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15.02.202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Бахметьева Светлана Владимировна,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заместитель главы администрации по социальным вопросам;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702E6">
              <w:rPr>
                <w:rFonts w:ascii="Times New Roman" w:hAnsi="Times New Roman" w:cs="Times New Roman"/>
              </w:rPr>
              <w:t>Гревцова</w:t>
            </w:r>
            <w:proofErr w:type="spellEnd"/>
            <w:r w:rsidRPr="007702E6">
              <w:rPr>
                <w:rFonts w:ascii="Times New Roman" w:hAnsi="Times New Roman" w:cs="Times New Roman"/>
              </w:rPr>
              <w:t xml:space="preserve"> Наталья Владимировна,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начальник отдела образования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Спиридонов Сергей Викторович,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 xml:space="preserve">начальник управления </w:t>
            </w:r>
            <w:r w:rsidRPr="007702E6">
              <w:rPr>
                <w:rFonts w:ascii="Times New Roman" w:hAnsi="Times New Roman" w:cs="Times New Roman"/>
              </w:rPr>
              <w:lastRenderedPageBreak/>
              <w:t>культуры и архивного дела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3C8" w:rsidRPr="007702E6" w:rsidTr="000073C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lastRenderedPageBreak/>
              <w:t>2.1.1.4.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Контрольная точка «Проведен фестиваль женского спорта «Золотая осень»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Бахметьева Светлана Владимировна,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заместитель главы администрации по социальным вопросам;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Максимов Валерий Евгеньевич,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начальник отдела по физической культуре, спорту и молодежной политике</w:t>
            </w:r>
          </w:p>
        </w:tc>
      </w:tr>
      <w:tr w:rsidR="000073C8" w:rsidRPr="007702E6" w:rsidTr="000073C8">
        <w:trPr>
          <w:trHeight w:val="2261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2.1.1.5.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Контрольная точка «В рамках проведения районного праздника «Русская березка» организована демонстрация национальных подворий, в которых представлены национальные костюмы, блюда национальной кухни, песни и танцы, изделия декоративно-прикладного творчества»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Бахметьева Светлана Владимировна,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заместитель главы администрации по социальным вопросам;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702E6">
              <w:rPr>
                <w:rFonts w:ascii="Times New Roman" w:hAnsi="Times New Roman" w:cs="Times New Roman"/>
              </w:rPr>
              <w:t>Гревцова</w:t>
            </w:r>
            <w:proofErr w:type="spellEnd"/>
            <w:r w:rsidRPr="007702E6">
              <w:rPr>
                <w:rFonts w:ascii="Times New Roman" w:hAnsi="Times New Roman" w:cs="Times New Roman"/>
              </w:rPr>
              <w:t xml:space="preserve"> Наталья Владимировна,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начальник отдела образования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Спиридонов Сергей Викторович,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начальник управления культуры и архивного дела</w:t>
            </w:r>
          </w:p>
        </w:tc>
      </w:tr>
      <w:tr w:rsidR="000073C8" w:rsidRPr="007702E6" w:rsidTr="000073C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2.1.1.6.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7702E6">
              <w:rPr>
                <w:rFonts w:ascii="Times New Roman" w:eastAsia="Calibri" w:hAnsi="Times New Roman" w:cs="Times New Roman"/>
                <w:lang w:eastAsia="en-US"/>
              </w:rPr>
              <w:t>Контрольная точка «Проведен цикл народных праздников «Календарь круглый год»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Бахметьева Светлана Владимировна,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заместитель главы администрации по социальным вопросам;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702E6">
              <w:rPr>
                <w:rFonts w:ascii="Times New Roman" w:hAnsi="Times New Roman" w:cs="Times New Roman"/>
              </w:rPr>
              <w:t>Гревцова</w:t>
            </w:r>
            <w:proofErr w:type="spellEnd"/>
            <w:r w:rsidRPr="007702E6">
              <w:rPr>
                <w:rFonts w:ascii="Times New Roman" w:hAnsi="Times New Roman" w:cs="Times New Roman"/>
              </w:rPr>
              <w:t xml:space="preserve"> Наталья Владимировна,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начальник отдела образования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 xml:space="preserve">Спиридонов Сергей </w:t>
            </w:r>
            <w:r w:rsidRPr="007702E6">
              <w:rPr>
                <w:rFonts w:ascii="Times New Roman" w:hAnsi="Times New Roman" w:cs="Times New Roman"/>
              </w:rPr>
              <w:lastRenderedPageBreak/>
              <w:t>Викторович,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начальник управления культуры и архивного дела</w:t>
            </w:r>
          </w:p>
        </w:tc>
      </w:tr>
      <w:tr w:rsidR="000073C8" w:rsidRPr="007702E6" w:rsidTr="000073C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lastRenderedPageBreak/>
              <w:t>2.1.1.7.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Контрольная точка «Проведено мероприятие «Жаворонки»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22.03.202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Бахметьева Светлана Владимировна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заместитель главы администрации по социальным вопросам;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Спиридонов Сергей Викторович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начальник управления культуры и архивного дела</w:t>
            </w:r>
          </w:p>
        </w:tc>
      </w:tr>
      <w:tr w:rsidR="000073C8" w:rsidRPr="007702E6" w:rsidTr="000073C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2.1.1.8.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Контрольная точка «Проведены мероприятия ко Дню флага»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22.08.202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Бахметьева Светлана Владимировна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заместитель главы администрации по социальным вопросам;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Спиридонов Сергей Викторович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начальник управления культуры и архивного дела</w:t>
            </w:r>
          </w:p>
        </w:tc>
      </w:tr>
      <w:tr w:rsidR="000073C8" w:rsidRPr="007702E6" w:rsidTr="000073C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2.1.1.9.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Контрольная точка «Проведена акция «Дерево мира»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Бахметьева Светлана Владимировна,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заместитель главы администрации по социальным вопросам;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702E6">
              <w:rPr>
                <w:rFonts w:ascii="Times New Roman" w:hAnsi="Times New Roman" w:cs="Times New Roman"/>
              </w:rPr>
              <w:t>Гревцова</w:t>
            </w:r>
            <w:proofErr w:type="spellEnd"/>
            <w:r w:rsidRPr="007702E6">
              <w:rPr>
                <w:rFonts w:ascii="Times New Roman" w:hAnsi="Times New Roman" w:cs="Times New Roman"/>
              </w:rPr>
              <w:t xml:space="preserve"> Наталья Владимировна,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начальник отдела образования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Спиридонов Сергей Викторович,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начальник управления культуры и архивного дела</w:t>
            </w:r>
          </w:p>
        </w:tc>
      </w:tr>
      <w:tr w:rsidR="000073C8" w:rsidRPr="007702E6" w:rsidTr="000073C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2</w:t>
            </w:r>
            <w:r w:rsidRPr="007702E6">
              <w:rPr>
                <w:rFonts w:ascii="Times New Roman" w:hAnsi="Times New Roman" w:cs="Times New Roman"/>
              </w:rPr>
              <w:lastRenderedPageBreak/>
              <w:t>.1.1.10.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lastRenderedPageBreak/>
              <w:t xml:space="preserve">Контрольная точка «Проведены мероприятия, </w:t>
            </w:r>
            <w:r w:rsidRPr="007702E6">
              <w:rPr>
                <w:rFonts w:ascii="Times New Roman" w:hAnsi="Times New Roman" w:cs="Times New Roman"/>
              </w:rPr>
              <w:lastRenderedPageBreak/>
              <w:t>посвященные Дню славянской письменности и культуры»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lastRenderedPageBreak/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24.05.</w:t>
            </w:r>
            <w:r w:rsidRPr="007702E6">
              <w:rPr>
                <w:rFonts w:ascii="Times New Roman" w:hAnsi="Times New Roman" w:cs="Times New Roman"/>
              </w:rPr>
              <w:lastRenderedPageBreak/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lastRenderedPageBreak/>
              <w:t xml:space="preserve">Бахметьева Светлана </w:t>
            </w:r>
            <w:r w:rsidRPr="007702E6">
              <w:rPr>
                <w:rFonts w:ascii="Times New Roman" w:hAnsi="Times New Roman" w:cs="Times New Roman"/>
              </w:rPr>
              <w:lastRenderedPageBreak/>
              <w:t>Владимировна,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заместитель главы администрации по социальным вопросам;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702E6">
              <w:rPr>
                <w:rFonts w:ascii="Times New Roman" w:hAnsi="Times New Roman" w:cs="Times New Roman"/>
              </w:rPr>
              <w:t>Гревцова</w:t>
            </w:r>
            <w:proofErr w:type="spellEnd"/>
            <w:r w:rsidRPr="007702E6">
              <w:rPr>
                <w:rFonts w:ascii="Times New Roman" w:hAnsi="Times New Roman" w:cs="Times New Roman"/>
              </w:rPr>
              <w:t xml:space="preserve"> Наталья Владимировна,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начальник отдела образования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Спиридонов Сергей Викторович,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начальник управления культуры и архивного дела</w:t>
            </w:r>
          </w:p>
        </w:tc>
      </w:tr>
      <w:tr w:rsidR="000073C8" w:rsidRPr="007702E6" w:rsidTr="000073C8"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lastRenderedPageBreak/>
              <w:t>2.1.2</w:t>
            </w:r>
            <w:r w:rsidRPr="007702E6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073C8" w:rsidRPr="007702E6" w:rsidRDefault="000073C8" w:rsidP="000073C8">
            <w:pPr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 xml:space="preserve">Мероприятие (результат) </w:t>
            </w:r>
            <w:r w:rsidRPr="007702E6">
              <w:rPr>
                <w:rFonts w:ascii="Times New Roman" w:hAnsi="Times New Roman" w:cs="Times New Roman"/>
                <w:bCs/>
              </w:rPr>
              <w:t>«Проведены мероприятия, направленные на профилактику межнациональных и межрелигиозных конфликтов среди обучающихся школ района»</w:t>
            </w:r>
          </w:p>
          <w:p w:rsidR="000073C8" w:rsidRPr="007702E6" w:rsidRDefault="000073C8" w:rsidP="000073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х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Бахметьева Светлана Владимировна,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заместитель главы администрации по социальным вопросам;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702E6">
              <w:rPr>
                <w:rFonts w:ascii="Times New Roman" w:hAnsi="Times New Roman" w:cs="Times New Roman"/>
              </w:rPr>
              <w:t>Гревцова</w:t>
            </w:r>
            <w:proofErr w:type="spellEnd"/>
            <w:r w:rsidRPr="007702E6">
              <w:rPr>
                <w:rFonts w:ascii="Times New Roman" w:hAnsi="Times New Roman" w:cs="Times New Roman"/>
              </w:rPr>
              <w:t xml:space="preserve"> Наталья Владимировна,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начальник отдела образования</w:t>
            </w:r>
          </w:p>
        </w:tc>
      </w:tr>
      <w:tr w:rsidR="000073C8" w:rsidRPr="007702E6" w:rsidTr="000073C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2.1.2</w:t>
            </w:r>
            <w:r w:rsidRPr="007702E6">
              <w:rPr>
                <w:rFonts w:ascii="Times New Roman" w:hAnsi="Times New Roman" w:cs="Times New Roman"/>
                <w:lang w:val="en-US"/>
              </w:rPr>
              <w:t>.</w:t>
            </w:r>
            <w:r w:rsidRPr="007702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073C8" w:rsidRPr="007702E6" w:rsidRDefault="000073C8" w:rsidP="000073C8">
            <w:pPr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Контрольная точка «</w:t>
            </w:r>
            <w:r w:rsidRPr="007702E6">
              <w:rPr>
                <w:rFonts w:ascii="Times New Roman" w:hAnsi="Times New Roman" w:cs="Times New Roman"/>
                <w:color w:val="000000"/>
                <w:spacing w:val="2"/>
              </w:rPr>
              <w:t>Проведены конференции, «круглые  столы», семинары, встречи с представителями общественных национальных  организаций,</w:t>
            </w:r>
            <w:r w:rsidRPr="007702E6">
              <w:rPr>
                <w:rFonts w:ascii="Times New Roman" w:hAnsi="Times New Roman" w:cs="Times New Roman"/>
                <w:bCs/>
                <w:color w:val="000000"/>
              </w:rPr>
              <w:t xml:space="preserve"> совещания  с участием   правоохранительных и других  государственных  органов по  вопросам предупреждения  межнациональных  конфликтов, на  национальной  и религиозной почве  с приглашением  членов  Молодежной палаты  </w:t>
            </w:r>
            <w:proofErr w:type="spellStart"/>
            <w:r w:rsidRPr="007702E6">
              <w:rPr>
                <w:rFonts w:ascii="Times New Roman" w:hAnsi="Times New Roman" w:cs="Times New Roman"/>
                <w:bCs/>
                <w:color w:val="000000"/>
              </w:rPr>
              <w:t>Грачевского</w:t>
            </w:r>
            <w:proofErr w:type="spellEnd"/>
            <w:r w:rsidRPr="007702E6">
              <w:rPr>
                <w:rFonts w:ascii="Times New Roman" w:hAnsi="Times New Roman" w:cs="Times New Roman"/>
                <w:bCs/>
                <w:color w:val="000000"/>
              </w:rPr>
              <w:t xml:space="preserve"> района, </w:t>
            </w:r>
            <w:r w:rsidRPr="007702E6">
              <w:rPr>
                <w:rFonts w:ascii="Times New Roman" w:hAnsi="Times New Roman" w:cs="Times New Roman"/>
                <w:color w:val="000000"/>
                <w:spacing w:val="2"/>
              </w:rPr>
              <w:t xml:space="preserve">  тематические  вечера,   классные часы в школах района по вопросам гармонизации  межнациональных, межконфессиональных и межкультурных отношений на тему: «Вместе мы сила», «Знаем ли мы культуру других народов и национальностей?» и другие»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Бахметьева Светлана Владимировна,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заместитель главы администрации по социальным вопросам;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702E6">
              <w:rPr>
                <w:rFonts w:ascii="Times New Roman" w:hAnsi="Times New Roman" w:cs="Times New Roman"/>
              </w:rPr>
              <w:t>Гревцова</w:t>
            </w:r>
            <w:proofErr w:type="spellEnd"/>
            <w:r w:rsidRPr="007702E6">
              <w:rPr>
                <w:rFonts w:ascii="Times New Roman" w:hAnsi="Times New Roman" w:cs="Times New Roman"/>
              </w:rPr>
              <w:t xml:space="preserve"> Наталья Владимировна,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начальник отдела образования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Спиридонов Сергей Викторович,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начальник управления культуры и архивного дела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 xml:space="preserve">Максимов Валерий </w:t>
            </w:r>
            <w:r w:rsidRPr="007702E6">
              <w:rPr>
                <w:rFonts w:ascii="Times New Roman" w:hAnsi="Times New Roman" w:cs="Times New Roman"/>
              </w:rPr>
              <w:lastRenderedPageBreak/>
              <w:t>Евгеньевич,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начальник отдела по физической культуре, спорту и молодежной политике</w:t>
            </w:r>
          </w:p>
        </w:tc>
      </w:tr>
      <w:tr w:rsidR="000073C8" w:rsidRPr="007702E6" w:rsidTr="000073C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lastRenderedPageBreak/>
              <w:t>2.1.2.2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/>
              </w:rPr>
              <w:t>Контрольная точка «</w:t>
            </w:r>
            <w:r w:rsidRPr="007702E6">
              <w:rPr>
                <w:rFonts w:ascii="Times New Roman" w:hAnsi="Times New Roman" w:cs="Times New Roman"/>
              </w:rPr>
              <w:t>Составлен отчёт о проведённых мероприятиях»</w:t>
            </w:r>
          </w:p>
          <w:p w:rsidR="000073C8" w:rsidRPr="007702E6" w:rsidRDefault="000073C8" w:rsidP="000073C8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30.03.202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30.06.202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30.09.202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30.12.202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Бахметьева Светлана Владимировна,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заместитель главы администрации по социальным вопросам;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702E6">
              <w:rPr>
                <w:rFonts w:ascii="Times New Roman" w:hAnsi="Times New Roman" w:cs="Times New Roman"/>
              </w:rPr>
              <w:t>Гревцова</w:t>
            </w:r>
            <w:proofErr w:type="spellEnd"/>
            <w:r w:rsidRPr="007702E6">
              <w:rPr>
                <w:rFonts w:ascii="Times New Roman" w:hAnsi="Times New Roman" w:cs="Times New Roman"/>
              </w:rPr>
              <w:t xml:space="preserve"> Наталья Владимировна,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начальник отдела образования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Спиридонов Сергей Викторович,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начальник управления культуры и архивного дела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Максимов Валерий Евгеньевич,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начальник отдела по физической культуре, спорту и молодежной политике</w:t>
            </w:r>
          </w:p>
        </w:tc>
      </w:tr>
      <w:tr w:rsidR="000073C8" w:rsidRPr="007702E6" w:rsidTr="000073C8">
        <w:trPr>
          <w:trHeight w:val="781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2.1.3</w:t>
            </w:r>
            <w:r w:rsidRPr="007702E6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073C8" w:rsidRPr="007702E6" w:rsidRDefault="000073C8" w:rsidP="000073C8">
            <w:pPr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Мероприятие (результат)</w:t>
            </w:r>
            <w:r w:rsidRPr="007702E6">
              <w:rPr>
                <w:rFonts w:ascii="Times New Roman" w:hAnsi="Times New Roman" w:cs="Times New Roman"/>
                <w:bCs/>
              </w:rPr>
              <w:t xml:space="preserve"> «Опубликованы материалы по этнокультурной тематике в СМИ и </w:t>
            </w:r>
            <w:r w:rsidRPr="007702E6">
              <w:rPr>
                <w:rFonts w:ascii="Times New Roman" w:hAnsi="Times New Roman" w:cs="Times New Roman"/>
              </w:rPr>
              <w:t>сети Интернет</w:t>
            </w:r>
            <w:r w:rsidRPr="007702E6">
              <w:rPr>
                <w:rFonts w:ascii="Times New Roman" w:hAnsi="Times New Roman" w:cs="Times New Roman"/>
                <w:bCs/>
              </w:rPr>
              <w:t>»</w:t>
            </w:r>
          </w:p>
          <w:p w:rsidR="000073C8" w:rsidRPr="007702E6" w:rsidRDefault="000073C8" w:rsidP="000073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Бахметьева Светлана Владимировна,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 xml:space="preserve">заместитель главы администрации по социальным вопросам </w:t>
            </w:r>
          </w:p>
        </w:tc>
      </w:tr>
      <w:tr w:rsidR="000073C8" w:rsidRPr="007702E6" w:rsidTr="000073C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2.1.3</w:t>
            </w:r>
            <w:r w:rsidRPr="007702E6">
              <w:rPr>
                <w:rFonts w:ascii="Times New Roman" w:hAnsi="Times New Roman" w:cs="Times New Roman"/>
                <w:lang w:val="en-US"/>
              </w:rPr>
              <w:t>.</w:t>
            </w:r>
            <w:r w:rsidRPr="007702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073C8" w:rsidRPr="007702E6" w:rsidRDefault="000073C8" w:rsidP="000073C8">
            <w:pPr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Контрольная точка «Проведен м</w:t>
            </w:r>
            <w:r w:rsidRPr="007702E6">
              <w:rPr>
                <w:rFonts w:ascii="Times New Roman" w:eastAsia="Calibri" w:hAnsi="Times New Roman" w:cs="Times New Roman"/>
                <w:lang w:eastAsia="en-US"/>
              </w:rPr>
              <w:t>ониторинг количества публикаций по этнокультурной тематике в СМИ</w:t>
            </w:r>
            <w:r w:rsidRPr="007702E6">
              <w:rPr>
                <w:rFonts w:ascii="Times New Roman" w:hAnsi="Times New Roman" w:cs="Times New Roman"/>
                <w:bCs/>
              </w:rPr>
              <w:t xml:space="preserve"> и на  официальном информационном  сайте администрации </w:t>
            </w:r>
            <w:proofErr w:type="spellStart"/>
            <w:r w:rsidRPr="007702E6">
              <w:rPr>
                <w:rFonts w:ascii="Times New Roman" w:hAnsi="Times New Roman" w:cs="Times New Roman"/>
                <w:bCs/>
              </w:rPr>
              <w:t>Грачевского</w:t>
            </w:r>
            <w:proofErr w:type="spellEnd"/>
            <w:r w:rsidRPr="007702E6">
              <w:rPr>
                <w:rFonts w:ascii="Times New Roman" w:hAnsi="Times New Roman" w:cs="Times New Roman"/>
                <w:bCs/>
              </w:rPr>
              <w:t xml:space="preserve"> района»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30.06.202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30.09.202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Бахметьева Светлана Владимировна,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заместитель главы администрации по социальным вопросам</w:t>
            </w:r>
          </w:p>
        </w:tc>
      </w:tr>
      <w:tr w:rsidR="000073C8" w:rsidRPr="007702E6" w:rsidTr="000073C8"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2.1.4</w:t>
            </w:r>
            <w:r w:rsidRPr="007702E6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073C8" w:rsidRPr="007702E6" w:rsidRDefault="000073C8" w:rsidP="000073C8">
            <w:pPr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 xml:space="preserve">Мероприятие (результат) </w:t>
            </w:r>
            <w:r w:rsidRPr="007702E6">
              <w:rPr>
                <w:rFonts w:ascii="Times New Roman" w:hAnsi="Times New Roman" w:cs="Times New Roman"/>
                <w:bCs/>
              </w:rPr>
              <w:t>«Поставлено на учет мигрантов от общего числа обратившихся мигрантов»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702E6">
              <w:rPr>
                <w:rFonts w:ascii="Times New Roman" w:hAnsi="Times New Roman" w:cs="Times New Roman"/>
              </w:rPr>
              <w:t>Палухина</w:t>
            </w:r>
            <w:proofErr w:type="spellEnd"/>
            <w:r w:rsidRPr="007702E6">
              <w:rPr>
                <w:rFonts w:ascii="Times New Roman" w:hAnsi="Times New Roman" w:cs="Times New Roman"/>
              </w:rPr>
              <w:t xml:space="preserve"> Елена Анатольевна, </w:t>
            </w:r>
            <w:r>
              <w:rPr>
                <w:rFonts w:ascii="Times New Roman" w:hAnsi="Times New Roman" w:cs="Times New Roman"/>
              </w:rPr>
              <w:t xml:space="preserve">заместитель главы </w:t>
            </w:r>
            <w:r>
              <w:rPr>
                <w:rFonts w:ascii="Times New Roman" w:hAnsi="Times New Roman" w:cs="Times New Roman"/>
              </w:rPr>
              <w:lastRenderedPageBreak/>
              <w:t>администрации-</w:t>
            </w:r>
            <w:r w:rsidRPr="007702E6">
              <w:rPr>
                <w:rFonts w:ascii="Times New Roman" w:hAnsi="Times New Roman" w:cs="Times New Roman"/>
              </w:rPr>
              <w:t>руководитель аппарата администрации - начальник отдела организационно-правовой и кадровой работы</w:t>
            </w:r>
          </w:p>
        </w:tc>
      </w:tr>
      <w:tr w:rsidR="000073C8" w:rsidRPr="007702E6" w:rsidTr="000073C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lastRenderedPageBreak/>
              <w:t>2.1.4</w:t>
            </w:r>
            <w:r w:rsidRPr="007702E6">
              <w:rPr>
                <w:rFonts w:ascii="Times New Roman" w:hAnsi="Times New Roman" w:cs="Times New Roman"/>
                <w:lang w:val="en-US"/>
              </w:rPr>
              <w:t>.</w:t>
            </w:r>
            <w:r w:rsidRPr="007702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073C8" w:rsidRPr="007702E6" w:rsidRDefault="000073C8" w:rsidP="000073C8">
            <w:pPr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Контрольная точка «</w:t>
            </w:r>
            <w:r w:rsidRPr="007702E6">
              <w:rPr>
                <w:rFonts w:ascii="Times New Roman" w:hAnsi="Times New Roman" w:cs="Times New Roman"/>
                <w:bCs/>
              </w:rPr>
              <w:t>Предоставлена справка миграционной службой по количеству поставленных на учет мигрантов»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702E6">
              <w:rPr>
                <w:rFonts w:ascii="Times New Roman" w:hAnsi="Times New Roman" w:cs="Times New Roman"/>
              </w:rPr>
              <w:t>Палухина</w:t>
            </w:r>
            <w:proofErr w:type="spellEnd"/>
            <w:r w:rsidRPr="007702E6">
              <w:rPr>
                <w:rFonts w:ascii="Times New Roman" w:hAnsi="Times New Roman" w:cs="Times New Roman"/>
              </w:rPr>
              <w:t xml:space="preserve"> Елена Анатольевна, </w:t>
            </w:r>
            <w:r>
              <w:rPr>
                <w:rFonts w:ascii="Times New Roman" w:hAnsi="Times New Roman" w:cs="Times New Roman"/>
              </w:rPr>
              <w:t>заместитель главы администрации-</w:t>
            </w:r>
            <w:r w:rsidRPr="007702E6">
              <w:rPr>
                <w:rFonts w:ascii="Times New Roman" w:hAnsi="Times New Roman" w:cs="Times New Roman"/>
              </w:rPr>
              <w:t>руководитель аппарата администрации - начальник отдела организационно-правовой и кадровой работы</w:t>
            </w:r>
          </w:p>
        </w:tc>
      </w:tr>
      <w:tr w:rsidR="000073C8" w:rsidRPr="007702E6" w:rsidTr="000073C8"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073C8" w:rsidRPr="007702E6" w:rsidRDefault="000073C8" w:rsidP="000073C8">
            <w:pPr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073C8" w:rsidRPr="007702E6" w:rsidRDefault="000073C8" w:rsidP="000073C8">
            <w:pPr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 xml:space="preserve">Комплекс процессных мероприятий 3 «Комплексные меры  по обеспечению деятельности единой диспетчерской службы на территории муниципального образования </w:t>
            </w:r>
            <w:proofErr w:type="spellStart"/>
            <w:r w:rsidRPr="007702E6">
              <w:rPr>
                <w:rFonts w:ascii="Times New Roman" w:hAnsi="Times New Roman" w:cs="Times New Roman"/>
              </w:rPr>
              <w:t>Грачевский</w:t>
            </w:r>
            <w:proofErr w:type="spellEnd"/>
            <w:r w:rsidRPr="007702E6">
              <w:rPr>
                <w:rFonts w:ascii="Times New Roman" w:hAnsi="Times New Roman" w:cs="Times New Roman"/>
              </w:rPr>
              <w:t xml:space="preserve"> район»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х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73C8" w:rsidRPr="007702E6" w:rsidRDefault="000073C8" w:rsidP="000073C8">
            <w:pPr>
              <w:rPr>
                <w:rFonts w:ascii="Times New Roman" w:hAnsi="Times New Roman" w:cs="Times New Roman"/>
              </w:rPr>
            </w:pPr>
            <w:r w:rsidRPr="00AE203B">
              <w:rPr>
                <w:rFonts w:ascii="Times New Roman" w:hAnsi="Times New Roman" w:cs="Times New Roman"/>
              </w:rPr>
              <w:t xml:space="preserve">Михайловских </w:t>
            </w:r>
            <w:r>
              <w:rPr>
                <w:rFonts w:ascii="Times New Roman" w:hAnsi="Times New Roman" w:cs="Times New Roman"/>
              </w:rPr>
              <w:t>О</w:t>
            </w:r>
            <w:r w:rsidRPr="00AE203B">
              <w:rPr>
                <w:rFonts w:ascii="Times New Roman" w:hAnsi="Times New Roman" w:cs="Times New Roman"/>
              </w:rPr>
              <w:t>лег Викторович</w:t>
            </w:r>
            <w:r>
              <w:rPr>
                <w:rFonts w:ascii="Times New Roman" w:hAnsi="Times New Roman" w:cs="Times New Roman"/>
              </w:rPr>
              <w:t>,</w:t>
            </w:r>
            <w:r w:rsidRPr="007702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и.о.</w:t>
            </w:r>
            <w:r w:rsidRPr="007702E6">
              <w:rPr>
                <w:rFonts w:ascii="Times New Roman" w:hAnsi="Times New Roman" w:cs="Times New Roman"/>
              </w:rPr>
              <w:t>заместител</w:t>
            </w:r>
            <w:r>
              <w:rPr>
                <w:rFonts w:ascii="Times New Roman" w:hAnsi="Times New Roman" w:cs="Times New Roman"/>
              </w:rPr>
              <w:t>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7702E6">
              <w:rPr>
                <w:rFonts w:ascii="Times New Roman" w:hAnsi="Times New Roman" w:cs="Times New Roman"/>
              </w:rPr>
              <w:t>главы</w:t>
            </w:r>
            <w:r>
              <w:rPr>
                <w:rFonts w:ascii="Times New Roman" w:hAnsi="Times New Roman" w:cs="Times New Roman"/>
              </w:rPr>
              <w:t xml:space="preserve"> администрации </w:t>
            </w:r>
            <w:r w:rsidRPr="007702E6">
              <w:rPr>
                <w:rFonts w:ascii="Times New Roman" w:hAnsi="Times New Roman" w:cs="Times New Roman"/>
              </w:rPr>
              <w:t xml:space="preserve"> района по оперативным вопросам</w:t>
            </w:r>
          </w:p>
        </w:tc>
      </w:tr>
      <w:tr w:rsidR="000073C8" w:rsidRPr="007702E6" w:rsidTr="000073C8"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 xml:space="preserve">Задача 1. Реализация на территории муниципального образования </w:t>
            </w:r>
            <w:proofErr w:type="spellStart"/>
            <w:r w:rsidRPr="007702E6">
              <w:rPr>
                <w:rFonts w:ascii="Times New Roman" w:hAnsi="Times New Roman" w:cs="Times New Roman"/>
              </w:rPr>
              <w:t>Грачевский</w:t>
            </w:r>
            <w:proofErr w:type="spellEnd"/>
            <w:r w:rsidRPr="007702E6">
              <w:rPr>
                <w:rFonts w:ascii="Times New Roman" w:hAnsi="Times New Roman" w:cs="Times New Roman"/>
              </w:rPr>
              <w:t xml:space="preserve"> район мероприятий по обеспечению безопасности граждан в случае угрозы или возникновения ЧС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х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х</w:t>
            </w:r>
          </w:p>
          <w:p w:rsidR="000073C8" w:rsidRPr="007702E6" w:rsidRDefault="000073C8" w:rsidP="000073C8">
            <w:pPr>
              <w:rPr>
                <w:rFonts w:ascii="Times New Roman" w:hAnsi="Times New Roman" w:cs="Times New Roman"/>
              </w:rPr>
            </w:pPr>
          </w:p>
        </w:tc>
      </w:tr>
      <w:tr w:rsidR="000073C8" w:rsidRPr="007702E6" w:rsidTr="000073C8"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3.1.1.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073C8" w:rsidRPr="007702E6" w:rsidRDefault="000073C8" w:rsidP="000073C8">
            <w:pPr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 xml:space="preserve">Мероприятие (результат) </w:t>
            </w:r>
            <w:r w:rsidRPr="007702E6">
              <w:rPr>
                <w:rFonts w:ascii="Times New Roman" w:hAnsi="Times New Roman" w:cs="Times New Roman"/>
                <w:bCs/>
              </w:rPr>
              <w:t xml:space="preserve">«Уровень реагирования  ЕДДС «системы 112» на территории муниципального образования </w:t>
            </w:r>
            <w:proofErr w:type="spellStart"/>
            <w:r w:rsidRPr="007702E6">
              <w:rPr>
                <w:rFonts w:ascii="Times New Roman" w:hAnsi="Times New Roman" w:cs="Times New Roman"/>
                <w:bCs/>
              </w:rPr>
              <w:t>Грачевский</w:t>
            </w:r>
            <w:proofErr w:type="spellEnd"/>
            <w:r w:rsidRPr="007702E6">
              <w:rPr>
                <w:rFonts w:ascii="Times New Roman" w:hAnsi="Times New Roman" w:cs="Times New Roman"/>
                <w:bCs/>
              </w:rPr>
              <w:t xml:space="preserve"> район на  отработку  поступивших  сигналов»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х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Моргунова Светлана Евгеньевна, директор МКУ ЕДДС</w:t>
            </w:r>
          </w:p>
        </w:tc>
      </w:tr>
      <w:tr w:rsidR="000073C8" w:rsidRPr="007702E6" w:rsidTr="000073C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3.1.1</w:t>
            </w:r>
            <w:r w:rsidRPr="007702E6">
              <w:rPr>
                <w:rFonts w:ascii="Times New Roman" w:hAnsi="Times New Roman" w:cs="Times New Roman"/>
                <w:lang w:val="en-US"/>
              </w:rPr>
              <w:t>.</w:t>
            </w:r>
            <w:r w:rsidRPr="007702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073C8" w:rsidRPr="007702E6" w:rsidRDefault="000073C8" w:rsidP="000073C8">
            <w:pPr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Контрольная точка «Проведение мониторинга реагирования  на сигналы, поступающие на пульт ЕДДС»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30.06.202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30.09.202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Моргунова Светлана Евгеньевна, директор МКУ ЕДДС</w:t>
            </w:r>
          </w:p>
        </w:tc>
      </w:tr>
      <w:tr w:rsidR="000073C8" w:rsidRPr="007702E6" w:rsidTr="000073C8"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073C8" w:rsidRPr="007702E6" w:rsidRDefault="000073C8" w:rsidP="000073C8">
            <w:pPr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073C8" w:rsidRPr="007702E6" w:rsidRDefault="000073C8" w:rsidP="000073C8">
            <w:pPr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 xml:space="preserve">Комплекс процессных мероприятий 4 «Профилактика наркомании  на территории муниципального образования </w:t>
            </w:r>
            <w:proofErr w:type="spellStart"/>
            <w:r w:rsidRPr="007702E6">
              <w:rPr>
                <w:rFonts w:ascii="Times New Roman" w:hAnsi="Times New Roman" w:cs="Times New Roman"/>
              </w:rPr>
              <w:t>Грачевский</w:t>
            </w:r>
            <w:proofErr w:type="spellEnd"/>
            <w:r w:rsidRPr="007702E6">
              <w:rPr>
                <w:rFonts w:ascii="Times New Roman" w:hAnsi="Times New Roman" w:cs="Times New Roman"/>
              </w:rPr>
              <w:t xml:space="preserve">  район»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х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Бахметьева Светлана Владимировна,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 xml:space="preserve">заместитель  главы  администрации по социальным  вопросам </w:t>
            </w:r>
          </w:p>
        </w:tc>
      </w:tr>
      <w:tr w:rsidR="000073C8" w:rsidRPr="007702E6" w:rsidTr="000073C8">
        <w:trPr>
          <w:trHeight w:val="11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lastRenderedPageBreak/>
              <w:t>4.1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 xml:space="preserve">Задача 1. Совершенствование системы профилактики распространения наркомании и связанных с ней правонарушений среди различных категорий населения, прежде всего подростков и молодежи; </w:t>
            </w:r>
            <w:r w:rsidRPr="007702E6">
              <w:rPr>
                <w:rFonts w:ascii="Times New Roman" w:eastAsia="MS Mincho" w:hAnsi="Times New Roman" w:cs="Times New Roman"/>
                <w:lang w:eastAsia="ja-JP"/>
              </w:rPr>
              <w:t xml:space="preserve">осуществление взаимодействия территориальных органов федеральных органов исполнительной власти, органов исполнительной власти Оренбургской области и органов местного самоуправления по противодействию незаконному обороту наркотических средств, психотропных веществ и их </w:t>
            </w:r>
            <w:proofErr w:type="spellStart"/>
            <w:r w:rsidRPr="007702E6">
              <w:rPr>
                <w:rFonts w:ascii="Times New Roman" w:eastAsia="MS Mincho" w:hAnsi="Times New Roman" w:cs="Times New Roman"/>
                <w:lang w:eastAsia="ja-JP"/>
              </w:rPr>
              <w:t>прекурсоров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х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х</w:t>
            </w:r>
          </w:p>
          <w:p w:rsidR="000073C8" w:rsidRPr="007702E6" w:rsidRDefault="000073C8" w:rsidP="000073C8">
            <w:pPr>
              <w:rPr>
                <w:rFonts w:ascii="Times New Roman" w:hAnsi="Times New Roman" w:cs="Times New Roman"/>
              </w:rPr>
            </w:pPr>
          </w:p>
        </w:tc>
      </w:tr>
      <w:tr w:rsidR="000073C8" w:rsidRPr="007702E6" w:rsidTr="000073C8"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4.1.1</w:t>
            </w:r>
            <w:r w:rsidRPr="007702E6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073C8" w:rsidRPr="007702E6" w:rsidRDefault="000073C8" w:rsidP="000073C8">
            <w:pPr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 xml:space="preserve">Мероприятие (результат) </w:t>
            </w:r>
            <w:r w:rsidRPr="007702E6">
              <w:t>«</w:t>
            </w:r>
            <w:r w:rsidRPr="007702E6">
              <w:rPr>
                <w:rFonts w:ascii="Times New Roman" w:hAnsi="Times New Roman" w:cs="Times New Roman"/>
              </w:rPr>
              <w:t>Проведены публичные мероприятия, направленные на профилактику наркомании среди подростков и молодежи»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Бахметьева Светлана Владимировна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заместитель  главы  администрации по социальным  вопросам</w:t>
            </w:r>
          </w:p>
        </w:tc>
      </w:tr>
      <w:tr w:rsidR="000073C8" w:rsidRPr="007702E6" w:rsidTr="000073C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4.1.1</w:t>
            </w:r>
            <w:r w:rsidRPr="007702E6">
              <w:rPr>
                <w:rFonts w:ascii="Times New Roman" w:hAnsi="Times New Roman" w:cs="Times New Roman"/>
                <w:lang w:val="en-US"/>
              </w:rPr>
              <w:t>.</w:t>
            </w:r>
            <w:r w:rsidRPr="007702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073C8" w:rsidRPr="007702E6" w:rsidRDefault="000073C8" w:rsidP="000073C8">
            <w:pPr>
              <w:ind w:firstLine="12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Контрольная точка «Проведены круглые столы профилактической направленности»</w:t>
            </w:r>
          </w:p>
          <w:p w:rsidR="000073C8" w:rsidRPr="007702E6" w:rsidRDefault="000073C8" w:rsidP="000073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 xml:space="preserve">Май 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 xml:space="preserve">Июнь Сентябрь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Бахметьева Светлана Владимировна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заместитель  главы  администрации по социальным  вопросам</w:t>
            </w:r>
          </w:p>
        </w:tc>
      </w:tr>
      <w:tr w:rsidR="000073C8" w:rsidRPr="007702E6" w:rsidTr="000073C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4.1.1.2.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ind w:firstLine="12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Контрольная точка «Проведены районные родительские собрания в онлайн-формате по вопросам духовно-нравственного воспитания детей и подростков, формирования здорового образа жизни семьи»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Бахметьева Светлана Владимировна,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702E6">
              <w:rPr>
                <w:rFonts w:ascii="Times New Roman" w:hAnsi="Times New Roman" w:cs="Times New Roman"/>
              </w:rPr>
              <w:t>заместитель  главы</w:t>
            </w:r>
            <w:proofErr w:type="gramEnd"/>
            <w:r w:rsidRPr="007702E6">
              <w:rPr>
                <w:rFonts w:ascii="Times New Roman" w:hAnsi="Times New Roman" w:cs="Times New Roman"/>
              </w:rPr>
              <w:t xml:space="preserve">  администрации по социальным  вопросам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702E6">
              <w:rPr>
                <w:rFonts w:ascii="Times New Roman" w:hAnsi="Times New Roman" w:cs="Times New Roman"/>
              </w:rPr>
              <w:t>Гревцова</w:t>
            </w:r>
            <w:proofErr w:type="spellEnd"/>
            <w:r w:rsidRPr="007702E6">
              <w:rPr>
                <w:rFonts w:ascii="Times New Roman" w:hAnsi="Times New Roman" w:cs="Times New Roman"/>
              </w:rPr>
              <w:t xml:space="preserve"> Наталья Владимировна,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начальник отдела образования</w:t>
            </w:r>
          </w:p>
        </w:tc>
      </w:tr>
      <w:tr w:rsidR="000073C8" w:rsidRPr="007702E6" w:rsidTr="000073C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4.1.1.3.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ind w:firstLine="12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 xml:space="preserve">Контрольная точка «Проведены онлайн-консультации по вопросам профилактики наркомании и других негативных явлений в образовательной среде, формирования у детей и подростков устойчивых нравственных ориентиров, </w:t>
            </w:r>
            <w:proofErr w:type="spellStart"/>
            <w:r w:rsidRPr="007702E6">
              <w:rPr>
                <w:rFonts w:ascii="Times New Roman" w:hAnsi="Times New Roman" w:cs="Times New Roman"/>
              </w:rPr>
              <w:t>здоровьесберегающих</w:t>
            </w:r>
            <w:proofErr w:type="spellEnd"/>
            <w:r w:rsidRPr="007702E6">
              <w:rPr>
                <w:rFonts w:ascii="Times New Roman" w:hAnsi="Times New Roman" w:cs="Times New Roman"/>
              </w:rPr>
              <w:t xml:space="preserve"> ценностей в рамках ежемесячного онлайн-форума для руководящих педагогических работников </w:t>
            </w:r>
            <w:r w:rsidRPr="007702E6">
              <w:rPr>
                <w:rFonts w:ascii="Times New Roman" w:hAnsi="Times New Roman" w:cs="Times New Roman"/>
              </w:rPr>
              <w:lastRenderedPageBreak/>
              <w:t xml:space="preserve">района «Профилактика </w:t>
            </w:r>
            <w:proofErr w:type="spellStart"/>
            <w:r w:rsidRPr="007702E6">
              <w:rPr>
                <w:rFonts w:ascii="Times New Roman" w:hAnsi="Times New Roman" w:cs="Times New Roman"/>
              </w:rPr>
              <w:t>девиантного</w:t>
            </w:r>
            <w:proofErr w:type="spellEnd"/>
            <w:r w:rsidRPr="007702E6">
              <w:rPr>
                <w:rFonts w:ascii="Times New Roman" w:hAnsi="Times New Roman" w:cs="Times New Roman"/>
              </w:rPr>
              <w:t xml:space="preserve"> поведения»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lastRenderedPageBreak/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Бахметьева Светлана Владимировна,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702E6">
              <w:rPr>
                <w:rFonts w:ascii="Times New Roman" w:hAnsi="Times New Roman" w:cs="Times New Roman"/>
              </w:rPr>
              <w:t>заместитель  главы</w:t>
            </w:r>
            <w:proofErr w:type="gramEnd"/>
            <w:r w:rsidRPr="007702E6">
              <w:rPr>
                <w:rFonts w:ascii="Times New Roman" w:hAnsi="Times New Roman" w:cs="Times New Roman"/>
              </w:rPr>
              <w:t xml:space="preserve">  администрации по социальным  вопросам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702E6">
              <w:rPr>
                <w:rFonts w:ascii="Times New Roman" w:hAnsi="Times New Roman" w:cs="Times New Roman"/>
              </w:rPr>
              <w:t>Гревцова</w:t>
            </w:r>
            <w:proofErr w:type="spellEnd"/>
            <w:r w:rsidRPr="007702E6">
              <w:rPr>
                <w:rFonts w:ascii="Times New Roman" w:hAnsi="Times New Roman" w:cs="Times New Roman"/>
              </w:rPr>
              <w:t xml:space="preserve"> Наталья </w:t>
            </w:r>
            <w:r w:rsidRPr="007702E6">
              <w:rPr>
                <w:rFonts w:ascii="Times New Roman" w:hAnsi="Times New Roman" w:cs="Times New Roman"/>
              </w:rPr>
              <w:lastRenderedPageBreak/>
              <w:t>Владимировна,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начальник отдела образования</w:t>
            </w:r>
          </w:p>
        </w:tc>
      </w:tr>
      <w:tr w:rsidR="000073C8" w:rsidRPr="007702E6" w:rsidTr="000073C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lastRenderedPageBreak/>
              <w:t>4.1.1.4.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ind w:firstLine="12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Контрольная точка «Проведено психологическое тестирование/профилактические медицинские осмотры и оказана адресная психологическая помощь учащимся»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702E6">
              <w:rPr>
                <w:rFonts w:ascii="Times New Roman" w:hAnsi="Times New Roman" w:cs="Times New Roman"/>
              </w:rPr>
              <w:t>Гревцова</w:t>
            </w:r>
            <w:proofErr w:type="spellEnd"/>
            <w:r w:rsidRPr="007702E6">
              <w:rPr>
                <w:rFonts w:ascii="Times New Roman" w:hAnsi="Times New Roman" w:cs="Times New Roman"/>
              </w:rPr>
              <w:t xml:space="preserve"> Наталья Владимировна,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начальник отдела образования</w:t>
            </w:r>
          </w:p>
        </w:tc>
      </w:tr>
      <w:tr w:rsidR="000073C8" w:rsidRPr="007702E6" w:rsidTr="000073C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4.1.1.5.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ind w:firstLine="12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Контрольная точка «Обеспечено участие в обучающем семинаре для журналистов о специфике публикаций о немедицинском потреблении и незаконном обороте наркотических средств и психотропных веществ»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Бахметьева Светлана Владимировна,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заместитель  главы  администрации по социальным  вопросам</w:t>
            </w:r>
          </w:p>
        </w:tc>
      </w:tr>
      <w:tr w:rsidR="000073C8" w:rsidRPr="007702E6" w:rsidTr="000073C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4.1.1.6.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ind w:firstLine="12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 xml:space="preserve">Контрольная точка «Организованы совместные рейдовые мероприятия  уполномоченных органов по выявлению и уничтожению очагов произрастания дикорастущих </w:t>
            </w:r>
            <w:proofErr w:type="spellStart"/>
            <w:r w:rsidRPr="007702E6">
              <w:rPr>
                <w:rFonts w:ascii="Times New Roman" w:hAnsi="Times New Roman" w:cs="Times New Roman"/>
              </w:rPr>
              <w:t>наркосодержащих</w:t>
            </w:r>
            <w:proofErr w:type="spellEnd"/>
            <w:r w:rsidRPr="007702E6">
              <w:rPr>
                <w:rFonts w:ascii="Times New Roman" w:hAnsi="Times New Roman" w:cs="Times New Roman"/>
              </w:rPr>
              <w:t xml:space="preserve"> растений, а также незаконных посевов и фактов их незаконного культивирования»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Бахметьева Светлана Владимировна,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заместитель  главы  администрации по социальным  вопросам</w:t>
            </w:r>
          </w:p>
        </w:tc>
      </w:tr>
      <w:tr w:rsidR="000073C8" w:rsidRPr="007702E6" w:rsidTr="000073C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4.1.1.7.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ind w:firstLine="12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Контрольная точка «Проведены районные конкурсы профилактической направленности»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Бахметьева Светлана Владимировна,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702E6">
              <w:rPr>
                <w:rFonts w:ascii="Times New Roman" w:hAnsi="Times New Roman" w:cs="Times New Roman"/>
              </w:rPr>
              <w:t>заместитель  главы</w:t>
            </w:r>
            <w:proofErr w:type="gramEnd"/>
            <w:r w:rsidRPr="007702E6">
              <w:rPr>
                <w:rFonts w:ascii="Times New Roman" w:hAnsi="Times New Roman" w:cs="Times New Roman"/>
              </w:rPr>
              <w:t xml:space="preserve">  администрации по социальным  вопросам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702E6">
              <w:rPr>
                <w:rFonts w:ascii="Times New Roman" w:hAnsi="Times New Roman" w:cs="Times New Roman"/>
              </w:rPr>
              <w:t>Гревцова</w:t>
            </w:r>
            <w:proofErr w:type="spellEnd"/>
            <w:r w:rsidRPr="007702E6">
              <w:rPr>
                <w:rFonts w:ascii="Times New Roman" w:hAnsi="Times New Roman" w:cs="Times New Roman"/>
              </w:rPr>
              <w:t xml:space="preserve"> Наталья Владимировна,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начальник отдела образования</w:t>
            </w:r>
          </w:p>
        </w:tc>
      </w:tr>
      <w:tr w:rsidR="000073C8" w:rsidRPr="007702E6" w:rsidTr="000073C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4.1.1.8.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ind w:firstLine="12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  <w:lang w:eastAsia="en-US"/>
              </w:rPr>
              <w:t xml:space="preserve">Контрольная точка «Осуществлен контроль за оборотом </w:t>
            </w:r>
            <w:proofErr w:type="spellStart"/>
            <w:r w:rsidRPr="007702E6">
              <w:rPr>
                <w:rFonts w:ascii="Times New Roman" w:hAnsi="Times New Roman" w:cs="Times New Roman"/>
                <w:lang w:eastAsia="en-US"/>
              </w:rPr>
              <w:t>прекурсоров</w:t>
            </w:r>
            <w:proofErr w:type="spellEnd"/>
            <w:r w:rsidRPr="007702E6">
              <w:rPr>
                <w:rFonts w:ascii="Times New Roman" w:hAnsi="Times New Roman" w:cs="Times New Roman"/>
                <w:lang w:eastAsia="en-US"/>
              </w:rPr>
              <w:t xml:space="preserve"> в образовательных организациях, недопущение их использования для незаконного производства наркотиков»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Бахметьева Светлана Владимировна,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702E6">
              <w:rPr>
                <w:rFonts w:ascii="Times New Roman" w:hAnsi="Times New Roman" w:cs="Times New Roman"/>
              </w:rPr>
              <w:t>заместитель  главы</w:t>
            </w:r>
            <w:proofErr w:type="gramEnd"/>
            <w:r w:rsidRPr="007702E6">
              <w:rPr>
                <w:rFonts w:ascii="Times New Roman" w:hAnsi="Times New Roman" w:cs="Times New Roman"/>
              </w:rPr>
              <w:t xml:space="preserve">  администрации по социальным  вопросам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702E6">
              <w:rPr>
                <w:rFonts w:ascii="Times New Roman" w:hAnsi="Times New Roman" w:cs="Times New Roman"/>
              </w:rPr>
              <w:t>Гревцова</w:t>
            </w:r>
            <w:proofErr w:type="spellEnd"/>
            <w:r w:rsidRPr="007702E6">
              <w:rPr>
                <w:rFonts w:ascii="Times New Roman" w:hAnsi="Times New Roman" w:cs="Times New Roman"/>
              </w:rPr>
              <w:t xml:space="preserve"> Наталья Владимировна,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 xml:space="preserve">начальник отдела </w:t>
            </w:r>
            <w:r w:rsidRPr="007702E6">
              <w:rPr>
                <w:rFonts w:ascii="Times New Roman" w:hAnsi="Times New Roman" w:cs="Times New Roman"/>
              </w:rPr>
              <w:lastRenderedPageBreak/>
              <w:t>образования</w:t>
            </w:r>
          </w:p>
        </w:tc>
      </w:tr>
      <w:tr w:rsidR="000073C8" w:rsidRPr="007702E6" w:rsidTr="000073C8"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lastRenderedPageBreak/>
              <w:t>4.1.2</w:t>
            </w:r>
            <w:r w:rsidRPr="007702E6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073C8" w:rsidRPr="007702E6" w:rsidRDefault="000073C8" w:rsidP="000073C8">
            <w:pPr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 xml:space="preserve">Мероприятие (результат) «Распространена </w:t>
            </w:r>
            <w:r w:rsidRPr="007702E6">
              <w:rPr>
                <w:rFonts w:ascii="Times New Roman" w:eastAsia="MS Mincho" w:hAnsi="Times New Roman" w:cs="Times New Roman"/>
                <w:lang w:eastAsia="ja-JP"/>
              </w:rPr>
              <w:t>печатная продукция, материалы и наглядная агитация</w:t>
            </w:r>
            <w:r w:rsidRPr="007702E6">
              <w:rPr>
                <w:rFonts w:ascii="Times New Roman" w:hAnsi="Times New Roman" w:cs="Times New Roman"/>
              </w:rPr>
              <w:t xml:space="preserve"> по вопросам профилактики наркомании, пропаганды здорового образа жизни»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Экземпляров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8</w:t>
            </w:r>
            <w:r w:rsidRPr="007702E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Бахметьева Светлана Владимировна,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заместитель  главы  администрации по социальным  вопросам</w:t>
            </w:r>
          </w:p>
        </w:tc>
      </w:tr>
      <w:tr w:rsidR="000073C8" w:rsidRPr="007702E6" w:rsidTr="000073C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4.1.2</w:t>
            </w:r>
            <w:r w:rsidRPr="007702E6">
              <w:rPr>
                <w:rFonts w:ascii="Times New Roman" w:hAnsi="Times New Roman" w:cs="Times New Roman"/>
                <w:lang w:val="en-US"/>
              </w:rPr>
              <w:t>.</w:t>
            </w:r>
            <w:r w:rsidRPr="007702E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073C8" w:rsidRPr="007702E6" w:rsidRDefault="000073C8" w:rsidP="000073C8">
            <w:pPr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Контрольная точка «Распространены буклеты, листовки и другие материалы по теме борьбы с наркотиками среди несовершеннолетних школ района»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Бахметьева Светлана Владимировна,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заместитель  главы  администрации по социальным  вопросам</w:t>
            </w:r>
          </w:p>
        </w:tc>
      </w:tr>
      <w:tr w:rsidR="000073C8" w:rsidRPr="007702E6" w:rsidTr="000073C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4.1.2.2.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073C8" w:rsidRPr="007702E6" w:rsidRDefault="000073C8" w:rsidP="000073C8">
            <w:pPr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  <w:lang w:eastAsia="en-US"/>
              </w:rPr>
              <w:t xml:space="preserve">Контрольная точка «Проинформировано население о возможности социальной реабилитации и </w:t>
            </w:r>
            <w:proofErr w:type="spellStart"/>
            <w:r w:rsidRPr="007702E6">
              <w:rPr>
                <w:rFonts w:ascii="Times New Roman" w:hAnsi="Times New Roman" w:cs="Times New Roman"/>
                <w:lang w:eastAsia="en-US"/>
              </w:rPr>
              <w:t>ресоциализации</w:t>
            </w:r>
            <w:proofErr w:type="spellEnd"/>
            <w:r w:rsidRPr="007702E6">
              <w:rPr>
                <w:rFonts w:ascii="Times New Roman" w:hAnsi="Times New Roman" w:cs="Times New Roman"/>
                <w:lang w:eastAsia="en-US"/>
              </w:rPr>
              <w:t xml:space="preserve"> лиц, допускающих немедицинское потребление наркотиков и психотропных веществ в немедицинских целях»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Бахметьева Светлана Владимировна,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заместитель  главы  администрации по социальным  вопросам</w:t>
            </w:r>
          </w:p>
        </w:tc>
      </w:tr>
      <w:tr w:rsidR="000073C8" w:rsidRPr="007702E6" w:rsidTr="000073C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4.1.2.3.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073C8" w:rsidRPr="007702E6" w:rsidRDefault="000073C8" w:rsidP="000073C8">
            <w:pPr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Контрольная точка «Привлечены институты гражданского общества, включая общественные и некоммерческие организации, к антинаркотической профилактической работе»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Бахметьева Светлана Владимировна,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заместитель  главы  администрации по социальным  вопросам </w:t>
            </w:r>
          </w:p>
        </w:tc>
      </w:tr>
      <w:tr w:rsidR="000073C8" w:rsidRPr="007702E6" w:rsidTr="000073C8"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4.1.3</w:t>
            </w:r>
            <w:r w:rsidRPr="007702E6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073C8" w:rsidRPr="007702E6" w:rsidRDefault="000073C8" w:rsidP="000073C8">
            <w:pPr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Мероприятие (результат) «Профессионально подготовлены и</w:t>
            </w:r>
          </w:p>
          <w:p w:rsidR="000073C8" w:rsidRPr="007702E6" w:rsidRDefault="000073C8" w:rsidP="000073C8">
            <w:pPr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переподготовлены специалисты, обеспечивающие реализацию антинаркотической деятельности»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Бахметьева Светлана Владимировна,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заместитель  главы  администрации по социальным  вопросам</w:t>
            </w:r>
          </w:p>
        </w:tc>
      </w:tr>
      <w:tr w:rsidR="000073C8" w:rsidRPr="007702E6" w:rsidTr="000073C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4.1.3</w:t>
            </w:r>
            <w:r w:rsidRPr="007702E6">
              <w:rPr>
                <w:rFonts w:ascii="Times New Roman" w:hAnsi="Times New Roman" w:cs="Times New Roman"/>
                <w:lang w:val="en-US"/>
              </w:rPr>
              <w:t>.</w:t>
            </w:r>
            <w:r w:rsidRPr="007702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073C8" w:rsidRPr="007702E6" w:rsidRDefault="000073C8" w:rsidP="000073C8">
            <w:pPr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Контрольная точка «Организовано участие специалистов, обеспечивающих реализацию антинаркотической деятельности, в прохождении профессиональной подготовке и переподготовке»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Бахметьева Светлана Владимировна,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заместитель  главы  администрации по социальным  вопросам </w:t>
            </w:r>
          </w:p>
        </w:tc>
      </w:tr>
      <w:tr w:rsidR="000073C8" w:rsidRPr="007702E6" w:rsidTr="000073C8"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073C8" w:rsidRPr="007702E6" w:rsidRDefault="000073C8" w:rsidP="000073C8">
            <w:pPr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073C8" w:rsidRPr="007702E6" w:rsidRDefault="000073C8" w:rsidP="000073C8">
            <w:pPr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 xml:space="preserve">Комплекс процессных мероприятий 5 «Обеспечение безопасности дорожного движения на территории муниципального образования </w:t>
            </w:r>
            <w:proofErr w:type="spellStart"/>
            <w:r w:rsidRPr="007702E6">
              <w:rPr>
                <w:rFonts w:ascii="Times New Roman" w:hAnsi="Times New Roman" w:cs="Times New Roman"/>
              </w:rPr>
              <w:t>Грачевский</w:t>
            </w:r>
            <w:proofErr w:type="spellEnd"/>
            <w:r w:rsidRPr="007702E6">
              <w:rPr>
                <w:rFonts w:ascii="Times New Roman" w:hAnsi="Times New Roman" w:cs="Times New Roman"/>
              </w:rPr>
              <w:t xml:space="preserve"> район»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х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73C8" w:rsidRPr="007702E6" w:rsidRDefault="000073C8" w:rsidP="000073C8">
            <w:pPr>
              <w:tabs>
                <w:tab w:val="left" w:pos="774"/>
              </w:tabs>
              <w:ind w:left="-14" w:firstLine="1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Вигель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Ангелина Владимировна</w:t>
            </w:r>
            <w:r w:rsidRPr="007702E6">
              <w:rPr>
                <w:rFonts w:ascii="Times New Roman" w:hAnsi="Times New Roman" w:cs="Times New Roman"/>
              </w:rPr>
              <w:t>,</w:t>
            </w:r>
          </w:p>
          <w:p w:rsidR="000073C8" w:rsidRPr="007702E6" w:rsidRDefault="000073C8" w:rsidP="000073C8">
            <w:pPr>
              <w:tabs>
                <w:tab w:val="left" w:pos="774"/>
              </w:tabs>
              <w:ind w:left="-14" w:firstLine="14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главный специалист по ГО и ЧС</w:t>
            </w:r>
          </w:p>
        </w:tc>
      </w:tr>
      <w:tr w:rsidR="000073C8" w:rsidRPr="007702E6" w:rsidTr="000073C8"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lastRenderedPageBreak/>
              <w:t>5.1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Задача 1. Совершенствование профилактических мероприятий, направленных на обеспечение безопасности участников дорожного движения, и формирование комплексных решений об организации дорожного движения на территории района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х</w:t>
            </w:r>
          </w:p>
          <w:p w:rsidR="000073C8" w:rsidRPr="007702E6" w:rsidRDefault="000073C8" w:rsidP="000073C8">
            <w:pPr>
              <w:rPr>
                <w:rFonts w:ascii="Times New Roman" w:hAnsi="Times New Roman" w:cs="Times New Roman"/>
              </w:rPr>
            </w:pPr>
          </w:p>
        </w:tc>
      </w:tr>
      <w:tr w:rsidR="000073C8" w:rsidRPr="007702E6" w:rsidTr="000073C8">
        <w:trPr>
          <w:trHeight w:val="903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5.1.1.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073C8" w:rsidRPr="007702E6" w:rsidRDefault="000073C8" w:rsidP="000073C8">
            <w:pPr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Мероприятие (результат) «Размещены материалы по вопросам безопасности дорожного движения в СМИ и сети Интернет»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73C8" w:rsidRPr="007702E6" w:rsidRDefault="000073C8" w:rsidP="000073C8">
            <w:pPr>
              <w:tabs>
                <w:tab w:val="left" w:pos="774"/>
              </w:tabs>
              <w:ind w:left="-14" w:firstLine="1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Вигель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Ангелина Владимировна</w:t>
            </w:r>
            <w:r w:rsidRPr="007702E6">
              <w:rPr>
                <w:rFonts w:ascii="Times New Roman" w:hAnsi="Times New Roman" w:cs="Times New Roman"/>
              </w:rPr>
              <w:t>,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главный специалист по ГО и ЧС</w:t>
            </w:r>
          </w:p>
        </w:tc>
      </w:tr>
      <w:tr w:rsidR="000073C8" w:rsidRPr="007702E6" w:rsidTr="000073C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5.1.1</w:t>
            </w:r>
            <w:r w:rsidRPr="007702E6">
              <w:rPr>
                <w:rFonts w:ascii="Times New Roman" w:hAnsi="Times New Roman" w:cs="Times New Roman"/>
                <w:lang w:val="en-US"/>
              </w:rPr>
              <w:t>.</w:t>
            </w:r>
            <w:r w:rsidRPr="007702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073C8" w:rsidRPr="007702E6" w:rsidRDefault="000073C8" w:rsidP="000073C8">
            <w:pPr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 xml:space="preserve">Контрольная точка «Проведен мониторинг размещения материалов по вопросам безопасности дорожного движения  в районной газете «Призыв» и официальном сайте администрации муниципального образования </w:t>
            </w:r>
            <w:proofErr w:type="spellStart"/>
            <w:r w:rsidRPr="007702E6">
              <w:rPr>
                <w:rFonts w:ascii="Times New Roman" w:hAnsi="Times New Roman" w:cs="Times New Roman"/>
              </w:rPr>
              <w:t>Грачевский</w:t>
            </w:r>
            <w:proofErr w:type="spellEnd"/>
            <w:r w:rsidRPr="007702E6">
              <w:rPr>
                <w:rFonts w:ascii="Times New Roman" w:hAnsi="Times New Roman" w:cs="Times New Roman"/>
              </w:rPr>
              <w:t xml:space="preserve"> район»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30.06.202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30.09.202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30.12.202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73C8" w:rsidRPr="007702E6" w:rsidRDefault="000073C8" w:rsidP="000073C8">
            <w:pPr>
              <w:tabs>
                <w:tab w:val="left" w:pos="774"/>
              </w:tabs>
              <w:ind w:left="-14" w:firstLine="1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Вигель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Ангелина Владимировна</w:t>
            </w:r>
            <w:r w:rsidRPr="007702E6">
              <w:rPr>
                <w:rFonts w:ascii="Times New Roman" w:hAnsi="Times New Roman" w:cs="Times New Roman"/>
              </w:rPr>
              <w:t>,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главный специалист по ГО и ЧС</w:t>
            </w:r>
          </w:p>
        </w:tc>
      </w:tr>
      <w:tr w:rsidR="000073C8" w:rsidRPr="007702E6" w:rsidTr="000073C8"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5.1.2</w:t>
            </w:r>
            <w:r w:rsidRPr="007702E6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073C8" w:rsidRPr="007702E6" w:rsidRDefault="000073C8" w:rsidP="000073C8">
            <w:pPr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Мероприятие (результат) «Изготовлены   стенды по вопросам безопасности дорожного движения»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х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73C8" w:rsidRPr="007702E6" w:rsidRDefault="000073C8" w:rsidP="000073C8">
            <w:pPr>
              <w:tabs>
                <w:tab w:val="left" w:pos="774"/>
              </w:tabs>
              <w:ind w:left="-14" w:firstLine="1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Вигель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Ангелина Владимировна</w:t>
            </w:r>
            <w:r w:rsidRPr="007702E6">
              <w:rPr>
                <w:rFonts w:ascii="Times New Roman" w:hAnsi="Times New Roman" w:cs="Times New Roman"/>
              </w:rPr>
              <w:t>,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главный специалист по ГО и ЧС</w:t>
            </w:r>
          </w:p>
        </w:tc>
      </w:tr>
      <w:tr w:rsidR="000073C8" w:rsidRPr="007702E6" w:rsidTr="000073C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5.1.2</w:t>
            </w:r>
            <w:r w:rsidRPr="007702E6">
              <w:rPr>
                <w:rFonts w:ascii="Times New Roman" w:hAnsi="Times New Roman" w:cs="Times New Roman"/>
                <w:lang w:val="en-US"/>
              </w:rPr>
              <w:t>.</w:t>
            </w:r>
            <w:r w:rsidRPr="007702E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rPr>
                <w:rFonts w:ascii="Times New Roman" w:hAnsi="Times New Roman" w:cs="Times New Roman"/>
              </w:rPr>
            </w:pPr>
            <w:r w:rsidRPr="00AE203B">
              <w:rPr>
                <w:rFonts w:ascii="Times New Roman" w:hAnsi="Times New Roman" w:cs="Times New Roman"/>
              </w:rPr>
              <w:t>Контрольная точка «</w:t>
            </w:r>
            <w:r>
              <w:rPr>
                <w:rFonts w:ascii="Times New Roman" w:hAnsi="Times New Roman" w:cs="Times New Roman"/>
              </w:rPr>
              <w:t xml:space="preserve">Проведен мониторинг изготовленных стендов </w:t>
            </w:r>
            <w:r w:rsidRPr="00AE203B">
              <w:rPr>
                <w:rFonts w:ascii="Times New Roman" w:hAnsi="Times New Roman" w:cs="Times New Roman"/>
              </w:rPr>
              <w:t>по вопросам безопасности дорожного движения</w:t>
            </w:r>
            <w:r>
              <w:rPr>
                <w:rFonts w:ascii="Times New Roman" w:hAnsi="Times New Roman" w:cs="Times New Roman"/>
              </w:rPr>
              <w:t xml:space="preserve"> образовательными учреждениями района»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tabs>
                <w:tab w:val="left" w:pos="774"/>
              </w:tabs>
              <w:ind w:left="-14" w:firstLine="1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Вигель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Ангелина Владимировна</w:t>
            </w:r>
            <w:r w:rsidRPr="007702E6">
              <w:rPr>
                <w:rFonts w:ascii="Times New Roman" w:hAnsi="Times New Roman" w:cs="Times New Roman"/>
              </w:rPr>
              <w:t>,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главный специалист по ГО и ЧС</w:t>
            </w:r>
          </w:p>
        </w:tc>
      </w:tr>
      <w:tr w:rsidR="000073C8" w:rsidRPr="007702E6" w:rsidTr="000073C8"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5.1.3</w:t>
            </w:r>
            <w:r w:rsidRPr="007702E6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073C8" w:rsidRPr="007702E6" w:rsidRDefault="000073C8" w:rsidP="000073C8">
            <w:pPr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Мероприятие (результат) «Проведены мероприятия по</w:t>
            </w:r>
            <w:r w:rsidRPr="007702E6">
              <w:rPr>
                <w:rFonts w:ascii="Times New Roman" w:hAnsi="Times New Roman" w:cs="Times New Roman"/>
                <w:lang w:eastAsia="en-US"/>
              </w:rPr>
              <w:t xml:space="preserve"> безопасности дорожного движения</w:t>
            </w:r>
            <w:r w:rsidRPr="007702E6">
              <w:rPr>
                <w:rFonts w:ascii="Times New Roman" w:hAnsi="Times New Roman" w:cs="Times New Roman"/>
              </w:rPr>
              <w:t xml:space="preserve"> в образовательных организациях»</w:t>
            </w:r>
          </w:p>
          <w:p w:rsidR="000073C8" w:rsidRPr="007702E6" w:rsidRDefault="000073C8" w:rsidP="000073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х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702E6">
              <w:rPr>
                <w:rFonts w:ascii="Times New Roman" w:hAnsi="Times New Roman" w:cs="Times New Roman"/>
              </w:rPr>
              <w:t>Гревцова</w:t>
            </w:r>
            <w:proofErr w:type="spellEnd"/>
            <w:r w:rsidRPr="007702E6">
              <w:rPr>
                <w:rFonts w:ascii="Times New Roman" w:hAnsi="Times New Roman" w:cs="Times New Roman"/>
              </w:rPr>
              <w:t xml:space="preserve"> Наталья Владимировна,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начальник отдела образования</w:t>
            </w:r>
          </w:p>
          <w:p w:rsidR="000073C8" w:rsidRPr="007702E6" w:rsidRDefault="000073C8" w:rsidP="000073C8">
            <w:pPr>
              <w:tabs>
                <w:tab w:val="left" w:pos="774"/>
              </w:tabs>
              <w:ind w:left="-14" w:firstLine="1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Вигель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Ангелина Владимировна</w:t>
            </w:r>
            <w:r w:rsidRPr="007702E6">
              <w:rPr>
                <w:rFonts w:ascii="Times New Roman" w:hAnsi="Times New Roman" w:cs="Times New Roman"/>
              </w:rPr>
              <w:t>,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главный специалист по ГО и ЧС</w:t>
            </w:r>
          </w:p>
        </w:tc>
      </w:tr>
      <w:tr w:rsidR="000073C8" w:rsidRPr="007702E6" w:rsidTr="000073C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5.1.3</w:t>
            </w:r>
            <w:r w:rsidRPr="007702E6">
              <w:rPr>
                <w:rFonts w:ascii="Times New Roman" w:hAnsi="Times New Roman" w:cs="Times New Roman"/>
                <w:lang w:val="en-US"/>
              </w:rPr>
              <w:t>.</w:t>
            </w:r>
            <w:r w:rsidRPr="007702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702E6">
              <w:rPr>
                <w:rFonts w:ascii="Times New Roman" w:hAnsi="Times New Roman" w:cs="Times New Roman"/>
              </w:rPr>
              <w:t>Контрольная точка «Составлен отчет о проведенных профилактических мероприятиях в образовательных организациях по безопасности дорожного движения»</w:t>
            </w:r>
          </w:p>
          <w:p w:rsidR="000073C8" w:rsidRPr="007702E6" w:rsidRDefault="000073C8" w:rsidP="000073C8">
            <w:pPr>
              <w:ind w:hanging="21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30.06.202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30.09.202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30.12.202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702E6">
              <w:rPr>
                <w:rFonts w:ascii="Times New Roman" w:hAnsi="Times New Roman" w:cs="Times New Roman"/>
              </w:rPr>
              <w:t>Гревцова</w:t>
            </w:r>
            <w:proofErr w:type="spellEnd"/>
            <w:r w:rsidRPr="007702E6">
              <w:rPr>
                <w:rFonts w:ascii="Times New Roman" w:hAnsi="Times New Roman" w:cs="Times New Roman"/>
              </w:rPr>
              <w:t xml:space="preserve"> Наталья Владимировна,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начальник отдела образования</w:t>
            </w:r>
          </w:p>
          <w:p w:rsidR="000073C8" w:rsidRPr="007702E6" w:rsidRDefault="000073C8" w:rsidP="000073C8">
            <w:pPr>
              <w:tabs>
                <w:tab w:val="left" w:pos="774"/>
              </w:tabs>
              <w:ind w:left="-14" w:firstLine="1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Вигель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Ангелина Владимировна</w:t>
            </w:r>
            <w:r w:rsidRPr="007702E6">
              <w:rPr>
                <w:rFonts w:ascii="Times New Roman" w:hAnsi="Times New Roman" w:cs="Times New Roman"/>
              </w:rPr>
              <w:t>,</w:t>
            </w:r>
          </w:p>
          <w:p w:rsidR="000073C8" w:rsidRPr="007702E6" w:rsidRDefault="000073C8" w:rsidP="000073C8">
            <w:pPr>
              <w:jc w:val="center"/>
              <w:rPr>
                <w:rFonts w:ascii="Times New Roman" w:hAnsi="Times New Roman" w:cs="Times New Roman"/>
              </w:rPr>
            </w:pPr>
            <w:r w:rsidRPr="007702E6">
              <w:rPr>
                <w:rFonts w:ascii="Times New Roman" w:hAnsi="Times New Roman" w:cs="Times New Roman"/>
              </w:rPr>
              <w:t>главный специалист по ГО и ЧС</w:t>
            </w:r>
          </w:p>
        </w:tc>
      </w:tr>
    </w:tbl>
    <w:p w:rsidR="003B4CEC" w:rsidRPr="003B4CEC" w:rsidRDefault="003B4CEC" w:rsidP="000073C8">
      <w:pPr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0073C8" w:rsidRPr="000073C8" w:rsidRDefault="000073C8" w:rsidP="000073C8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ind w:left="720" w:firstLine="0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073C8">
        <w:rPr>
          <w:rFonts w:ascii="Times New Roman" w:eastAsia="Calibri" w:hAnsi="Times New Roman" w:cs="Times New Roman"/>
          <w:sz w:val="28"/>
          <w:szCs w:val="28"/>
          <w:lang w:eastAsia="en-US"/>
        </w:rPr>
        <w:t>План реализации муниципальной программы на 2025 год</w:t>
      </w:r>
    </w:p>
    <w:p w:rsidR="000073C8" w:rsidRPr="000073C8" w:rsidRDefault="000073C8" w:rsidP="000073C8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ind w:left="720" w:firstLine="0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15168" w:type="dxa"/>
        <w:tblInd w:w="-127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6521"/>
        <w:gridCol w:w="1134"/>
        <w:gridCol w:w="1701"/>
        <w:gridCol w:w="1418"/>
        <w:gridCol w:w="3543"/>
      </w:tblGrid>
      <w:tr w:rsidR="000073C8" w:rsidRPr="000073C8" w:rsidTr="000073C8">
        <w:trPr>
          <w:trHeight w:val="2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Наименование структурного элемента муниципальной программы, задачи, мероприятия (результата), контрольной точки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Плановое значение результата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Дата наступления контрольной точки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Ответственный исполнитель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(Ф.И.О., должность, наименование структурного подразделения администрации района)</w:t>
            </w:r>
          </w:p>
        </w:tc>
      </w:tr>
      <w:tr w:rsidR="000073C8" w:rsidRPr="000073C8" w:rsidTr="000073C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hideMark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hideMark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hideMark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6</w:t>
            </w:r>
          </w:p>
        </w:tc>
      </w:tr>
      <w:tr w:rsidR="000073C8" w:rsidRPr="000073C8" w:rsidTr="000073C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73C8" w:rsidRPr="000073C8" w:rsidRDefault="000073C8" w:rsidP="000073C8">
            <w:pPr>
              <w:ind w:firstLine="0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73C8" w:rsidRPr="000073C8" w:rsidRDefault="000073C8" w:rsidP="000073C8">
            <w:pPr>
              <w:ind w:firstLine="0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 xml:space="preserve">Комплекс процессных мероприятий 1 «Комплексные меры по  профилактике правонарушений на территории муниципального образования </w:t>
            </w:r>
            <w:proofErr w:type="spellStart"/>
            <w:r w:rsidRPr="000073C8">
              <w:rPr>
                <w:rFonts w:ascii="Times New Roman" w:hAnsi="Times New Roman" w:cs="Times New Roman"/>
              </w:rPr>
              <w:t>Грачевский</w:t>
            </w:r>
            <w:proofErr w:type="spellEnd"/>
            <w:r w:rsidRPr="000073C8">
              <w:rPr>
                <w:rFonts w:ascii="Times New Roman" w:hAnsi="Times New Roman" w:cs="Times New Roman"/>
              </w:rPr>
              <w:t xml:space="preserve">  район»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х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073C8">
              <w:rPr>
                <w:rFonts w:ascii="Times New Roman" w:hAnsi="Times New Roman" w:cs="Times New Roman"/>
              </w:rPr>
              <w:t>Палухина</w:t>
            </w:r>
            <w:proofErr w:type="spellEnd"/>
            <w:r w:rsidRPr="000073C8">
              <w:rPr>
                <w:rFonts w:ascii="Times New Roman" w:hAnsi="Times New Roman" w:cs="Times New Roman"/>
              </w:rPr>
              <w:t xml:space="preserve"> Елена Анатольевна, заместитель главы администрации-руководитель аппарата администрации - начальник отдела организационно-правовой и кадровой работы</w:t>
            </w:r>
          </w:p>
        </w:tc>
      </w:tr>
      <w:tr w:rsidR="000073C8" w:rsidRPr="000073C8" w:rsidTr="000073C8">
        <w:tc>
          <w:tcPr>
            <w:tcW w:w="851" w:type="dxa"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Задача 1. С</w:t>
            </w:r>
            <w:r w:rsidRPr="000073C8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овершенствование многоуровневой системы профилактики правонарушений, </w:t>
            </w:r>
            <w:r w:rsidRPr="000073C8">
              <w:rPr>
                <w:rFonts w:ascii="Times New Roman" w:eastAsia="Calibri" w:hAnsi="Times New Roman" w:cs="Times New Roman"/>
                <w:lang w:eastAsia="en-US"/>
              </w:rPr>
              <w:t>активизация деятельности общественных объединений правоохранительной направленности и граждан в охране правопорядка, профилактике правонарушений и предупреждении преступлений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х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х</w:t>
            </w:r>
          </w:p>
        </w:tc>
      </w:tr>
      <w:tr w:rsidR="000073C8" w:rsidRPr="000073C8" w:rsidTr="000073C8"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1.1.1</w:t>
            </w:r>
            <w:r w:rsidRPr="000073C8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073C8" w:rsidRPr="000073C8" w:rsidRDefault="000073C8" w:rsidP="000073C8">
            <w:pPr>
              <w:ind w:firstLine="0"/>
              <w:rPr>
                <w:rFonts w:ascii="Times New Roman" w:eastAsia="Calibri" w:hAnsi="Times New Roman" w:cs="Times New Roman"/>
                <w:lang w:eastAsia="en-US"/>
              </w:rPr>
            </w:pPr>
            <w:r w:rsidRPr="000073C8">
              <w:rPr>
                <w:rFonts w:ascii="Times New Roman" w:hAnsi="Times New Roman" w:cs="Times New Roman"/>
              </w:rPr>
              <w:t xml:space="preserve">Мероприятие (результат) </w:t>
            </w:r>
            <w:r w:rsidRPr="000073C8">
              <w:rPr>
                <w:rFonts w:ascii="Times New Roman" w:eastAsia="Calibri" w:hAnsi="Times New Roman" w:cs="Times New Roman"/>
                <w:lang w:eastAsia="en-US"/>
              </w:rPr>
              <w:t>«Привлечение народных дружинников к охране общественного порядка на массовых районных мероприятиях»</w:t>
            </w:r>
          </w:p>
          <w:p w:rsidR="000073C8" w:rsidRPr="000073C8" w:rsidRDefault="000073C8" w:rsidP="000073C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Да=1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Нет=0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х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073C8">
              <w:rPr>
                <w:rFonts w:ascii="Times New Roman" w:hAnsi="Times New Roman" w:cs="Times New Roman"/>
              </w:rPr>
              <w:t>Палухина</w:t>
            </w:r>
            <w:proofErr w:type="spellEnd"/>
            <w:r w:rsidRPr="000073C8">
              <w:rPr>
                <w:rFonts w:ascii="Times New Roman" w:hAnsi="Times New Roman" w:cs="Times New Roman"/>
              </w:rPr>
              <w:t xml:space="preserve"> Елена Анатольевна, заместитель главы администрации-руководитель аппарата администрации - начальник отдела организационно-правовой и кадровой работы</w:t>
            </w:r>
          </w:p>
        </w:tc>
      </w:tr>
      <w:tr w:rsidR="000073C8" w:rsidRPr="000073C8" w:rsidTr="000073C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1.1.1</w:t>
            </w:r>
            <w:r w:rsidRPr="000073C8">
              <w:rPr>
                <w:rFonts w:ascii="Times New Roman" w:hAnsi="Times New Roman" w:cs="Times New Roman"/>
                <w:lang w:val="en-US"/>
              </w:rPr>
              <w:t>.</w:t>
            </w:r>
            <w:r w:rsidRPr="000073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073C8" w:rsidRPr="000073C8" w:rsidRDefault="000073C8" w:rsidP="000073C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Контрольная точка «Утвержден план работы ДНД на квартал»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09.01.2025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28.03.2025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30.06.2025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30.09.2025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073C8">
              <w:rPr>
                <w:rFonts w:ascii="Times New Roman" w:hAnsi="Times New Roman" w:cs="Times New Roman"/>
              </w:rPr>
              <w:t>Палухина</w:t>
            </w:r>
            <w:proofErr w:type="spellEnd"/>
            <w:r w:rsidRPr="000073C8">
              <w:rPr>
                <w:rFonts w:ascii="Times New Roman" w:hAnsi="Times New Roman" w:cs="Times New Roman"/>
              </w:rPr>
              <w:t xml:space="preserve"> Елена Анатольевна, заместитель главы администрации-руководитель аппарата администрации - начальник отдела </w:t>
            </w:r>
            <w:r w:rsidRPr="000073C8">
              <w:rPr>
                <w:rFonts w:ascii="Times New Roman" w:hAnsi="Times New Roman" w:cs="Times New Roman"/>
              </w:rPr>
              <w:lastRenderedPageBreak/>
              <w:t>организационно-правовой и кадровой работы</w:t>
            </w:r>
          </w:p>
        </w:tc>
      </w:tr>
      <w:tr w:rsidR="000073C8" w:rsidRPr="000073C8" w:rsidTr="000073C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lastRenderedPageBreak/>
              <w:t>1.1.1.2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 xml:space="preserve">Контрольная точка «Проведен мониторинг работы ДНД»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28.03.2025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30.06.2025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30.09.2025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30.12.2025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073C8">
              <w:rPr>
                <w:rFonts w:ascii="Times New Roman" w:hAnsi="Times New Roman" w:cs="Times New Roman"/>
              </w:rPr>
              <w:t>Палухина</w:t>
            </w:r>
            <w:proofErr w:type="spellEnd"/>
            <w:r w:rsidRPr="000073C8">
              <w:rPr>
                <w:rFonts w:ascii="Times New Roman" w:hAnsi="Times New Roman" w:cs="Times New Roman"/>
              </w:rPr>
              <w:t xml:space="preserve"> Елена Анатольевна, заместитель главы администрации-руководитель аппарата администрации - начальник отдела организационно-правовой и кадровой работы </w:t>
            </w:r>
          </w:p>
        </w:tc>
      </w:tr>
      <w:tr w:rsidR="000073C8" w:rsidRPr="000073C8" w:rsidTr="000073C8"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1.1.2</w:t>
            </w:r>
            <w:r w:rsidRPr="000073C8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73C8" w:rsidRPr="000073C8" w:rsidRDefault="000073C8" w:rsidP="000073C8">
            <w:pPr>
              <w:ind w:firstLine="0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Мероприятие (результат) «Организованы спортивно-массовые  и экскурсионные мероприятия  для детей образовательных организаций»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28.02.2025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073C8">
              <w:rPr>
                <w:rFonts w:ascii="Times New Roman" w:hAnsi="Times New Roman" w:cs="Times New Roman"/>
              </w:rPr>
              <w:t>Гревцова</w:t>
            </w:r>
            <w:proofErr w:type="spellEnd"/>
            <w:r w:rsidRPr="000073C8">
              <w:rPr>
                <w:rFonts w:ascii="Times New Roman" w:hAnsi="Times New Roman" w:cs="Times New Roman"/>
              </w:rPr>
              <w:t xml:space="preserve"> Наталья </w:t>
            </w:r>
            <w:proofErr w:type="spellStart"/>
            <w:proofErr w:type="gramStart"/>
            <w:r w:rsidRPr="000073C8">
              <w:rPr>
                <w:rFonts w:ascii="Times New Roman" w:hAnsi="Times New Roman" w:cs="Times New Roman"/>
              </w:rPr>
              <w:t>Владимировн,а</w:t>
            </w:r>
            <w:proofErr w:type="spellEnd"/>
            <w:proofErr w:type="gramEnd"/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начальник отдела образования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Максимов Валерий Евгеньевич,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 xml:space="preserve">начальник отдела по физической культуре, спорту и молодежной политике </w:t>
            </w:r>
          </w:p>
        </w:tc>
      </w:tr>
      <w:tr w:rsidR="000073C8" w:rsidRPr="000073C8" w:rsidTr="000073C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1.1.2</w:t>
            </w:r>
            <w:r w:rsidRPr="000073C8">
              <w:rPr>
                <w:rFonts w:ascii="Times New Roman" w:hAnsi="Times New Roman" w:cs="Times New Roman"/>
                <w:lang w:val="en-US"/>
              </w:rPr>
              <w:t>.</w:t>
            </w:r>
            <w:r w:rsidRPr="000073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073C8" w:rsidRPr="000073C8" w:rsidRDefault="000073C8" w:rsidP="000073C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Контрольная точка «Проведены районные соревнования  по закрытию месячника оборонно-массовой и спортивной работы»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073C8">
              <w:rPr>
                <w:rFonts w:ascii="Times New Roman" w:hAnsi="Times New Roman" w:cs="Times New Roman"/>
              </w:rPr>
              <w:t>Гревцова</w:t>
            </w:r>
            <w:proofErr w:type="spellEnd"/>
            <w:r w:rsidRPr="000073C8">
              <w:rPr>
                <w:rFonts w:ascii="Times New Roman" w:hAnsi="Times New Roman" w:cs="Times New Roman"/>
              </w:rPr>
              <w:t xml:space="preserve"> Наталья Владимировна,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начальник отдела образования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Максимов Валерий Евгеньевич,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начальник отдела по физической культуре, спорту и молодежной политике</w:t>
            </w:r>
          </w:p>
        </w:tc>
      </w:tr>
      <w:tr w:rsidR="000073C8" w:rsidRPr="000073C8" w:rsidTr="000073C8"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1.1.3</w:t>
            </w:r>
            <w:r w:rsidRPr="000073C8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073C8" w:rsidRPr="000073C8" w:rsidRDefault="000073C8" w:rsidP="000073C8">
            <w:pPr>
              <w:ind w:firstLine="0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Мероприятие (результат) «Приобретены системы видеонаблюдения»</w:t>
            </w:r>
          </w:p>
          <w:p w:rsidR="000073C8" w:rsidRPr="000073C8" w:rsidRDefault="000073C8" w:rsidP="000073C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х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 xml:space="preserve"> Михайловских Олег </w:t>
            </w:r>
            <w:proofErr w:type="spellStart"/>
            <w:r w:rsidRPr="000073C8">
              <w:rPr>
                <w:rFonts w:ascii="Times New Roman" w:hAnsi="Times New Roman" w:cs="Times New Roman"/>
              </w:rPr>
              <w:t>Викторович,.заместителя</w:t>
            </w:r>
            <w:proofErr w:type="spellEnd"/>
            <w:r w:rsidRPr="000073C8">
              <w:rPr>
                <w:rFonts w:ascii="Times New Roman" w:hAnsi="Times New Roman" w:cs="Times New Roman"/>
              </w:rPr>
              <w:t xml:space="preserve"> главы администрации района по оперативным вопросам</w:t>
            </w:r>
          </w:p>
        </w:tc>
      </w:tr>
      <w:tr w:rsidR="000073C8" w:rsidRPr="000073C8" w:rsidTr="000073C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1.1.3.1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073C8" w:rsidRPr="000073C8" w:rsidRDefault="000073C8" w:rsidP="000073C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Контрольная точка «Закупка включена в план-график»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 xml:space="preserve">Михайловских Олег </w:t>
            </w:r>
            <w:proofErr w:type="spellStart"/>
            <w:r w:rsidRPr="000073C8">
              <w:rPr>
                <w:rFonts w:ascii="Times New Roman" w:hAnsi="Times New Roman" w:cs="Times New Roman"/>
              </w:rPr>
              <w:t>Викторович,.заместителя</w:t>
            </w:r>
            <w:proofErr w:type="spellEnd"/>
            <w:r w:rsidRPr="000073C8">
              <w:rPr>
                <w:rFonts w:ascii="Times New Roman" w:hAnsi="Times New Roman" w:cs="Times New Roman"/>
              </w:rPr>
              <w:t xml:space="preserve"> главы администрации района по оперативным вопросам</w:t>
            </w:r>
          </w:p>
        </w:tc>
      </w:tr>
      <w:tr w:rsidR="000073C8" w:rsidRPr="000073C8" w:rsidTr="000073C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1.1.3.2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073C8" w:rsidRPr="000073C8" w:rsidRDefault="000073C8" w:rsidP="000073C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Контрольная точка «Заключен муниципальный контракт на приобретение товаров, работ, услуг»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Михайловских Олег Викторович, заместителя главы администрации  района по оперативным вопросам</w:t>
            </w:r>
          </w:p>
        </w:tc>
      </w:tr>
      <w:tr w:rsidR="000073C8" w:rsidRPr="000073C8" w:rsidTr="000073C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1.1.3</w:t>
            </w:r>
            <w:r w:rsidRPr="000073C8">
              <w:rPr>
                <w:rFonts w:ascii="Times New Roman" w:hAnsi="Times New Roman" w:cs="Times New Roman"/>
                <w:lang w:val="en-US"/>
              </w:rPr>
              <w:t>.</w:t>
            </w:r>
            <w:r w:rsidRPr="000073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073C8" w:rsidRPr="000073C8" w:rsidRDefault="000073C8" w:rsidP="000073C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 xml:space="preserve">Контрольная точка «Произведена приемка поставленных </w:t>
            </w:r>
            <w:r w:rsidRPr="000073C8">
              <w:rPr>
                <w:rFonts w:ascii="Times New Roman" w:hAnsi="Times New Roman" w:cs="Times New Roman"/>
              </w:rPr>
              <w:lastRenderedPageBreak/>
              <w:t>товаров, выполненных работ, оказанных услуг»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lastRenderedPageBreak/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 xml:space="preserve">Михайловских Олег Викторович, </w:t>
            </w:r>
            <w:r w:rsidRPr="000073C8">
              <w:rPr>
                <w:rFonts w:ascii="Times New Roman" w:hAnsi="Times New Roman" w:cs="Times New Roman"/>
              </w:rPr>
              <w:lastRenderedPageBreak/>
              <w:t>заместителя главы администрации района по оперативным вопросам</w:t>
            </w:r>
          </w:p>
        </w:tc>
      </w:tr>
      <w:tr w:rsidR="000073C8" w:rsidRPr="000073C8" w:rsidTr="000073C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lastRenderedPageBreak/>
              <w:t>1.1.3.4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073C8" w:rsidRPr="000073C8" w:rsidRDefault="000073C8" w:rsidP="000073C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Контрольная точка «Произведена оплата товаров, выполненных работ, оказанных услуг по муниципальному контракту»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073C8">
              <w:rPr>
                <w:rFonts w:ascii="Times New Roman" w:hAnsi="Times New Roman" w:cs="Times New Roman"/>
              </w:rPr>
              <w:t>Михалькова</w:t>
            </w:r>
            <w:proofErr w:type="spellEnd"/>
            <w:r w:rsidRPr="000073C8">
              <w:rPr>
                <w:rFonts w:ascii="Times New Roman" w:hAnsi="Times New Roman" w:cs="Times New Roman"/>
              </w:rPr>
              <w:t xml:space="preserve"> Ольга Александровна, директор МКУ «ЦБУ» </w:t>
            </w:r>
            <w:proofErr w:type="spellStart"/>
            <w:r w:rsidRPr="000073C8">
              <w:rPr>
                <w:rFonts w:ascii="Times New Roman" w:hAnsi="Times New Roman" w:cs="Times New Roman"/>
              </w:rPr>
              <w:t>Грачевского</w:t>
            </w:r>
            <w:proofErr w:type="spellEnd"/>
            <w:r w:rsidRPr="000073C8">
              <w:rPr>
                <w:rFonts w:ascii="Times New Roman" w:hAnsi="Times New Roman" w:cs="Times New Roman"/>
              </w:rPr>
              <w:t xml:space="preserve"> района</w:t>
            </w:r>
          </w:p>
        </w:tc>
      </w:tr>
      <w:tr w:rsidR="000073C8" w:rsidRPr="000073C8" w:rsidTr="000073C8">
        <w:trPr>
          <w:trHeight w:val="116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1.1.4.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073C8" w:rsidRPr="000073C8" w:rsidRDefault="000073C8" w:rsidP="000073C8">
            <w:pPr>
              <w:ind w:firstLine="0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Мероприятие (результат) «Проведены мероприятия по предупреждению правонарушений среди несовершеннолетних»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Бахметьева Светлана Владимировна,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заместитель главы администрации по социальным вопросам;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073C8">
              <w:rPr>
                <w:rFonts w:ascii="Times New Roman" w:hAnsi="Times New Roman" w:cs="Times New Roman"/>
              </w:rPr>
              <w:t>Гревцова</w:t>
            </w:r>
            <w:proofErr w:type="spellEnd"/>
            <w:r w:rsidRPr="000073C8">
              <w:rPr>
                <w:rFonts w:ascii="Times New Roman" w:hAnsi="Times New Roman" w:cs="Times New Roman"/>
              </w:rPr>
              <w:t xml:space="preserve"> Наталья Владимировна,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начальник отдела образования</w:t>
            </w:r>
          </w:p>
        </w:tc>
      </w:tr>
      <w:tr w:rsidR="000073C8" w:rsidRPr="000073C8" w:rsidTr="000073C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1.1.4</w:t>
            </w:r>
            <w:r w:rsidRPr="000073C8">
              <w:rPr>
                <w:rFonts w:ascii="Times New Roman" w:hAnsi="Times New Roman" w:cs="Times New Roman"/>
                <w:lang w:val="en-US"/>
              </w:rPr>
              <w:t>.</w:t>
            </w:r>
            <w:r w:rsidRPr="000073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073C8" w:rsidRPr="000073C8" w:rsidRDefault="000073C8" w:rsidP="000073C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Контрольная точка «Проведены классные часы в образовательных организациях на тему недопущения правонарушений несовершеннолетними детьми»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Бахметьева Светлана Владимировна,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заместитель главы администрации по социальным вопросам;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073C8">
              <w:rPr>
                <w:rFonts w:ascii="Times New Roman" w:hAnsi="Times New Roman" w:cs="Times New Roman"/>
              </w:rPr>
              <w:t>Гревцова</w:t>
            </w:r>
            <w:proofErr w:type="spellEnd"/>
            <w:r w:rsidRPr="000073C8">
              <w:rPr>
                <w:rFonts w:ascii="Times New Roman" w:hAnsi="Times New Roman" w:cs="Times New Roman"/>
              </w:rPr>
              <w:t xml:space="preserve"> Наталья Владимировна,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начальник отдела образования</w:t>
            </w:r>
          </w:p>
        </w:tc>
      </w:tr>
      <w:tr w:rsidR="000073C8" w:rsidRPr="000073C8" w:rsidTr="000073C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1.1.4.2.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Контрольная точка «Подготовлена отчетная информация о проведенных классных часах в образовательных учреждениях»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Бахметьева Светлана Владимировна,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заместитель главы администрации по социальным вопросам;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073C8">
              <w:rPr>
                <w:rFonts w:ascii="Times New Roman" w:hAnsi="Times New Roman" w:cs="Times New Roman"/>
              </w:rPr>
              <w:t>Гревцова</w:t>
            </w:r>
            <w:proofErr w:type="spellEnd"/>
            <w:r w:rsidRPr="000073C8">
              <w:rPr>
                <w:rFonts w:ascii="Times New Roman" w:hAnsi="Times New Roman" w:cs="Times New Roman"/>
              </w:rPr>
              <w:t xml:space="preserve"> Наталья Владимировна,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начальник отдела образования</w:t>
            </w:r>
          </w:p>
        </w:tc>
      </w:tr>
      <w:tr w:rsidR="000073C8" w:rsidRPr="000073C8" w:rsidTr="000073C8"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1.1.5</w:t>
            </w:r>
            <w:r w:rsidRPr="000073C8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073C8" w:rsidRPr="000073C8" w:rsidRDefault="000073C8" w:rsidP="000073C8">
            <w:pPr>
              <w:ind w:firstLine="0"/>
              <w:contextualSpacing/>
              <w:jc w:val="left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Мероприятие (результат)</w:t>
            </w:r>
            <w:r w:rsidRPr="000073C8">
              <w:rPr>
                <w:rFonts w:ascii="Times New Roman" w:hAnsi="Times New Roman" w:cs="Times New Roman"/>
                <w:lang w:eastAsia="en-US"/>
              </w:rPr>
              <w:t xml:space="preserve"> «Оказаны консультационные услуги лицам, освободившимся из мест лишения свободы от фактически обратившихся лиц данной категории»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073C8">
              <w:rPr>
                <w:rFonts w:ascii="Times New Roman" w:hAnsi="Times New Roman" w:cs="Times New Roman"/>
              </w:rPr>
              <w:t>Палухина</w:t>
            </w:r>
            <w:proofErr w:type="spellEnd"/>
            <w:r w:rsidRPr="000073C8">
              <w:rPr>
                <w:rFonts w:ascii="Times New Roman" w:hAnsi="Times New Roman" w:cs="Times New Roman"/>
              </w:rPr>
              <w:t xml:space="preserve"> Елена Анатольевна, заместитель главы администрации-руководитель аппарата администрации - начальник отдела организационно-правовой и кадровой работы</w:t>
            </w:r>
          </w:p>
        </w:tc>
      </w:tr>
      <w:tr w:rsidR="000073C8" w:rsidRPr="000073C8" w:rsidTr="000073C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lastRenderedPageBreak/>
              <w:t>1.1.5</w:t>
            </w:r>
            <w:r w:rsidRPr="000073C8">
              <w:rPr>
                <w:rFonts w:ascii="Times New Roman" w:hAnsi="Times New Roman" w:cs="Times New Roman"/>
                <w:lang w:val="en-US"/>
              </w:rPr>
              <w:t>.</w:t>
            </w:r>
            <w:r w:rsidRPr="000073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073C8" w:rsidRPr="000073C8" w:rsidRDefault="000073C8" w:rsidP="000073C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Контрольная точка «Оказанные консультационные услуги лицам, освободившимся из мест лишения свободы зафиксированы в журнале»</w:t>
            </w:r>
          </w:p>
          <w:p w:rsidR="000073C8" w:rsidRPr="000073C8" w:rsidRDefault="000073C8" w:rsidP="000073C8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073C8">
              <w:rPr>
                <w:rFonts w:ascii="Times New Roman" w:hAnsi="Times New Roman" w:cs="Times New Roman"/>
              </w:rPr>
              <w:t>Палухина</w:t>
            </w:r>
            <w:proofErr w:type="spellEnd"/>
            <w:r w:rsidRPr="000073C8">
              <w:rPr>
                <w:rFonts w:ascii="Times New Roman" w:hAnsi="Times New Roman" w:cs="Times New Roman"/>
              </w:rPr>
              <w:t xml:space="preserve"> Елена Анатольевна, заместитель главы администрации-руководитель аппарата администрации - начальник отдела организационно-правовой и кадровой работы</w:t>
            </w:r>
          </w:p>
        </w:tc>
      </w:tr>
      <w:tr w:rsidR="000073C8" w:rsidRPr="000073C8" w:rsidTr="000073C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hideMark/>
          </w:tcPr>
          <w:p w:rsidR="000073C8" w:rsidRPr="000073C8" w:rsidRDefault="000073C8" w:rsidP="000073C8">
            <w:pPr>
              <w:ind w:firstLine="0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73C8" w:rsidRPr="000073C8" w:rsidRDefault="000073C8" w:rsidP="000073C8">
            <w:pPr>
              <w:ind w:firstLine="0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 xml:space="preserve">Комплекс процессных мероприятий 2 «Гармонизация межнациональных и межрелигиозных отношений, укрепление толерантности на территории муниципального образования </w:t>
            </w:r>
            <w:proofErr w:type="spellStart"/>
            <w:r w:rsidRPr="000073C8">
              <w:rPr>
                <w:rFonts w:ascii="Times New Roman" w:hAnsi="Times New Roman" w:cs="Times New Roman"/>
              </w:rPr>
              <w:t>Грачевский</w:t>
            </w:r>
            <w:proofErr w:type="spellEnd"/>
            <w:r w:rsidRPr="000073C8">
              <w:rPr>
                <w:rFonts w:ascii="Times New Roman" w:hAnsi="Times New Roman" w:cs="Times New Roman"/>
              </w:rPr>
              <w:t xml:space="preserve">  район»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х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Бахметьева Светлана Владимировна,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заместитель главы администрации по социальным вопросам</w:t>
            </w:r>
          </w:p>
        </w:tc>
      </w:tr>
      <w:tr w:rsidR="000073C8" w:rsidRPr="000073C8" w:rsidTr="000073C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 xml:space="preserve">Задача 1. </w:t>
            </w:r>
            <w:r w:rsidRPr="000073C8">
              <w:rPr>
                <w:rFonts w:ascii="Times New Roman" w:hAnsi="Times New Roman" w:cs="Times New Roman"/>
                <w:lang w:bidi="ru-RU"/>
              </w:rPr>
              <w:t xml:space="preserve">Укрепление межэтнического сотрудничества, мира и согласия, обеспечение толерантности в межнациональных отношениях, развитие  национальных культур народов, профилактика межэтнических конфликтов на территории муниципального образования </w:t>
            </w:r>
            <w:proofErr w:type="spellStart"/>
            <w:r w:rsidRPr="000073C8">
              <w:rPr>
                <w:rFonts w:ascii="Times New Roman" w:hAnsi="Times New Roman" w:cs="Times New Roman"/>
                <w:lang w:bidi="ru-RU"/>
              </w:rPr>
              <w:t>Грачевский</w:t>
            </w:r>
            <w:proofErr w:type="spellEnd"/>
            <w:r w:rsidRPr="000073C8">
              <w:rPr>
                <w:rFonts w:ascii="Times New Roman" w:hAnsi="Times New Roman" w:cs="Times New Roman"/>
                <w:lang w:bidi="ru-RU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х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х</w:t>
            </w:r>
          </w:p>
        </w:tc>
      </w:tr>
      <w:tr w:rsidR="000073C8" w:rsidRPr="000073C8" w:rsidTr="000073C8">
        <w:tc>
          <w:tcPr>
            <w:tcW w:w="851" w:type="dxa"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2.1.1</w:t>
            </w:r>
            <w:r w:rsidRPr="000073C8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073C8" w:rsidRPr="000073C8" w:rsidRDefault="000073C8" w:rsidP="000073C8">
            <w:pPr>
              <w:ind w:firstLine="0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 xml:space="preserve">Мероприятие (результат) </w:t>
            </w:r>
            <w:r w:rsidRPr="000073C8">
              <w:rPr>
                <w:rFonts w:ascii="Times New Roman" w:hAnsi="Times New Roman" w:cs="Times New Roman"/>
                <w:bCs/>
              </w:rPr>
              <w:t xml:space="preserve">«Проведены молодежные и </w:t>
            </w:r>
            <w:proofErr w:type="gramStart"/>
            <w:r w:rsidRPr="000073C8">
              <w:rPr>
                <w:rFonts w:ascii="Times New Roman" w:hAnsi="Times New Roman" w:cs="Times New Roman"/>
                <w:bCs/>
              </w:rPr>
              <w:t>иные  фестивали</w:t>
            </w:r>
            <w:proofErr w:type="gramEnd"/>
            <w:r w:rsidRPr="000073C8">
              <w:rPr>
                <w:rFonts w:ascii="Times New Roman" w:hAnsi="Times New Roman" w:cs="Times New Roman"/>
                <w:bCs/>
              </w:rPr>
              <w:t xml:space="preserve">, творческие вечера национальных  культур и иные  социально-культурные, спортивные мероприятия, направленные на сохранение и популяризацию национальных традиций, культур и религиозных  обычаев, укрепление единства и добрососедства народов </w:t>
            </w:r>
            <w:proofErr w:type="spellStart"/>
            <w:r w:rsidRPr="000073C8">
              <w:rPr>
                <w:rFonts w:ascii="Times New Roman" w:hAnsi="Times New Roman" w:cs="Times New Roman"/>
                <w:bCs/>
              </w:rPr>
              <w:t>Грачевского</w:t>
            </w:r>
            <w:proofErr w:type="spellEnd"/>
            <w:r w:rsidRPr="000073C8">
              <w:rPr>
                <w:rFonts w:ascii="Times New Roman" w:hAnsi="Times New Roman" w:cs="Times New Roman"/>
                <w:bCs/>
              </w:rPr>
              <w:t xml:space="preserve"> района»</w:t>
            </w:r>
          </w:p>
          <w:p w:rsidR="000073C8" w:rsidRPr="000073C8" w:rsidRDefault="000073C8" w:rsidP="000073C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х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Бахметьева Светлана Владимировна,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заместитель главы администрации по социальным вопросам;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073C8">
              <w:rPr>
                <w:rFonts w:ascii="Times New Roman" w:hAnsi="Times New Roman" w:cs="Times New Roman"/>
              </w:rPr>
              <w:t>Гревцова</w:t>
            </w:r>
            <w:proofErr w:type="spellEnd"/>
            <w:r w:rsidRPr="000073C8">
              <w:rPr>
                <w:rFonts w:ascii="Times New Roman" w:hAnsi="Times New Roman" w:cs="Times New Roman"/>
              </w:rPr>
              <w:t xml:space="preserve"> Наталья Владимировна,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начальник отдела образования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Спиридонов Сергей Викторович,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начальник управления культуры и архивного дела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Максимов Валерий Евгеньевич,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начальник отдела по физической культуре, спорту и молодежной политике</w:t>
            </w:r>
          </w:p>
        </w:tc>
      </w:tr>
      <w:tr w:rsidR="000073C8" w:rsidRPr="000073C8" w:rsidTr="000073C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2.1.1</w:t>
            </w:r>
            <w:r w:rsidRPr="000073C8">
              <w:rPr>
                <w:rFonts w:ascii="Times New Roman" w:hAnsi="Times New Roman" w:cs="Times New Roman"/>
                <w:lang w:val="en-US"/>
              </w:rPr>
              <w:t>.</w:t>
            </w:r>
            <w:r w:rsidRPr="000073C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eastAsia="Calibri" w:hAnsi="Times New Roman" w:cs="Times New Roman"/>
                <w:lang w:eastAsia="en-US"/>
              </w:rPr>
              <w:t>Контрольная точка «</w:t>
            </w:r>
            <w:proofErr w:type="gramStart"/>
            <w:r w:rsidRPr="000073C8">
              <w:rPr>
                <w:rFonts w:ascii="Times New Roman" w:eastAsia="Calibri" w:hAnsi="Times New Roman" w:cs="Times New Roman"/>
                <w:lang w:eastAsia="en-US"/>
              </w:rPr>
              <w:t>Принято  постановление</w:t>
            </w:r>
            <w:proofErr w:type="gramEnd"/>
            <w:r w:rsidRPr="000073C8">
              <w:rPr>
                <w:rFonts w:ascii="Times New Roman" w:eastAsia="Calibri" w:hAnsi="Times New Roman" w:cs="Times New Roman"/>
                <w:lang w:eastAsia="en-US"/>
              </w:rPr>
              <w:t xml:space="preserve"> «О проведении районного фестиваля  национальных культур «Национальная палитра» </w:t>
            </w:r>
          </w:p>
          <w:p w:rsidR="000073C8" w:rsidRPr="000073C8" w:rsidRDefault="000073C8" w:rsidP="000073C8">
            <w:pPr>
              <w:ind w:firstLine="0"/>
              <w:rPr>
                <w:rFonts w:ascii="Times New Roman" w:hAnsi="Times New Roman" w:cs="Times New Roman"/>
              </w:rPr>
            </w:pPr>
          </w:p>
          <w:p w:rsidR="000073C8" w:rsidRPr="000073C8" w:rsidRDefault="000073C8" w:rsidP="000073C8">
            <w:pPr>
              <w:ind w:firstLine="0"/>
              <w:rPr>
                <w:rFonts w:ascii="Times New Roman" w:hAnsi="Times New Roman" w:cs="Times New Roman"/>
              </w:rPr>
            </w:pPr>
          </w:p>
          <w:p w:rsidR="000073C8" w:rsidRPr="000073C8" w:rsidRDefault="000073C8" w:rsidP="000073C8">
            <w:pPr>
              <w:ind w:firstLine="0"/>
              <w:rPr>
                <w:rFonts w:ascii="Times New Roman" w:hAnsi="Times New Roman" w:cs="Times New Roman"/>
              </w:rPr>
            </w:pPr>
          </w:p>
          <w:p w:rsidR="000073C8" w:rsidRPr="000073C8" w:rsidRDefault="000073C8" w:rsidP="000073C8">
            <w:pPr>
              <w:ind w:firstLine="0"/>
              <w:rPr>
                <w:rFonts w:ascii="Times New Roman" w:hAnsi="Times New Roman" w:cs="Times New Roman"/>
              </w:rPr>
            </w:pPr>
          </w:p>
          <w:p w:rsidR="000073C8" w:rsidRPr="000073C8" w:rsidRDefault="000073C8" w:rsidP="000073C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lastRenderedPageBreak/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03.11.2025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Бахметьева Светлана Владимировна,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 xml:space="preserve">заместитель главы администрации по социальным </w:t>
            </w:r>
            <w:r w:rsidRPr="000073C8">
              <w:rPr>
                <w:rFonts w:ascii="Times New Roman" w:hAnsi="Times New Roman" w:cs="Times New Roman"/>
              </w:rPr>
              <w:lastRenderedPageBreak/>
              <w:t>вопросам;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Спиридонов Сергей Викторович,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начальник управления культуры и архивного дела</w:t>
            </w:r>
          </w:p>
        </w:tc>
      </w:tr>
      <w:tr w:rsidR="000073C8" w:rsidRPr="000073C8" w:rsidTr="000073C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lastRenderedPageBreak/>
              <w:t>2.1.1.2.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 w:rsidRPr="000073C8">
              <w:rPr>
                <w:rFonts w:ascii="Times New Roman" w:eastAsia="Calibri" w:hAnsi="Times New Roman" w:cs="Times New Roman"/>
                <w:lang w:eastAsia="en-US"/>
              </w:rPr>
              <w:t>Контрольная точка  «</w:t>
            </w:r>
            <w:r w:rsidRPr="000073C8">
              <w:rPr>
                <w:rFonts w:ascii="Times New Roman" w:eastAsia="Calibri" w:hAnsi="Times New Roman" w:cs="Times New Roman"/>
                <w:bCs/>
                <w:lang w:eastAsia="en-US"/>
              </w:rPr>
              <w:t>Проведен  фестиваль</w:t>
            </w:r>
            <w:r w:rsidRPr="000073C8">
              <w:rPr>
                <w:rFonts w:ascii="Times New Roman" w:eastAsia="Calibri" w:hAnsi="Times New Roman" w:cs="Times New Roman"/>
                <w:lang w:eastAsia="en-US"/>
              </w:rPr>
              <w:t xml:space="preserve"> национальных культур «Национальная палитра» </w:t>
            </w:r>
            <w:r w:rsidRPr="000073C8">
              <w:rPr>
                <w:rFonts w:ascii="Times New Roman" w:eastAsia="Calibri" w:hAnsi="Times New Roman" w:cs="Times New Roman"/>
                <w:bCs/>
                <w:lang w:eastAsia="en-US"/>
              </w:rPr>
              <w:t>и подведены итоги с вручением сертификатов».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03.11.2025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Спиридонов Сергей Викторович,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начальник управления культуры и архивного дела</w:t>
            </w:r>
          </w:p>
        </w:tc>
      </w:tr>
      <w:tr w:rsidR="000073C8" w:rsidRPr="000073C8" w:rsidTr="000073C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0073C8">
              <w:rPr>
                <w:rFonts w:ascii="Times New Roman" w:hAnsi="Times New Roman" w:cs="Times New Roman"/>
              </w:rPr>
              <w:t>2.1.1.3</w:t>
            </w:r>
            <w:r w:rsidRPr="000073C8">
              <w:rPr>
                <w:rFonts w:ascii="Times New Roman" w:hAnsi="Times New Roman" w:cs="Times New Roman"/>
                <w:color w:val="FF0000"/>
              </w:rPr>
              <w:t>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Контрольная точка «Проведено мероприятие, посвященное Дню воина-интернационалиста»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15.02.2025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Бахметьева Светлана Владимировна,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заместитель главы администрации по социальным вопросам;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073C8">
              <w:rPr>
                <w:rFonts w:ascii="Times New Roman" w:hAnsi="Times New Roman" w:cs="Times New Roman"/>
              </w:rPr>
              <w:t>Гревцова</w:t>
            </w:r>
            <w:proofErr w:type="spellEnd"/>
            <w:r w:rsidRPr="000073C8">
              <w:rPr>
                <w:rFonts w:ascii="Times New Roman" w:hAnsi="Times New Roman" w:cs="Times New Roman"/>
              </w:rPr>
              <w:t xml:space="preserve"> Наталья Владимировна,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начальник отдела образования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Спиридонов Сергей Викторович,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начальник управления культуры и архивного дела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3C8" w:rsidRPr="000073C8" w:rsidTr="000073C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2.1.1.4.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Контрольная точка «Проведен фестиваль женского спорта «Золотая осень»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Бахметьева Светлана Владимировна,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заместитель главы администрации по социальным вопросам;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Максимов Валерий Евгеньевич,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начальник отдела по физической культуре, спорту и молодежной политике</w:t>
            </w:r>
          </w:p>
        </w:tc>
      </w:tr>
      <w:tr w:rsidR="000073C8" w:rsidRPr="000073C8" w:rsidTr="000073C8">
        <w:trPr>
          <w:trHeight w:val="2261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lastRenderedPageBreak/>
              <w:t>2.1.1.5.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Контрольная точка «В рамках проведения районного праздника «Русская березка» организована демонстрация национальных подворий, в которых представлены национальные костюмы, блюда национальной кухни, песни и танцы, изделия декоративно-прикладного творчества»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Бахметьева Светлана Владимировна,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заместитель главы администрации по социальным вопросам;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073C8">
              <w:rPr>
                <w:rFonts w:ascii="Times New Roman" w:hAnsi="Times New Roman" w:cs="Times New Roman"/>
              </w:rPr>
              <w:t>Гревцова</w:t>
            </w:r>
            <w:proofErr w:type="spellEnd"/>
            <w:r w:rsidRPr="000073C8">
              <w:rPr>
                <w:rFonts w:ascii="Times New Roman" w:hAnsi="Times New Roman" w:cs="Times New Roman"/>
              </w:rPr>
              <w:t xml:space="preserve"> Наталья Владимировна,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начальник отдела образования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Спиридонов Сергей Викторович,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начальник управления культуры и архивного дела</w:t>
            </w:r>
          </w:p>
        </w:tc>
      </w:tr>
      <w:tr w:rsidR="000073C8" w:rsidRPr="000073C8" w:rsidTr="000073C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2.1.1.6.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 w:rsidRPr="000073C8">
              <w:rPr>
                <w:rFonts w:ascii="Times New Roman" w:eastAsia="Calibri" w:hAnsi="Times New Roman" w:cs="Times New Roman"/>
                <w:lang w:eastAsia="en-US"/>
              </w:rPr>
              <w:t>Контрольная точка «Проведен цикл народных праздников «Календарь круглый год»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Бахметьева Светлана Владимировна,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заместитель главы администрации по социальным вопросам;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073C8">
              <w:rPr>
                <w:rFonts w:ascii="Times New Roman" w:hAnsi="Times New Roman" w:cs="Times New Roman"/>
              </w:rPr>
              <w:t>Гревцова</w:t>
            </w:r>
            <w:proofErr w:type="spellEnd"/>
            <w:r w:rsidRPr="000073C8">
              <w:rPr>
                <w:rFonts w:ascii="Times New Roman" w:hAnsi="Times New Roman" w:cs="Times New Roman"/>
              </w:rPr>
              <w:t xml:space="preserve"> Наталья Владимировна,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начальник отдела образования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Спиридонов Сергей Викторович,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начальник управления культуры и архивного дела</w:t>
            </w:r>
          </w:p>
        </w:tc>
      </w:tr>
      <w:tr w:rsidR="000073C8" w:rsidRPr="000073C8" w:rsidTr="000073C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2.1.1.7.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Контрольная точка «Проведено мероприятие «Жаворонки»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22.03.2025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Бахметьева Светлана Владимировна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заместитель главы администрации по социальным вопросам;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Спиридонов Сергей Викторович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начальник управления культуры и архивного дела</w:t>
            </w:r>
          </w:p>
        </w:tc>
      </w:tr>
      <w:tr w:rsidR="000073C8" w:rsidRPr="000073C8" w:rsidTr="000073C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2.1.1.8.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Контрольная точка «Проведены мероприятия ко Дню флага»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22.08.2025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Бахметьева Светлана Владимировна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заместитель главы администрации по социальным вопросам;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Спиридонов Сергей Викторович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 xml:space="preserve">начальник управления культуры </w:t>
            </w:r>
            <w:r w:rsidRPr="000073C8">
              <w:rPr>
                <w:rFonts w:ascii="Times New Roman" w:hAnsi="Times New Roman" w:cs="Times New Roman"/>
              </w:rPr>
              <w:lastRenderedPageBreak/>
              <w:t>и архивного дела</w:t>
            </w:r>
          </w:p>
        </w:tc>
      </w:tr>
      <w:tr w:rsidR="000073C8" w:rsidRPr="000073C8" w:rsidTr="000073C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lastRenderedPageBreak/>
              <w:t>2.1.1.9.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Контрольная точка «Проведена акция «Дерево мира»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Бахметьева Светлана Владимировна,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заместитель главы администрации по социальным вопросам;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073C8">
              <w:rPr>
                <w:rFonts w:ascii="Times New Roman" w:hAnsi="Times New Roman" w:cs="Times New Roman"/>
              </w:rPr>
              <w:t>Гревцова</w:t>
            </w:r>
            <w:proofErr w:type="spellEnd"/>
            <w:r w:rsidRPr="000073C8">
              <w:rPr>
                <w:rFonts w:ascii="Times New Roman" w:hAnsi="Times New Roman" w:cs="Times New Roman"/>
              </w:rPr>
              <w:t xml:space="preserve"> Наталья Владимировна,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начальник отдела образования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Спиридонов Сергей Викторович,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начальник управления культуры и архивного дела</w:t>
            </w:r>
          </w:p>
        </w:tc>
      </w:tr>
      <w:tr w:rsidR="000073C8" w:rsidRPr="000073C8" w:rsidTr="000073C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2.1.1.10.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Контрольная точка «Проведены мероприятия, посвященные Дню славянской письменности и культуры»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24.05.2025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Бахметьева Светлана Владимировна,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заместитель главы администрации по социальным вопросам;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073C8">
              <w:rPr>
                <w:rFonts w:ascii="Times New Roman" w:hAnsi="Times New Roman" w:cs="Times New Roman"/>
              </w:rPr>
              <w:t>Гревцова</w:t>
            </w:r>
            <w:proofErr w:type="spellEnd"/>
            <w:r w:rsidRPr="000073C8">
              <w:rPr>
                <w:rFonts w:ascii="Times New Roman" w:hAnsi="Times New Roman" w:cs="Times New Roman"/>
              </w:rPr>
              <w:t xml:space="preserve"> Наталья Владимировна,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начальник отдела образования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Спиридонов Сергей Викторович,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начальник управления культуры и архивного дела</w:t>
            </w:r>
          </w:p>
        </w:tc>
      </w:tr>
      <w:tr w:rsidR="000073C8" w:rsidRPr="000073C8" w:rsidTr="000073C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2.1.2</w:t>
            </w:r>
            <w:r w:rsidRPr="000073C8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73C8" w:rsidRPr="000073C8" w:rsidRDefault="000073C8" w:rsidP="000073C8">
            <w:pPr>
              <w:ind w:firstLine="0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 xml:space="preserve">Мероприятие (результат) </w:t>
            </w:r>
            <w:r w:rsidRPr="000073C8">
              <w:rPr>
                <w:rFonts w:ascii="Times New Roman" w:hAnsi="Times New Roman" w:cs="Times New Roman"/>
                <w:bCs/>
              </w:rPr>
              <w:t>«Проведены мероприятия, направленные на профилактику межнациональных и межрелигиозных конфликтов среди обучающихся школ района»</w:t>
            </w:r>
          </w:p>
          <w:p w:rsidR="000073C8" w:rsidRPr="000073C8" w:rsidRDefault="000073C8" w:rsidP="000073C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х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Бахметьева Светлана Владимировна,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заместитель главы администрации по социальным вопросам;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073C8">
              <w:rPr>
                <w:rFonts w:ascii="Times New Roman" w:hAnsi="Times New Roman" w:cs="Times New Roman"/>
              </w:rPr>
              <w:t>Гревцова</w:t>
            </w:r>
            <w:proofErr w:type="spellEnd"/>
            <w:r w:rsidRPr="000073C8">
              <w:rPr>
                <w:rFonts w:ascii="Times New Roman" w:hAnsi="Times New Roman" w:cs="Times New Roman"/>
              </w:rPr>
              <w:t xml:space="preserve"> Наталья Владимировна,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начальник отдела образования</w:t>
            </w:r>
          </w:p>
        </w:tc>
      </w:tr>
      <w:tr w:rsidR="000073C8" w:rsidRPr="000073C8" w:rsidTr="000073C8"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2.1.2</w:t>
            </w:r>
            <w:r w:rsidRPr="000073C8">
              <w:rPr>
                <w:rFonts w:ascii="Times New Roman" w:hAnsi="Times New Roman" w:cs="Times New Roman"/>
                <w:lang w:val="en-US"/>
              </w:rPr>
              <w:t>.</w:t>
            </w:r>
            <w:r w:rsidRPr="000073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073C8" w:rsidRPr="000073C8" w:rsidRDefault="000073C8" w:rsidP="000073C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Контрольная точка «</w:t>
            </w:r>
            <w:r w:rsidRPr="000073C8">
              <w:rPr>
                <w:rFonts w:ascii="Times New Roman" w:hAnsi="Times New Roman" w:cs="Times New Roman"/>
                <w:color w:val="000000"/>
                <w:spacing w:val="2"/>
              </w:rPr>
              <w:t>Проведены конференции, «круглые  столы», семинары, встречи с представителями общественных национальных  организаций,</w:t>
            </w:r>
            <w:r w:rsidRPr="000073C8">
              <w:rPr>
                <w:rFonts w:ascii="Times New Roman" w:hAnsi="Times New Roman" w:cs="Times New Roman"/>
                <w:bCs/>
                <w:color w:val="000000"/>
              </w:rPr>
              <w:t xml:space="preserve"> совещания  с участием   правоохранительных и других  государственных  органов по  вопросам предупреждения  межнациональных  конфликтов, на  национальной  и религиозной почве  с приглашением  членов  Молодежной палаты  </w:t>
            </w:r>
            <w:proofErr w:type="spellStart"/>
            <w:r w:rsidRPr="000073C8">
              <w:rPr>
                <w:rFonts w:ascii="Times New Roman" w:hAnsi="Times New Roman" w:cs="Times New Roman"/>
                <w:bCs/>
                <w:color w:val="000000"/>
              </w:rPr>
              <w:t>Грачевского</w:t>
            </w:r>
            <w:proofErr w:type="spellEnd"/>
            <w:r w:rsidRPr="000073C8">
              <w:rPr>
                <w:rFonts w:ascii="Times New Roman" w:hAnsi="Times New Roman" w:cs="Times New Roman"/>
                <w:bCs/>
                <w:color w:val="000000"/>
              </w:rPr>
              <w:t xml:space="preserve"> района, </w:t>
            </w:r>
            <w:r w:rsidRPr="000073C8">
              <w:rPr>
                <w:rFonts w:ascii="Times New Roman" w:hAnsi="Times New Roman" w:cs="Times New Roman"/>
                <w:color w:val="000000"/>
                <w:spacing w:val="2"/>
              </w:rPr>
              <w:t xml:space="preserve">  тематические  </w:t>
            </w:r>
            <w:r w:rsidRPr="000073C8">
              <w:rPr>
                <w:rFonts w:ascii="Times New Roman" w:hAnsi="Times New Roman" w:cs="Times New Roman"/>
                <w:color w:val="000000"/>
                <w:spacing w:val="2"/>
              </w:rPr>
              <w:lastRenderedPageBreak/>
              <w:t>вечера,   классные часы в школах района по вопросам гармонизации  межнациональных, межконфессиональных и межкультурных отношений на тему: «Вместе мы сила», «Знаем ли мы культуру других народов и национальностей?» и другие»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lastRenderedPageBreak/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Бахметьева Светлана Владимировна,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заместитель главы администрации по социальным вопросам;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073C8">
              <w:rPr>
                <w:rFonts w:ascii="Times New Roman" w:hAnsi="Times New Roman" w:cs="Times New Roman"/>
              </w:rPr>
              <w:t>Гревцова</w:t>
            </w:r>
            <w:proofErr w:type="spellEnd"/>
            <w:r w:rsidRPr="000073C8">
              <w:rPr>
                <w:rFonts w:ascii="Times New Roman" w:hAnsi="Times New Roman" w:cs="Times New Roman"/>
              </w:rPr>
              <w:t xml:space="preserve"> Наталья Владимировна,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начальник отдела образования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lastRenderedPageBreak/>
              <w:t>Спиридонов Сергей Викторович,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начальник управления культуры и архивного дела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Максимов Валерий Евгеньевич,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начальник отдела по физической культуре, спорту и молодежной политике</w:t>
            </w:r>
          </w:p>
        </w:tc>
      </w:tr>
      <w:tr w:rsidR="000073C8" w:rsidRPr="000073C8" w:rsidTr="000073C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lastRenderedPageBreak/>
              <w:t>2.1.2.2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/>
              </w:rPr>
              <w:t>Контрольная точка «</w:t>
            </w:r>
            <w:r w:rsidRPr="000073C8">
              <w:rPr>
                <w:rFonts w:ascii="Times New Roman" w:hAnsi="Times New Roman" w:cs="Times New Roman"/>
              </w:rPr>
              <w:t>Составлен отчёт о проведённых мероприятиях»</w:t>
            </w:r>
          </w:p>
          <w:p w:rsidR="000073C8" w:rsidRPr="000073C8" w:rsidRDefault="000073C8" w:rsidP="000073C8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28.03.2025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30.06.2025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30.09.2025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30.12.2025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Бахметьева Светлана Владимировна,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заместитель главы администрации по социальным вопросам;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073C8">
              <w:rPr>
                <w:rFonts w:ascii="Times New Roman" w:hAnsi="Times New Roman" w:cs="Times New Roman"/>
              </w:rPr>
              <w:t>Гревцова</w:t>
            </w:r>
            <w:proofErr w:type="spellEnd"/>
            <w:r w:rsidRPr="000073C8">
              <w:rPr>
                <w:rFonts w:ascii="Times New Roman" w:hAnsi="Times New Roman" w:cs="Times New Roman"/>
              </w:rPr>
              <w:t xml:space="preserve"> Наталья Владимировна,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начальник отдела образования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Спиридонов Сергей Викторович,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начальник управления культуры и архивного дела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Максимов Валерий Евгеньевич,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начальник отдела по физической культуре, спорту и молодежной политике</w:t>
            </w:r>
          </w:p>
        </w:tc>
      </w:tr>
      <w:tr w:rsidR="000073C8" w:rsidRPr="000073C8" w:rsidTr="000073C8">
        <w:trPr>
          <w:trHeight w:val="781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2.1.3</w:t>
            </w:r>
            <w:r w:rsidRPr="000073C8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073C8" w:rsidRPr="000073C8" w:rsidRDefault="000073C8" w:rsidP="000073C8">
            <w:pPr>
              <w:ind w:firstLine="0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Мероприятие (результат)</w:t>
            </w:r>
            <w:r w:rsidRPr="000073C8">
              <w:rPr>
                <w:rFonts w:ascii="Times New Roman" w:hAnsi="Times New Roman" w:cs="Times New Roman"/>
                <w:bCs/>
              </w:rPr>
              <w:t xml:space="preserve"> «Опубликованы материалы по этнокультурной тематике в СМИ и </w:t>
            </w:r>
            <w:r w:rsidRPr="000073C8">
              <w:rPr>
                <w:rFonts w:ascii="Times New Roman" w:hAnsi="Times New Roman" w:cs="Times New Roman"/>
              </w:rPr>
              <w:t>сети Интернет</w:t>
            </w:r>
            <w:r w:rsidRPr="000073C8">
              <w:rPr>
                <w:rFonts w:ascii="Times New Roman" w:hAnsi="Times New Roman" w:cs="Times New Roman"/>
                <w:bCs/>
              </w:rPr>
              <w:t>»</w:t>
            </w:r>
          </w:p>
          <w:p w:rsidR="000073C8" w:rsidRPr="000073C8" w:rsidRDefault="000073C8" w:rsidP="000073C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Бахметьева Светлана Владимировна,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 xml:space="preserve">заместитель главы администрации по социальным вопросам </w:t>
            </w:r>
          </w:p>
        </w:tc>
      </w:tr>
      <w:tr w:rsidR="000073C8" w:rsidRPr="000073C8" w:rsidTr="000073C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2.1.3</w:t>
            </w:r>
            <w:r w:rsidRPr="000073C8">
              <w:rPr>
                <w:rFonts w:ascii="Times New Roman" w:hAnsi="Times New Roman" w:cs="Times New Roman"/>
                <w:lang w:val="en-US"/>
              </w:rPr>
              <w:t>.</w:t>
            </w:r>
            <w:r w:rsidRPr="000073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073C8" w:rsidRPr="000073C8" w:rsidRDefault="000073C8" w:rsidP="000073C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Контрольная точка «Проведен м</w:t>
            </w:r>
            <w:r w:rsidRPr="000073C8">
              <w:rPr>
                <w:rFonts w:ascii="Times New Roman" w:eastAsia="Calibri" w:hAnsi="Times New Roman" w:cs="Times New Roman"/>
                <w:lang w:eastAsia="en-US"/>
              </w:rPr>
              <w:t>ониторинг количества публикаций по этнокультурной тематике в СМИ</w:t>
            </w:r>
            <w:r w:rsidRPr="000073C8">
              <w:rPr>
                <w:rFonts w:ascii="Times New Roman" w:hAnsi="Times New Roman" w:cs="Times New Roman"/>
                <w:bCs/>
              </w:rPr>
              <w:t xml:space="preserve"> и на  официальном информационном  сайте администрации </w:t>
            </w:r>
            <w:proofErr w:type="spellStart"/>
            <w:r w:rsidRPr="000073C8">
              <w:rPr>
                <w:rFonts w:ascii="Times New Roman" w:hAnsi="Times New Roman" w:cs="Times New Roman"/>
                <w:bCs/>
              </w:rPr>
              <w:t>Грачевского</w:t>
            </w:r>
            <w:proofErr w:type="spellEnd"/>
            <w:r w:rsidRPr="000073C8">
              <w:rPr>
                <w:rFonts w:ascii="Times New Roman" w:hAnsi="Times New Roman" w:cs="Times New Roman"/>
                <w:bCs/>
              </w:rPr>
              <w:t xml:space="preserve"> района»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30.06.2025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30.09.2025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Бахметьева Светлана Владимировна,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заместитель главы администрации по социальным вопросам</w:t>
            </w:r>
          </w:p>
        </w:tc>
      </w:tr>
      <w:tr w:rsidR="000073C8" w:rsidRPr="000073C8" w:rsidTr="000073C8"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2.1.4</w:t>
            </w:r>
            <w:r w:rsidRPr="000073C8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073C8" w:rsidRPr="000073C8" w:rsidRDefault="000073C8" w:rsidP="000073C8">
            <w:pPr>
              <w:ind w:firstLine="0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 xml:space="preserve">Мероприятие (результат) </w:t>
            </w:r>
            <w:r w:rsidRPr="000073C8">
              <w:rPr>
                <w:rFonts w:ascii="Times New Roman" w:hAnsi="Times New Roman" w:cs="Times New Roman"/>
                <w:bCs/>
              </w:rPr>
              <w:t>«Поставлено на учет мигрантов от общего числа обратившихся мигрантов»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073C8">
              <w:rPr>
                <w:rFonts w:ascii="Times New Roman" w:hAnsi="Times New Roman" w:cs="Times New Roman"/>
              </w:rPr>
              <w:t>Палухина</w:t>
            </w:r>
            <w:proofErr w:type="spellEnd"/>
            <w:r w:rsidRPr="000073C8">
              <w:rPr>
                <w:rFonts w:ascii="Times New Roman" w:hAnsi="Times New Roman" w:cs="Times New Roman"/>
              </w:rPr>
              <w:t xml:space="preserve"> Елена Анатольевна, заместитель главы администрации-руководитель аппарата администрации - </w:t>
            </w:r>
            <w:r w:rsidRPr="000073C8">
              <w:rPr>
                <w:rFonts w:ascii="Times New Roman" w:hAnsi="Times New Roman" w:cs="Times New Roman"/>
              </w:rPr>
              <w:lastRenderedPageBreak/>
              <w:t>начальник отдела организационно-правовой и кадровой работы</w:t>
            </w:r>
          </w:p>
        </w:tc>
      </w:tr>
      <w:tr w:rsidR="000073C8" w:rsidRPr="000073C8" w:rsidTr="000073C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lastRenderedPageBreak/>
              <w:t>2.1.4</w:t>
            </w:r>
            <w:r w:rsidRPr="000073C8">
              <w:rPr>
                <w:rFonts w:ascii="Times New Roman" w:hAnsi="Times New Roman" w:cs="Times New Roman"/>
                <w:lang w:val="en-US"/>
              </w:rPr>
              <w:t>.</w:t>
            </w:r>
            <w:r w:rsidRPr="000073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073C8" w:rsidRPr="000073C8" w:rsidRDefault="000073C8" w:rsidP="000073C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Контрольная точка «</w:t>
            </w:r>
            <w:r w:rsidRPr="000073C8">
              <w:rPr>
                <w:rFonts w:ascii="Times New Roman" w:hAnsi="Times New Roman" w:cs="Times New Roman"/>
                <w:bCs/>
              </w:rPr>
              <w:t>Предоставлена справка миграционной службой по количеству поставленных на учет мигрантов»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073C8">
              <w:rPr>
                <w:rFonts w:ascii="Times New Roman" w:hAnsi="Times New Roman" w:cs="Times New Roman"/>
              </w:rPr>
              <w:t>Палухина</w:t>
            </w:r>
            <w:proofErr w:type="spellEnd"/>
            <w:r w:rsidRPr="000073C8">
              <w:rPr>
                <w:rFonts w:ascii="Times New Roman" w:hAnsi="Times New Roman" w:cs="Times New Roman"/>
              </w:rPr>
              <w:t xml:space="preserve"> Елена Анатольевна, заместитель главы администрации-руководитель аппарата администрации - начальник отдела организационно-правовой и кадровой работы</w:t>
            </w:r>
          </w:p>
        </w:tc>
      </w:tr>
      <w:tr w:rsidR="000073C8" w:rsidRPr="000073C8" w:rsidTr="000073C8"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073C8" w:rsidRPr="000073C8" w:rsidRDefault="000073C8" w:rsidP="000073C8">
            <w:pPr>
              <w:ind w:firstLine="0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073C8" w:rsidRPr="000073C8" w:rsidRDefault="000073C8" w:rsidP="000073C8">
            <w:pPr>
              <w:ind w:firstLine="0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 xml:space="preserve">Комплекс процессных мероприятий 3 «Комплексные меры  по обеспечению деятельности единой диспетчерской службы на территории муниципального образования </w:t>
            </w:r>
            <w:proofErr w:type="spellStart"/>
            <w:r w:rsidRPr="000073C8">
              <w:rPr>
                <w:rFonts w:ascii="Times New Roman" w:hAnsi="Times New Roman" w:cs="Times New Roman"/>
              </w:rPr>
              <w:t>Грачевский</w:t>
            </w:r>
            <w:proofErr w:type="spellEnd"/>
            <w:r w:rsidRPr="000073C8">
              <w:rPr>
                <w:rFonts w:ascii="Times New Roman" w:hAnsi="Times New Roman" w:cs="Times New Roman"/>
              </w:rPr>
              <w:t xml:space="preserve"> район»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х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73C8" w:rsidRPr="000073C8" w:rsidRDefault="000073C8" w:rsidP="000073C8">
            <w:pPr>
              <w:ind w:firstLine="0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Михайловских Олег Викторович, заместителя главы администрации  района по оперативным вопросам</w:t>
            </w:r>
          </w:p>
        </w:tc>
      </w:tr>
      <w:tr w:rsidR="000073C8" w:rsidRPr="000073C8" w:rsidTr="000073C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 xml:space="preserve">Задача 1. Реализация на территории муниципального образования </w:t>
            </w:r>
            <w:proofErr w:type="spellStart"/>
            <w:r w:rsidRPr="000073C8">
              <w:rPr>
                <w:rFonts w:ascii="Times New Roman" w:hAnsi="Times New Roman" w:cs="Times New Roman"/>
              </w:rPr>
              <w:t>Грачевский</w:t>
            </w:r>
            <w:proofErr w:type="spellEnd"/>
            <w:r w:rsidRPr="000073C8">
              <w:rPr>
                <w:rFonts w:ascii="Times New Roman" w:hAnsi="Times New Roman" w:cs="Times New Roman"/>
              </w:rPr>
              <w:t xml:space="preserve"> район мероприятий по обеспечению безопасности граждан в случае угрозы или возникновения ЧС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х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х</w:t>
            </w:r>
          </w:p>
          <w:p w:rsidR="000073C8" w:rsidRPr="000073C8" w:rsidRDefault="000073C8" w:rsidP="000073C8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0073C8" w:rsidRPr="000073C8" w:rsidTr="000073C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3.1.1.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73C8" w:rsidRPr="000073C8" w:rsidRDefault="000073C8" w:rsidP="000073C8">
            <w:pPr>
              <w:ind w:firstLine="0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 xml:space="preserve">Мероприятие (результат) </w:t>
            </w:r>
            <w:r w:rsidRPr="000073C8">
              <w:rPr>
                <w:rFonts w:ascii="Times New Roman" w:hAnsi="Times New Roman" w:cs="Times New Roman"/>
                <w:bCs/>
              </w:rPr>
              <w:t xml:space="preserve">«Уровень реагирования  ЕДДС «системы 112» на территории муниципального образования </w:t>
            </w:r>
            <w:proofErr w:type="spellStart"/>
            <w:r w:rsidRPr="000073C8">
              <w:rPr>
                <w:rFonts w:ascii="Times New Roman" w:hAnsi="Times New Roman" w:cs="Times New Roman"/>
                <w:bCs/>
              </w:rPr>
              <w:t>Грачевский</w:t>
            </w:r>
            <w:proofErr w:type="spellEnd"/>
            <w:r w:rsidRPr="000073C8">
              <w:rPr>
                <w:rFonts w:ascii="Times New Roman" w:hAnsi="Times New Roman" w:cs="Times New Roman"/>
                <w:bCs/>
              </w:rPr>
              <w:t xml:space="preserve"> район на  отработку  поступивших  сигналов»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х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Константинова Ольга Алексеевна, директор МКУ ЕДДС</w:t>
            </w:r>
          </w:p>
        </w:tc>
      </w:tr>
      <w:tr w:rsidR="000073C8" w:rsidRPr="000073C8" w:rsidTr="000073C8"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3.1.1</w:t>
            </w:r>
            <w:r w:rsidRPr="000073C8">
              <w:rPr>
                <w:rFonts w:ascii="Times New Roman" w:hAnsi="Times New Roman" w:cs="Times New Roman"/>
                <w:lang w:val="en-US"/>
              </w:rPr>
              <w:t>.</w:t>
            </w:r>
            <w:r w:rsidRPr="000073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073C8" w:rsidRPr="000073C8" w:rsidRDefault="000073C8" w:rsidP="000073C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Контрольная точка «Проведение мониторинга реагирования  на сигналы, поступающие на пульт ЕДДС»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30.06.2025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30.09.2025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Константинова Ольга Алексеевна, директор МКУ ЕДДС</w:t>
            </w:r>
          </w:p>
        </w:tc>
      </w:tr>
      <w:tr w:rsidR="000073C8" w:rsidRPr="000073C8" w:rsidTr="000073C8"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073C8" w:rsidRPr="000073C8" w:rsidRDefault="000073C8" w:rsidP="000073C8">
            <w:pPr>
              <w:ind w:firstLine="0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073C8" w:rsidRPr="000073C8" w:rsidRDefault="000073C8" w:rsidP="000073C8">
            <w:pPr>
              <w:ind w:firstLine="0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 xml:space="preserve">Комплекс процессных мероприятий 4 «Профилактика наркомании  на территории муниципального образования </w:t>
            </w:r>
            <w:proofErr w:type="spellStart"/>
            <w:r w:rsidRPr="000073C8">
              <w:rPr>
                <w:rFonts w:ascii="Times New Roman" w:hAnsi="Times New Roman" w:cs="Times New Roman"/>
              </w:rPr>
              <w:t>Грачевский</w:t>
            </w:r>
            <w:proofErr w:type="spellEnd"/>
            <w:r w:rsidRPr="000073C8">
              <w:rPr>
                <w:rFonts w:ascii="Times New Roman" w:hAnsi="Times New Roman" w:cs="Times New Roman"/>
              </w:rPr>
              <w:t xml:space="preserve">  район»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х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Бахметьева Светлана Владимировна,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 xml:space="preserve">заместитель  главы  администрации по социальным  вопросам </w:t>
            </w:r>
          </w:p>
        </w:tc>
      </w:tr>
      <w:tr w:rsidR="000073C8" w:rsidRPr="000073C8" w:rsidTr="000073C8">
        <w:trPr>
          <w:trHeight w:val="11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 xml:space="preserve">Задача 1. Совершенствование системы профилактики распространения наркомании и связанных с ней правонарушений среди различных категорий населения, прежде всего подростков и молодежи; </w:t>
            </w:r>
            <w:r w:rsidRPr="000073C8">
              <w:rPr>
                <w:rFonts w:ascii="Times New Roman" w:eastAsia="MS Mincho" w:hAnsi="Times New Roman" w:cs="Times New Roman"/>
                <w:lang w:eastAsia="ja-JP"/>
              </w:rPr>
              <w:t xml:space="preserve">осуществление взаимодействия территориальных органов федеральных органов исполнительной власти, органов исполнительной </w:t>
            </w:r>
            <w:r w:rsidRPr="000073C8">
              <w:rPr>
                <w:rFonts w:ascii="Times New Roman" w:eastAsia="MS Mincho" w:hAnsi="Times New Roman" w:cs="Times New Roman"/>
                <w:lang w:eastAsia="ja-JP"/>
              </w:rPr>
              <w:lastRenderedPageBreak/>
              <w:t xml:space="preserve">власти Оренбургской области и органов местного самоуправления по противодействию незаконному обороту наркотических средств, психотропных веществ и их </w:t>
            </w:r>
            <w:proofErr w:type="spellStart"/>
            <w:r w:rsidRPr="000073C8">
              <w:rPr>
                <w:rFonts w:ascii="Times New Roman" w:eastAsia="MS Mincho" w:hAnsi="Times New Roman" w:cs="Times New Roman"/>
                <w:lang w:eastAsia="ja-JP"/>
              </w:rPr>
              <w:t>прекурсоров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lastRenderedPageBreak/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х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х</w:t>
            </w:r>
          </w:p>
          <w:p w:rsidR="000073C8" w:rsidRPr="000073C8" w:rsidRDefault="000073C8" w:rsidP="000073C8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0073C8" w:rsidRPr="000073C8" w:rsidTr="000073C8"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lastRenderedPageBreak/>
              <w:t>4.1.1</w:t>
            </w:r>
            <w:r w:rsidRPr="000073C8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073C8" w:rsidRPr="000073C8" w:rsidRDefault="000073C8" w:rsidP="000073C8">
            <w:pPr>
              <w:ind w:firstLine="0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 xml:space="preserve">Мероприятие (результат) </w:t>
            </w:r>
            <w:r w:rsidRPr="000073C8">
              <w:t>«</w:t>
            </w:r>
            <w:r w:rsidRPr="000073C8">
              <w:rPr>
                <w:rFonts w:ascii="Times New Roman" w:hAnsi="Times New Roman" w:cs="Times New Roman"/>
              </w:rPr>
              <w:t>Проведены публичные мероприятия, направленные на профилактику наркомании среди подростков и молодежи»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Бахметьева Светлана Владимировна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заместитель  главы  администрации по социальным  вопросам</w:t>
            </w:r>
          </w:p>
        </w:tc>
      </w:tr>
      <w:tr w:rsidR="000073C8" w:rsidRPr="000073C8" w:rsidTr="000073C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4.1.1</w:t>
            </w:r>
            <w:r w:rsidRPr="000073C8">
              <w:rPr>
                <w:rFonts w:ascii="Times New Roman" w:hAnsi="Times New Roman" w:cs="Times New Roman"/>
                <w:lang w:val="en-US"/>
              </w:rPr>
              <w:t>.</w:t>
            </w:r>
            <w:r w:rsidRPr="000073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073C8" w:rsidRPr="000073C8" w:rsidRDefault="000073C8" w:rsidP="000073C8">
            <w:pPr>
              <w:ind w:firstLine="12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Контрольная точка «Проведены круглые столы профилактической направленности»</w:t>
            </w:r>
          </w:p>
          <w:p w:rsidR="000073C8" w:rsidRPr="000073C8" w:rsidRDefault="000073C8" w:rsidP="000073C8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 xml:space="preserve">Май 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 xml:space="preserve">Июнь Сентябрь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Бахметьева Светлана Владимировна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заместитель  главы  администрации по социальным  вопросам</w:t>
            </w:r>
          </w:p>
        </w:tc>
      </w:tr>
      <w:tr w:rsidR="000073C8" w:rsidRPr="000073C8" w:rsidTr="000073C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4.1.1.2.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ind w:firstLine="12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Контрольная точка «Проведены районные родительские собрания в онлайн-формате по вопросам духовно-нравственного воспитания детей и подростков, формирования здорового образа жизни семьи»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Бахметьева Светлана Владимировна,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073C8">
              <w:rPr>
                <w:rFonts w:ascii="Times New Roman" w:hAnsi="Times New Roman" w:cs="Times New Roman"/>
              </w:rPr>
              <w:t>заместитель  главы</w:t>
            </w:r>
            <w:proofErr w:type="gramEnd"/>
            <w:r w:rsidRPr="000073C8">
              <w:rPr>
                <w:rFonts w:ascii="Times New Roman" w:hAnsi="Times New Roman" w:cs="Times New Roman"/>
              </w:rPr>
              <w:t xml:space="preserve">  администрации по социальным  вопросам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073C8">
              <w:rPr>
                <w:rFonts w:ascii="Times New Roman" w:hAnsi="Times New Roman" w:cs="Times New Roman"/>
              </w:rPr>
              <w:t>Гревцова</w:t>
            </w:r>
            <w:proofErr w:type="spellEnd"/>
            <w:r w:rsidRPr="000073C8">
              <w:rPr>
                <w:rFonts w:ascii="Times New Roman" w:hAnsi="Times New Roman" w:cs="Times New Roman"/>
              </w:rPr>
              <w:t xml:space="preserve"> Наталья Владимировна,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начальник отдела образования</w:t>
            </w:r>
          </w:p>
        </w:tc>
      </w:tr>
      <w:tr w:rsidR="000073C8" w:rsidRPr="000073C8" w:rsidTr="000073C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4.1.1.3.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ind w:firstLine="12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 xml:space="preserve">Контрольная точка «Проведены онлайн-консультации по вопросам профилактики наркомании и других негативных явлений в образовательной среде, формирования у детей и подростков устойчивых нравственных ориентиров, </w:t>
            </w:r>
            <w:proofErr w:type="spellStart"/>
            <w:r w:rsidRPr="000073C8">
              <w:rPr>
                <w:rFonts w:ascii="Times New Roman" w:hAnsi="Times New Roman" w:cs="Times New Roman"/>
              </w:rPr>
              <w:t>здоровьесберегающих</w:t>
            </w:r>
            <w:proofErr w:type="spellEnd"/>
            <w:r w:rsidRPr="000073C8">
              <w:rPr>
                <w:rFonts w:ascii="Times New Roman" w:hAnsi="Times New Roman" w:cs="Times New Roman"/>
              </w:rPr>
              <w:t xml:space="preserve"> ценностей в рамках ежемесячного онлайн-форума для руководящих педагогических работников района «Профилактика </w:t>
            </w:r>
            <w:proofErr w:type="spellStart"/>
            <w:r w:rsidRPr="000073C8">
              <w:rPr>
                <w:rFonts w:ascii="Times New Roman" w:hAnsi="Times New Roman" w:cs="Times New Roman"/>
              </w:rPr>
              <w:t>девиантного</w:t>
            </w:r>
            <w:proofErr w:type="spellEnd"/>
            <w:r w:rsidRPr="000073C8">
              <w:rPr>
                <w:rFonts w:ascii="Times New Roman" w:hAnsi="Times New Roman" w:cs="Times New Roman"/>
              </w:rPr>
              <w:t xml:space="preserve"> поведения»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Бахметьева Светлана Владимировна,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073C8">
              <w:rPr>
                <w:rFonts w:ascii="Times New Roman" w:hAnsi="Times New Roman" w:cs="Times New Roman"/>
              </w:rPr>
              <w:t>заместитель  главы</w:t>
            </w:r>
            <w:proofErr w:type="gramEnd"/>
            <w:r w:rsidRPr="000073C8">
              <w:rPr>
                <w:rFonts w:ascii="Times New Roman" w:hAnsi="Times New Roman" w:cs="Times New Roman"/>
              </w:rPr>
              <w:t xml:space="preserve">  администрации по социальным  вопросам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073C8">
              <w:rPr>
                <w:rFonts w:ascii="Times New Roman" w:hAnsi="Times New Roman" w:cs="Times New Roman"/>
              </w:rPr>
              <w:t>Гревцова</w:t>
            </w:r>
            <w:proofErr w:type="spellEnd"/>
            <w:r w:rsidRPr="000073C8">
              <w:rPr>
                <w:rFonts w:ascii="Times New Roman" w:hAnsi="Times New Roman" w:cs="Times New Roman"/>
              </w:rPr>
              <w:t xml:space="preserve"> Наталья Владимировна,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начальник отдела образования</w:t>
            </w:r>
          </w:p>
        </w:tc>
      </w:tr>
      <w:tr w:rsidR="000073C8" w:rsidRPr="000073C8" w:rsidTr="000073C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4.1.1.4.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ind w:firstLine="12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Контрольная точка «Проведено психологическое тестирование/профилактические медицинские осмотры и оказана адресная психологическая помощь учащимся»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073C8">
              <w:rPr>
                <w:rFonts w:ascii="Times New Roman" w:hAnsi="Times New Roman" w:cs="Times New Roman"/>
              </w:rPr>
              <w:t>Гревцова</w:t>
            </w:r>
            <w:proofErr w:type="spellEnd"/>
            <w:r w:rsidRPr="000073C8">
              <w:rPr>
                <w:rFonts w:ascii="Times New Roman" w:hAnsi="Times New Roman" w:cs="Times New Roman"/>
              </w:rPr>
              <w:t xml:space="preserve"> Наталья Владимировна,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начальник отдела образования</w:t>
            </w:r>
          </w:p>
        </w:tc>
      </w:tr>
      <w:tr w:rsidR="000073C8" w:rsidRPr="000073C8" w:rsidTr="000073C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4.1.1.5.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ind w:firstLine="12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 xml:space="preserve">Контрольная точка «Обеспечено участие в обучающем семинаре для журналистов о специфике публикаций о немедицинском потреблении и незаконном обороте </w:t>
            </w:r>
            <w:r w:rsidRPr="000073C8">
              <w:rPr>
                <w:rFonts w:ascii="Times New Roman" w:hAnsi="Times New Roman" w:cs="Times New Roman"/>
              </w:rPr>
              <w:lastRenderedPageBreak/>
              <w:t>наркотических средств и психотропных веществ»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lastRenderedPageBreak/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Бахметьева Светлана Владимировна,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 xml:space="preserve">заместитель  главы  </w:t>
            </w:r>
            <w:r w:rsidRPr="000073C8">
              <w:rPr>
                <w:rFonts w:ascii="Times New Roman" w:hAnsi="Times New Roman" w:cs="Times New Roman"/>
              </w:rPr>
              <w:lastRenderedPageBreak/>
              <w:t>администрации по социальным  вопросам</w:t>
            </w:r>
          </w:p>
        </w:tc>
      </w:tr>
      <w:tr w:rsidR="000073C8" w:rsidRPr="000073C8" w:rsidTr="000073C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lastRenderedPageBreak/>
              <w:t>4.1.1.6.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ind w:firstLine="12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 xml:space="preserve">Контрольная точка «Организованы совместные рейдовые мероприятия  уполномоченных органов по выявлению и уничтожению очагов произрастания дикорастущих </w:t>
            </w:r>
            <w:proofErr w:type="spellStart"/>
            <w:r w:rsidRPr="000073C8">
              <w:rPr>
                <w:rFonts w:ascii="Times New Roman" w:hAnsi="Times New Roman" w:cs="Times New Roman"/>
              </w:rPr>
              <w:t>наркосодержащих</w:t>
            </w:r>
            <w:proofErr w:type="spellEnd"/>
            <w:r w:rsidRPr="000073C8">
              <w:rPr>
                <w:rFonts w:ascii="Times New Roman" w:hAnsi="Times New Roman" w:cs="Times New Roman"/>
              </w:rPr>
              <w:t xml:space="preserve"> растений, а также незаконных посевов и фактов их незаконного культивирования»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Бахметьева Светлана Владимировна,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заместитель  главы  администрации по социальным  вопросам</w:t>
            </w:r>
          </w:p>
        </w:tc>
      </w:tr>
      <w:tr w:rsidR="000073C8" w:rsidRPr="000073C8" w:rsidTr="000073C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4.1.1.7.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ind w:firstLine="12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Контрольная точка «Проведены районные конкурсы профилактической направленности»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Бахметьева Светлана Владимировна,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073C8">
              <w:rPr>
                <w:rFonts w:ascii="Times New Roman" w:hAnsi="Times New Roman" w:cs="Times New Roman"/>
              </w:rPr>
              <w:t>заместитель  главы</w:t>
            </w:r>
            <w:proofErr w:type="gramEnd"/>
            <w:r w:rsidRPr="000073C8">
              <w:rPr>
                <w:rFonts w:ascii="Times New Roman" w:hAnsi="Times New Roman" w:cs="Times New Roman"/>
              </w:rPr>
              <w:t xml:space="preserve">  администрации по социальным  вопросам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073C8">
              <w:rPr>
                <w:rFonts w:ascii="Times New Roman" w:hAnsi="Times New Roman" w:cs="Times New Roman"/>
              </w:rPr>
              <w:t>Гревцова</w:t>
            </w:r>
            <w:proofErr w:type="spellEnd"/>
            <w:r w:rsidRPr="000073C8">
              <w:rPr>
                <w:rFonts w:ascii="Times New Roman" w:hAnsi="Times New Roman" w:cs="Times New Roman"/>
              </w:rPr>
              <w:t xml:space="preserve"> Наталья Владимировна,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начальник отдела образования</w:t>
            </w:r>
          </w:p>
        </w:tc>
      </w:tr>
      <w:tr w:rsidR="000073C8" w:rsidRPr="000073C8" w:rsidTr="000073C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4.1.1.8.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ind w:firstLine="12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  <w:lang w:eastAsia="en-US"/>
              </w:rPr>
              <w:t xml:space="preserve">Контрольная точка «Осуществлен контроль за оборотом </w:t>
            </w:r>
            <w:proofErr w:type="spellStart"/>
            <w:r w:rsidRPr="000073C8">
              <w:rPr>
                <w:rFonts w:ascii="Times New Roman" w:hAnsi="Times New Roman" w:cs="Times New Roman"/>
                <w:lang w:eastAsia="en-US"/>
              </w:rPr>
              <w:t>прекурсоров</w:t>
            </w:r>
            <w:proofErr w:type="spellEnd"/>
            <w:r w:rsidRPr="000073C8">
              <w:rPr>
                <w:rFonts w:ascii="Times New Roman" w:hAnsi="Times New Roman" w:cs="Times New Roman"/>
                <w:lang w:eastAsia="en-US"/>
              </w:rPr>
              <w:t xml:space="preserve"> в образовательных организациях, недопущение их использования для незаконного производства наркотиков»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Бахметьева Светлана Владимировна,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073C8">
              <w:rPr>
                <w:rFonts w:ascii="Times New Roman" w:hAnsi="Times New Roman" w:cs="Times New Roman"/>
              </w:rPr>
              <w:t>заместитель  главы</w:t>
            </w:r>
            <w:proofErr w:type="gramEnd"/>
            <w:r w:rsidRPr="000073C8">
              <w:rPr>
                <w:rFonts w:ascii="Times New Roman" w:hAnsi="Times New Roman" w:cs="Times New Roman"/>
              </w:rPr>
              <w:t xml:space="preserve">  администрации по социальным  вопросам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073C8">
              <w:rPr>
                <w:rFonts w:ascii="Times New Roman" w:hAnsi="Times New Roman" w:cs="Times New Roman"/>
              </w:rPr>
              <w:t>Гревцова</w:t>
            </w:r>
            <w:proofErr w:type="spellEnd"/>
            <w:r w:rsidRPr="000073C8">
              <w:rPr>
                <w:rFonts w:ascii="Times New Roman" w:hAnsi="Times New Roman" w:cs="Times New Roman"/>
              </w:rPr>
              <w:t xml:space="preserve"> Наталья Владимировна,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начальник отдела образования</w:t>
            </w:r>
          </w:p>
        </w:tc>
      </w:tr>
      <w:tr w:rsidR="000073C8" w:rsidRPr="000073C8" w:rsidTr="000073C8"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4.1.2</w:t>
            </w:r>
            <w:r w:rsidRPr="000073C8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073C8" w:rsidRPr="000073C8" w:rsidRDefault="000073C8" w:rsidP="000073C8">
            <w:pPr>
              <w:ind w:firstLine="0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 xml:space="preserve">Мероприятие (результат) «Распространена </w:t>
            </w:r>
            <w:r w:rsidRPr="000073C8">
              <w:rPr>
                <w:rFonts w:ascii="Times New Roman" w:eastAsia="MS Mincho" w:hAnsi="Times New Roman" w:cs="Times New Roman"/>
                <w:lang w:eastAsia="ja-JP"/>
              </w:rPr>
              <w:t>печатная продукция, материалы и наглядная агитация</w:t>
            </w:r>
            <w:r w:rsidRPr="000073C8">
              <w:rPr>
                <w:rFonts w:ascii="Times New Roman" w:hAnsi="Times New Roman" w:cs="Times New Roman"/>
              </w:rPr>
              <w:t xml:space="preserve"> по вопросам профилактики наркомании, пропаганды здорового образа жизни»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Экземпляров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480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Бахметьева Светлана Владимировна,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заместитель  главы  администрации по социальным  вопросам</w:t>
            </w:r>
          </w:p>
        </w:tc>
      </w:tr>
      <w:tr w:rsidR="000073C8" w:rsidRPr="000073C8" w:rsidTr="000073C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4.1.2</w:t>
            </w:r>
            <w:r w:rsidRPr="000073C8">
              <w:rPr>
                <w:rFonts w:ascii="Times New Roman" w:hAnsi="Times New Roman" w:cs="Times New Roman"/>
                <w:lang w:val="en-US"/>
              </w:rPr>
              <w:t>.</w:t>
            </w:r>
            <w:r w:rsidRPr="000073C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073C8" w:rsidRPr="000073C8" w:rsidRDefault="000073C8" w:rsidP="000073C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Контрольная точка «Распространены буклеты, листовки и другие материалы по теме борьбы с наркотиками среди несовершеннолетних школ района»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Бахметьева Светлана Владимировна,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заместитель  главы  администрации по социальным  вопросам</w:t>
            </w:r>
          </w:p>
        </w:tc>
      </w:tr>
      <w:tr w:rsidR="000073C8" w:rsidRPr="000073C8" w:rsidTr="000073C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4.1.2.2.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073C8" w:rsidRPr="000073C8" w:rsidRDefault="000073C8" w:rsidP="000073C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  <w:lang w:eastAsia="en-US"/>
              </w:rPr>
              <w:t xml:space="preserve">Контрольная точка «Проинформировано население о возможности социальной реабилитации и </w:t>
            </w:r>
            <w:proofErr w:type="spellStart"/>
            <w:r w:rsidRPr="000073C8">
              <w:rPr>
                <w:rFonts w:ascii="Times New Roman" w:hAnsi="Times New Roman" w:cs="Times New Roman"/>
                <w:lang w:eastAsia="en-US"/>
              </w:rPr>
              <w:t>ресоциализации</w:t>
            </w:r>
            <w:proofErr w:type="spellEnd"/>
            <w:r w:rsidRPr="000073C8">
              <w:rPr>
                <w:rFonts w:ascii="Times New Roman" w:hAnsi="Times New Roman" w:cs="Times New Roman"/>
                <w:lang w:eastAsia="en-US"/>
              </w:rPr>
              <w:t xml:space="preserve"> лиц, допускающих немедицинское потребление наркотиков и </w:t>
            </w:r>
            <w:r w:rsidRPr="000073C8">
              <w:rPr>
                <w:rFonts w:ascii="Times New Roman" w:hAnsi="Times New Roman" w:cs="Times New Roman"/>
                <w:lang w:eastAsia="en-US"/>
              </w:rPr>
              <w:lastRenderedPageBreak/>
              <w:t>психотропных веществ в немедицинских целях»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lastRenderedPageBreak/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Бахметьева Светлана Владимировна,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 xml:space="preserve">заместитель  главы  </w:t>
            </w:r>
            <w:r w:rsidRPr="000073C8">
              <w:rPr>
                <w:rFonts w:ascii="Times New Roman" w:hAnsi="Times New Roman" w:cs="Times New Roman"/>
              </w:rPr>
              <w:lastRenderedPageBreak/>
              <w:t>администрации по социальным  вопросам</w:t>
            </w:r>
          </w:p>
        </w:tc>
      </w:tr>
      <w:tr w:rsidR="000073C8" w:rsidRPr="000073C8" w:rsidTr="000073C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lastRenderedPageBreak/>
              <w:t>4.1.2.3.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073C8" w:rsidRPr="000073C8" w:rsidRDefault="000073C8" w:rsidP="000073C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Контрольная точка «Привлечены институты гражданского общества, включая общественные и некоммерческие организации, к антинаркотической профилактической работе»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Бахметьева Светлана Владимировна,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заместитель  главы  администрации по социальным  вопросам </w:t>
            </w:r>
          </w:p>
        </w:tc>
      </w:tr>
      <w:tr w:rsidR="000073C8" w:rsidRPr="000073C8" w:rsidTr="000073C8"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4.1.3</w:t>
            </w:r>
            <w:r w:rsidRPr="000073C8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073C8" w:rsidRPr="000073C8" w:rsidRDefault="000073C8" w:rsidP="000073C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Мероприятие (результат) «Профессионально подготовлены и</w:t>
            </w:r>
          </w:p>
          <w:p w:rsidR="000073C8" w:rsidRPr="000073C8" w:rsidRDefault="000073C8" w:rsidP="000073C8">
            <w:pPr>
              <w:ind w:firstLine="0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переподготовлены специалисты, обеспечивающие реализацию антинаркотической деятельности»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Бахметьева Светлана Владимировна,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заместитель  главы  администрации по социальным  вопросам</w:t>
            </w:r>
          </w:p>
        </w:tc>
      </w:tr>
      <w:tr w:rsidR="000073C8" w:rsidRPr="000073C8" w:rsidTr="000073C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4.1.3</w:t>
            </w:r>
            <w:r w:rsidRPr="000073C8">
              <w:rPr>
                <w:rFonts w:ascii="Times New Roman" w:hAnsi="Times New Roman" w:cs="Times New Roman"/>
                <w:lang w:val="en-US"/>
              </w:rPr>
              <w:t>.</w:t>
            </w:r>
            <w:r w:rsidRPr="000073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hideMark/>
          </w:tcPr>
          <w:p w:rsidR="000073C8" w:rsidRPr="000073C8" w:rsidRDefault="000073C8" w:rsidP="000073C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Контрольная точка «Организовано участие специалистов, обеспечивающих реализацию антинаркотической деятельности, в прохождении профессиональной подготовке и переподготовке»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Бахметьева Светлана Владимировна,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заместитель  главы  администрации по социальным  вопросам </w:t>
            </w:r>
          </w:p>
        </w:tc>
      </w:tr>
      <w:tr w:rsidR="000073C8" w:rsidRPr="000073C8" w:rsidTr="000073C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73C8" w:rsidRPr="000073C8" w:rsidRDefault="000073C8" w:rsidP="000073C8">
            <w:pPr>
              <w:ind w:firstLine="0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73C8" w:rsidRPr="000073C8" w:rsidRDefault="000073C8" w:rsidP="000073C8">
            <w:pPr>
              <w:ind w:firstLine="0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 xml:space="preserve">Комплекс процессных мероприятий 5 «Обеспечение безопасности дорожного движения на территории муниципального образования </w:t>
            </w:r>
            <w:proofErr w:type="spellStart"/>
            <w:r w:rsidRPr="000073C8">
              <w:rPr>
                <w:rFonts w:ascii="Times New Roman" w:hAnsi="Times New Roman" w:cs="Times New Roman"/>
              </w:rPr>
              <w:t>Грачевский</w:t>
            </w:r>
            <w:proofErr w:type="spellEnd"/>
            <w:r w:rsidRPr="000073C8">
              <w:rPr>
                <w:rFonts w:ascii="Times New Roman" w:hAnsi="Times New Roman" w:cs="Times New Roman"/>
              </w:rPr>
              <w:t xml:space="preserve"> район»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х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73C8" w:rsidRPr="000073C8" w:rsidRDefault="000073C8" w:rsidP="000073C8">
            <w:pPr>
              <w:tabs>
                <w:tab w:val="left" w:pos="774"/>
              </w:tabs>
              <w:ind w:left="-14" w:firstLine="14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Анисимова Ольга Владимировна,</w:t>
            </w:r>
          </w:p>
          <w:p w:rsidR="000073C8" w:rsidRPr="000073C8" w:rsidRDefault="000073C8" w:rsidP="000073C8">
            <w:pPr>
              <w:tabs>
                <w:tab w:val="left" w:pos="774"/>
              </w:tabs>
              <w:ind w:left="-14" w:firstLine="14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главный специалист по ГО и ЧС</w:t>
            </w:r>
          </w:p>
        </w:tc>
      </w:tr>
      <w:tr w:rsidR="000073C8" w:rsidRPr="000073C8" w:rsidTr="000073C8">
        <w:tc>
          <w:tcPr>
            <w:tcW w:w="851" w:type="dxa"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Задача 1. Совершенствование профилактических мероприятий, направленных на обеспечение безопасности участников дорожного движения, и формирование комплексных решений об организации дорожного движения на территории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х</w:t>
            </w:r>
          </w:p>
          <w:p w:rsidR="000073C8" w:rsidRPr="000073C8" w:rsidRDefault="000073C8" w:rsidP="000073C8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0073C8" w:rsidRPr="000073C8" w:rsidTr="000073C8">
        <w:trPr>
          <w:trHeight w:val="903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5.1.1.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073C8" w:rsidRPr="000073C8" w:rsidRDefault="000073C8" w:rsidP="000073C8">
            <w:pPr>
              <w:ind w:firstLine="0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Мероприятие (результат) «Размещены материалы по вопросам безопасности дорожного движения в СМИ и сети Интернет»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73C8" w:rsidRPr="000073C8" w:rsidRDefault="000073C8" w:rsidP="000073C8">
            <w:pPr>
              <w:tabs>
                <w:tab w:val="left" w:pos="774"/>
              </w:tabs>
              <w:ind w:left="-14" w:firstLine="14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Анисимова Ольга Владимировна,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главный специалист по ГО и ЧС</w:t>
            </w:r>
          </w:p>
        </w:tc>
      </w:tr>
      <w:tr w:rsidR="000073C8" w:rsidRPr="000073C8" w:rsidTr="000073C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5.1.1</w:t>
            </w:r>
            <w:r w:rsidRPr="000073C8">
              <w:rPr>
                <w:rFonts w:ascii="Times New Roman" w:hAnsi="Times New Roman" w:cs="Times New Roman"/>
                <w:lang w:val="en-US"/>
              </w:rPr>
              <w:t>.</w:t>
            </w:r>
            <w:r w:rsidRPr="000073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073C8" w:rsidRPr="000073C8" w:rsidRDefault="000073C8" w:rsidP="000073C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 xml:space="preserve">Контрольная точка «Проведен мониторинг размещения материалов по вопросам безопасности дорожного движения  в районной газете «Призыв» и официальном сайте администрации муниципального образования </w:t>
            </w:r>
            <w:proofErr w:type="spellStart"/>
            <w:r w:rsidRPr="000073C8">
              <w:rPr>
                <w:rFonts w:ascii="Times New Roman" w:hAnsi="Times New Roman" w:cs="Times New Roman"/>
              </w:rPr>
              <w:t>Грачевский</w:t>
            </w:r>
            <w:proofErr w:type="spellEnd"/>
            <w:r w:rsidRPr="000073C8">
              <w:rPr>
                <w:rFonts w:ascii="Times New Roman" w:hAnsi="Times New Roman" w:cs="Times New Roman"/>
              </w:rPr>
              <w:t xml:space="preserve"> район»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30.06.2025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30.09.2025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30.12.2025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73C8" w:rsidRPr="000073C8" w:rsidRDefault="000073C8" w:rsidP="000073C8">
            <w:pPr>
              <w:tabs>
                <w:tab w:val="left" w:pos="774"/>
              </w:tabs>
              <w:ind w:left="-14" w:firstLine="14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Анисимова Ольга Владимировна,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главный специалист по ГО и ЧС</w:t>
            </w:r>
          </w:p>
        </w:tc>
      </w:tr>
      <w:tr w:rsidR="000073C8" w:rsidRPr="000073C8" w:rsidTr="000073C8"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lastRenderedPageBreak/>
              <w:t>5.1.2</w:t>
            </w:r>
            <w:r w:rsidRPr="000073C8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073C8" w:rsidRPr="000073C8" w:rsidRDefault="000073C8" w:rsidP="000073C8">
            <w:pPr>
              <w:ind w:firstLine="0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Мероприятие (результат) «Изготовлены   стенды по вопросам безопасности дорожного движения»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х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73C8" w:rsidRPr="000073C8" w:rsidRDefault="000073C8" w:rsidP="000073C8">
            <w:pPr>
              <w:tabs>
                <w:tab w:val="left" w:pos="774"/>
              </w:tabs>
              <w:ind w:left="-14" w:firstLine="14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Анисимова Ольга Владимировна,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главный специалист по ГО и ЧС</w:t>
            </w:r>
          </w:p>
        </w:tc>
      </w:tr>
      <w:tr w:rsidR="000073C8" w:rsidRPr="000073C8" w:rsidTr="000073C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5.1.2</w:t>
            </w:r>
            <w:r w:rsidRPr="000073C8">
              <w:rPr>
                <w:rFonts w:ascii="Times New Roman" w:hAnsi="Times New Roman" w:cs="Times New Roman"/>
                <w:lang w:val="en-US"/>
              </w:rPr>
              <w:t>.</w:t>
            </w:r>
            <w:r w:rsidRPr="000073C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Контрольная точка «Проведен мониторинг изготовленных стендов по вопросам безопасности дорожного движения образовательными учреждениями района»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tabs>
                <w:tab w:val="left" w:pos="774"/>
              </w:tabs>
              <w:ind w:left="-14" w:firstLine="14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Анисимова Ольга Владимировна,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главный специалист по ГО и ЧС</w:t>
            </w:r>
          </w:p>
        </w:tc>
      </w:tr>
      <w:tr w:rsidR="000073C8" w:rsidRPr="000073C8" w:rsidTr="000073C8"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5.1.3</w:t>
            </w:r>
            <w:r w:rsidRPr="000073C8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073C8" w:rsidRPr="000073C8" w:rsidRDefault="000073C8" w:rsidP="000073C8">
            <w:pPr>
              <w:ind w:firstLine="0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Мероприятие (результат) «Проведены мероприятия по</w:t>
            </w:r>
            <w:r w:rsidRPr="000073C8">
              <w:rPr>
                <w:rFonts w:ascii="Times New Roman" w:hAnsi="Times New Roman" w:cs="Times New Roman"/>
                <w:lang w:eastAsia="en-US"/>
              </w:rPr>
              <w:t xml:space="preserve"> безопасности дорожного движения</w:t>
            </w:r>
            <w:r w:rsidRPr="000073C8">
              <w:rPr>
                <w:rFonts w:ascii="Times New Roman" w:hAnsi="Times New Roman" w:cs="Times New Roman"/>
              </w:rPr>
              <w:t xml:space="preserve"> в образовательных организациях»</w:t>
            </w:r>
          </w:p>
          <w:p w:rsidR="000073C8" w:rsidRPr="000073C8" w:rsidRDefault="000073C8" w:rsidP="000073C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х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073C8">
              <w:rPr>
                <w:rFonts w:ascii="Times New Roman" w:hAnsi="Times New Roman" w:cs="Times New Roman"/>
              </w:rPr>
              <w:t>Гревцова</w:t>
            </w:r>
            <w:proofErr w:type="spellEnd"/>
            <w:r w:rsidRPr="000073C8">
              <w:rPr>
                <w:rFonts w:ascii="Times New Roman" w:hAnsi="Times New Roman" w:cs="Times New Roman"/>
              </w:rPr>
              <w:t xml:space="preserve"> Наталья Владимировна,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начальник отдела образования</w:t>
            </w:r>
          </w:p>
          <w:p w:rsidR="000073C8" w:rsidRPr="000073C8" w:rsidRDefault="000073C8" w:rsidP="000073C8">
            <w:pPr>
              <w:tabs>
                <w:tab w:val="left" w:pos="774"/>
              </w:tabs>
              <w:ind w:left="-14" w:firstLine="14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Анисимова Ольга Владимировна,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главный специалист по ГО и ЧС</w:t>
            </w:r>
          </w:p>
        </w:tc>
      </w:tr>
      <w:tr w:rsidR="000073C8" w:rsidRPr="000073C8" w:rsidTr="000073C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5.1.3</w:t>
            </w:r>
            <w:r w:rsidRPr="000073C8">
              <w:rPr>
                <w:rFonts w:ascii="Times New Roman" w:hAnsi="Times New Roman" w:cs="Times New Roman"/>
                <w:lang w:val="en-US"/>
              </w:rPr>
              <w:t>.</w:t>
            </w:r>
            <w:r w:rsidRPr="000073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lang w:eastAsia="en-US"/>
              </w:rPr>
            </w:pPr>
            <w:r w:rsidRPr="000073C8">
              <w:rPr>
                <w:rFonts w:ascii="Times New Roman" w:hAnsi="Times New Roman" w:cs="Times New Roman"/>
              </w:rPr>
              <w:t>Контрольная точка «Составлен отчет о проведенных профилактических мероприятиях в образовательных организациях по безопасности дорожного движения»</w:t>
            </w:r>
          </w:p>
          <w:p w:rsidR="000073C8" w:rsidRPr="000073C8" w:rsidRDefault="000073C8" w:rsidP="000073C8">
            <w:pPr>
              <w:ind w:hanging="21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30.06.2025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30.09.2025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30.12.2025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073C8">
              <w:rPr>
                <w:rFonts w:ascii="Times New Roman" w:hAnsi="Times New Roman" w:cs="Times New Roman"/>
              </w:rPr>
              <w:t>Гревцова</w:t>
            </w:r>
            <w:proofErr w:type="spellEnd"/>
            <w:r w:rsidRPr="000073C8">
              <w:rPr>
                <w:rFonts w:ascii="Times New Roman" w:hAnsi="Times New Roman" w:cs="Times New Roman"/>
              </w:rPr>
              <w:t xml:space="preserve"> Наталья Владимировна,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начальник отдела образования</w:t>
            </w:r>
          </w:p>
          <w:p w:rsidR="000073C8" w:rsidRPr="000073C8" w:rsidRDefault="000073C8" w:rsidP="000073C8">
            <w:pPr>
              <w:tabs>
                <w:tab w:val="left" w:pos="774"/>
              </w:tabs>
              <w:ind w:left="-14" w:firstLine="14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Анисимова Ольга Владимировна,</w:t>
            </w:r>
          </w:p>
          <w:p w:rsidR="000073C8" w:rsidRPr="000073C8" w:rsidRDefault="000073C8" w:rsidP="00007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73C8">
              <w:rPr>
                <w:rFonts w:ascii="Times New Roman" w:hAnsi="Times New Roman" w:cs="Times New Roman"/>
              </w:rPr>
              <w:t>главный специалист по ГО и ЧС</w:t>
            </w:r>
          </w:p>
        </w:tc>
      </w:tr>
    </w:tbl>
    <w:p w:rsidR="000073C8" w:rsidRPr="000073C8" w:rsidRDefault="000073C8" w:rsidP="000073C8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0073C8" w:rsidRPr="000073C8" w:rsidRDefault="000073C8" w:rsidP="000073C8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0073C8" w:rsidRPr="000073C8" w:rsidRDefault="000073C8" w:rsidP="000073C8">
      <w:pPr>
        <w:rPr>
          <w:rFonts w:ascii="Times New Roman" w:hAnsi="Times New Roman" w:cs="Times New Roman"/>
        </w:rPr>
      </w:pPr>
    </w:p>
    <w:p w:rsidR="000073C8" w:rsidRPr="000073C8" w:rsidRDefault="000073C8" w:rsidP="000073C8">
      <w:pPr>
        <w:rPr>
          <w:rFonts w:ascii="Times New Roman" w:hAnsi="Times New Roman" w:cs="Times New Roman"/>
        </w:rPr>
      </w:pPr>
    </w:p>
    <w:p w:rsidR="003B4CEC" w:rsidRPr="003B4CEC" w:rsidRDefault="003B4CEC" w:rsidP="003B4CEC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sectPr w:rsidR="003B4CEC" w:rsidRPr="003B4CEC" w:rsidSect="003B4CEC">
      <w:pgSz w:w="16838" w:h="11905" w:orient="landscape"/>
      <w:pgMar w:top="1135" w:right="1134" w:bottom="850" w:left="1134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2F7" w:rsidRDefault="009622F7" w:rsidP="00AB487E">
      <w:r>
        <w:separator/>
      </w:r>
    </w:p>
  </w:endnote>
  <w:endnote w:type="continuationSeparator" w:id="0">
    <w:p w:rsidR="009622F7" w:rsidRDefault="009622F7" w:rsidP="00AB4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2F7" w:rsidRDefault="009622F7" w:rsidP="00AB487E">
      <w:r>
        <w:separator/>
      </w:r>
    </w:p>
  </w:footnote>
  <w:footnote w:type="continuationSeparator" w:id="0">
    <w:p w:rsidR="009622F7" w:rsidRDefault="009622F7" w:rsidP="00AB48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3C8" w:rsidRDefault="000073C8" w:rsidP="008113EA">
    <w:pPr>
      <w:pStyle w:val="affff"/>
      <w:framePr w:wrap="around" w:vAnchor="text" w:hAnchor="margin" w:xAlign="center" w:y="1"/>
      <w:rPr>
        <w:rStyle w:val="affff3"/>
      </w:rPr>
    </w:pPr>
    <w:r>
      <w:rPr>
        <w:rStyle w:val="affff3"/>
      </w:rPr>
      <w:fldChar w:fldCharType="begin"/>
    </w:r>
    <w:r>
      <w:rPr>
        <w:rStyle w:val="affff3"/>
      </w:rPr>
      <w:instrText xml:space="preserve">PAGE  </w:instrText>
    </w:r>
    <w:r>
      <w:rPr>
        <w:rStyle w:val="affff3"/>
      </w:rPr>
      <w:fldChar w:fldCharType="end"/>
    </w:r>
  </w:p>
  <w:p w:rsidR="000073C8" w:rsidRDefault="000073C8">
    <w:pPr>
      <w:pStyle w:val="affff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3C8" w:rsidRPr="008113EA" w:rsidRDefault="000073C8" w:rsidP="008113EA">
    <w:pPr>
      <w:pStyle w:val="affff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3C8" w:rsidRDefault="000073C8">
    <w:pPr>
      <w:spacing w:after="141" w:line="259" w:lineRule="auto"/>
      <w:ind w:firstLine="0"/>
      <w:jc w:val="left"/>
    </w:pPr>
  </w:p>
  <w:p w:rsidR="000073C8" w:rsidRDefault="000073C8">
    <w:pPr>
      <w:tabs>
        <w:tab w:val="center" w:pos="7818"/>
        <w:tab w:val="center" w:pos="15636"/>
      </w:tabs>
      <w:spacing w:line="259" w:lineRule="auto"/>
      <w:ind w:firstLine="0"/>
      <w:jc w:val="left"/>
    </w:pPr>
    <w:r>
      <w:rPr>
        <w:rFonts w:ascii="Calibri" w:eastAsia="Calibri" w:hAnsi="Calibri" w:cs="Calibri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ab/>
    </w:r>
  </w:p>
  <w:p w:rsidR="000073C8" w:rsidRDefault="000073C8">
    <w:pPr>
      <w:spacing w:line="259" w:lineRule="auto"/>
      <w:ind w:right="32" w:firstLine="0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3C8" w:rsidRDefault="000073C8" w:rsidP="000E65C6">
    <w:pPr>
      <w:tabs>
        <w:tab w:val="left" w:pos="3015"/>
      </w:tabs>
      <w:spacing w:after="141" w:line="259" w:lineRule="auto"/>
      <w:ind w:firstLine="0"/>
      <w:jc w:val="left"/>
    </w:pP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3C8" w:rsidRDefault="000073C8">
    <w:pPr>
      <w:spacing w:after="160" w:line="259" w:lineRule="auto"/>
      <w:ind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023A0"/>
    <w:multiLevelType w:val="hybridMultilevel"/>
    <w:tmpl w:val="D420821E"/>
    <w:lvl w:ilvl="0" w:tplc="8DB28D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2B3F82"/>
    <w:multiLevelType w:val="hybridMultilevel"/>
    <w:tmpl w:val="E222E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47A65"/>
    <w:multiLevelType w:val="hybridMultilevel"/>
    <w:tmpl w:val="A912C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F2DF2"/>
    <w:multiLevelType w:val="hybridMultilevel"/>
    <w:tmpl w:val="2E12CF98"/>
    <w:lvl w:ilvl="0" w:tplc="47088AC6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615809"/>
    <w:multiLevelType w:val="hybridMultilevel"/>
    <w:tmpl w:val="8862874C"/>
    <w:lvl w:ilvl="0" w:tplc="59743FF2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177A4D23"/>
    <w:multiLevelType w:val="multilevel"/>
    <w:tmpl w:val="12AE2592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cs="Times New Roman" w:hint="default"/>
      </w:rPr>
    </w:lvl>
  </w:abstractNum>
  <w:abstractNum w:abstractNumId="6" w15:restartNumberingAfterBreak="0">
    <w:nsid w:val="17DB64AA"/>
    <w:multiLevelType w:val="hybridMultilevel"/>
    <w:tmpl w:val="47840026"/>
    <w:lvl w:ilvl="0" w:tplc="3B743E66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F06C0D"/>
    <w:multiLevelType w:val="hybridMultilevel"/>
    <w:tmpl w:val="E30E0D50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0E5D87"/>
    <w:multiLevelType w:val="hybridMultilevel"/>
    <w:tmpl w:val="34EA7B9A"/>
    <w:lvl w:ilvl="0" w:tplc="DCE0FF84">
      <w:start w:val="1"/>
      <w:numFmt w:val="upperRoman"/>
      <w:lvlText w:val="%1."/>
      <w:lvlJc w:val="left"/>
      <w:pPr>
        <w:ind w:left="226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4" w:hanging="360"/>
      </w:pPr>
    </w:lvl>
    <w:lvl w:ilvl="2" w:tplc="0419001B" w:tentative="1">
      <w:start w:val="1"/>
      <w:numFmt w:val="lowerRoman"/>
      <w:lvlText w:val="%3."/>
      <w:lvlJc w:val="right"/>
      <w:pPr>
        <w:ind w:left="3344" w:hanging="180"/>
      </w:pPr>
    </w:lvl>
    <w:lvl w:ilvl="3" w:tplc="0419000F" w:tentative="1">
      <w:start w:val="1"/>
      <w:numFmt w:val="decimal"/>
      <w:lvlText w:val="%4."/>
      <w:lvlJc w:val="left"/>
      <w:pPr>
        <w:ind w:left="4064" w:hanging="360"/>
      </w:pPr>
    </w:lvl>
    <w:lvl w:ilvl="4" w:tplc="04190019" w:tentative="1">
      <w:start w:val="1"/>
      <w:numFmt w:val="lowerLetter"/>
      <w:lvlText w:val="%5."/>
      <w:lvlJc w:val="left"/>
      <w:pPr>
        <w:ind w:left="4784" w:hanging="360"/>
      </w:pPr>
    </w:lvl>
    <w:lvl w:ilvl="5" w:tplc="0419001B" w:tentative="1">
      <w:start w:val="1"/>
      <w:numFmt w:val="lowerRoman"/>
      <w:lvlText w:val="%6."/>
      <w:lvlJc w:val="right"/>
      <w:pPr>
        <w:ind w:left="5504" w:hanging="180"/>
      </w:pPr>
    </w:lvl>
    <w:lvl w:ilvl="6" w:tplc="0419000F" w:tentative="1">
      <w:start w:val="1"/>
      <w:numFmt w:val="decimal"/>
      <w:lvlText w:val="%7."/>
      <w:lvlJc w:val="left"/>
      <w:pPr>
        <w:ind w:left="6224" w:hanging="360"/>
      </w:pPr>
    </w:lvl>
    <w:lvl w:ilvl="7" w:tplc="04190019" w:tentative="1">
      <w:start w:val="1"/>
      <w:numFmt w:val="lowerLetter"/>
      <w:lvlText w:val="%8."/>
      <w:lvlJc w:val="left"/>
      <w:pPr>
        <w:ind w:left="6944" w:hanging="360"/>
      </w:pPr>
    </w:lvl>
    <w:lvl w:ilvl="8" w:tplc="0419001B" w:tentative="1">
      <w:start w:val="1"/>
      <w:numFmt w:val="lowerRoman"/>
      <w:lvlText w:val="%9."/>
      <w:lvlJc w:val="right"/>
      <w:pPr>
        <w:ind w:left="7664" w:hanging="180"/>
      </w:pPr>
    </w:lvl>
  </w:abstractNum>
  <w:abstractNum w:abstractNumId="9" w15:restartNumberingAfterBreak="0">
    <w:nsid w:val="1D806913"/>
    <w:multiLevelType w:val="multilevel"/>
    <w:tmpl w:val="ECB8E364"/>
    <w:lvl w:ilvl="0">
      <w:start w:val="4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cs="Times New Roman" w:hint="default"/>
      </w:rPr>
    </w:lvl>
  </w:abstractNum>
  <w:abstractNum w:abstractNumId="10" w15:restartNumberingAfterBreak="0">
    <w:nsid w:val="1E81614A"/>
    <w:multiLevelType w:val="hybridMultilevel"/>
    <w:tmpl w:val="156C235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C60D65"/>
    <w:multiLevelType w:val="hybridMultilevel"/>
    <w:tmpl w:val="89EA40A8"/>
    <w:lvl w:ilvl="0" w:tplc="0728EF36">
      <w:start w:val="1"/>
      <w:numFmt w:val="decimal"/>
      <w:lvlText w:val="%1."/>
      <w:lvlJc w:val="left"/>
      <w:pPr>
        <w:ind w:left="1109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2" w15:restartNumberingAfterBreak="0">
    <w:nsid w:val="27D55A14"/>
    <w:multiLevelType w:val="hybridMultilevel"/>
    <w:tmpl w:val="44222CC2"/>
    <w:lvl w:ilvl="0" w:tplc="04190001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B337A7"/>
    <w:multiLevelType w:val="hybridMultilevel"/>
    <w:tmpl w:val="59E40DA2"/>
    <w:lvl w:ilvl="0" w:tplc="5732A6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84F7C67"/>
    <w:multiLevelType w:val="hybridMultilevel"/>
    <w:tmpl w:val="AE100B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471C62"/>
    <w:multiLevelType w:val="hybridMultilevel"/>
    <w:tmpl w:val="CED67124"/>
    <w:lvl w:ilvl="0" w:tplc="46162C9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5E7F0B"/>
    <w:multiLevelType w:val="multilevel"/>
    <w:tmpl w:val="2ECC98D8"/>
    <w:lvl w:ilvl="0">
      <w:start w:val="1"/>
      <w:numFmt w:val="decimal"/>
      <w:lvlText w:val="%1."/>
      <w:lvlJc w:val="left"/>
      <w:pPr>
        <w:ind w:left="2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BAA3A4E"/>
    <w:multiLevelType w:val="hybridMultilevel"/>
    <w:tmpl w:val="B4ACE0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C6E7D31"/>
    <w:multiLevelType w:val="hybridMultilevel"/>
    <w:tmpl w:val="0A5CDA04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F27D6A"/>
    <w:multiLevelType w:val="multilevel"/>
    <w:tmpl w:val="7CA2B7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44C90725"/>
    <w:multiLevelType w:val="hybridMultilevel"/>
    <w:tmpl w:val="214CDFAE"/>
    <w:lvl w:ilvl="0" w:tplc="21BC76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7F97217"/>
    <w:multiLevelType w:val="hybridMultilevel"/>
    <w:tmpl w:val="5B2C2F1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3B6456D"/>
    <w:multiLevelType w:val="multilevel"/>
    <w:tmpl w:val="7CA2B7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55783792"/>
    <w:multiLevelType w:val="hybridMultilevel"/>
    <w:tmpl w:val="F7505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6455FD"/>
    <w:multiLevelType w:val="multilevel"/>
    <w:tmpl w:val="12AE2592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cs="Times New Roman" w:hint="default"/>
      </w:rPr>
    </w:lvl>
  </w:abstractNum>
  <w:abstractNum w:abstractNumId="25" w15:restartNumberingAfterBreak="0">
    <w:nsid w:val="65E30BC2"/>
    <w:multiLevelType w:val="hybridMultilevel"/>
    <w:tmpl w:val="286E6C3E"/>
    <w:lvl w:ilvl="0" w:tplc="10BE8A3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96E7EE7"/>
    <w:multiLevelType w:val="multilevel"/>
    <w:tmpl w:val="8202FBF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27" w15:restartNumberingAfterBreak="0">
    <w:nsid w:val="698436F2"/>
    <w:multiLevelType w:val="hybridMultilevel"/>
    <w:tmpl w:val="9662BD9E"/>
    <w:lvl w:ilvl="0" w:tplc="159A1C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0C14FF"/>
    <w:multiLevelType w:val="hybridMultilevel"/>
    <w:tmpl w:val="67908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350B1B"/>
    <w:multiLevelType w:val="hybridMultilevel"/>
    <w:tmpl w:val="7BAA9C1C"/>
    <w:lvl w:ilvl="0" w:tplc="199AA4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74B06191"/>
    <w:multiLevelType w:val="hybridMultilevel"/>
    <w:tmpl w:val="6D002C92"/>
    <w:lvl w:ilvl="0" w:tplc="FE12C168">
      <w:start w:val="3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6706F40"/>
    <w:multiLevelType w:val="multilevel"/>
    <w:tmpl w:val="7CA2B7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17"/>
  </w:num>
  <w:num w:numId="2">
    <w:abstractNumId w:val="9"/>
  </w:num>
  <w:num w:numId="3">
    <w:abstractNumId w:val="5"/>
  </w:num>
  <w:num w:numId="4">
    <w:abstractNumId w:val="24"/>
  </w:num>
  <w:num w:numId="5">
    <w:abstractNumId w:val="31"/>
  </w:num>
  <w:num w:numId="6">
    <w:abstractNumId w:val="22"/>
  </w:num>
  <w:num w:numId="7">
    <w:abstractNumId w:val="19"/>
  </w:num>
  <w:num w:numId="8">
    <w:abstractNumId w:val="12"/>
  </w:num>
  <w:num w:numId="9">
    <w:abstractNumId w:val="18"/>
  </w:num>
  <w:num w:numId="10">
    <w:abstractNumId w:val="7"/>
  </w:num>
  <w:num w:numId="11">
    <w:abstractNumId w:val="6"/>
  </w:num>
  <w:num w:numId="12">
    <w:abstractNumId w:val="30"/>
  </w:num>
  <w:num w:numId="13">
    <w:abstractNumId w:val="3"/>
  </w:num>
  <w:num w:numId="14">
    <w:abstractNumId w:val="0"/>
  </w:num>
  <w:num w:numId="15">
    <w:abstractNumId w:val="14"/>
  </w:num>
  <w:num w:numId="16">
    <w:abstractNumId w:val="4"/>
  </w:num>
  <w:num w:numId="17">
    <w:abstractNumId w:val="20"/>
  </w:num>
  <w:num w:numId="18">
    <w:abstractNumId w:val="25"/>
  </w:num>
  <w:num w:numId="19">
    <w:abstractNumId w:val="11"/>
  </w:num>
  <w:num w:numId="20">
    <w:abstractNumId w:val="27"/>
  </w:num>
  <w:num w:numId="21">
    <w:abstractNumId w:val="29"/>
  </w:num>
  <w:num w:numId="22">
    <w:abstractNumId w:val="16"/>
  </w:num>
  <w:num w:numId="23">
    <w:abstractNumId w:val="23"/>
  </w:num>
  <w:num w:numId="24">
    <w:abstractNumId w:val="21"/>
  </w:num>
  <w:num w:numId="25">
    <w:abstractNumId w:val="26"/>
  </w:num>
  <w:num w:numId="26">
    <w:abstractNumId w:val="8"/>
  </w:num>
  <w:num w:numId="27">
    <w:abstractNumId w:val="15"/>
  </w:num>
  <w:num w:numId="28">
    <w:abstractNumId w:val="28"/>
  </w:num>
  <w:num w:numId="29">
    <w:abstractNumId w:val="2"/>
  </w:num>
  <w:num w:numId="30">
    <w:abstractNumId w:val="10"/>
  </w:num>
  <w:num w:numId="31">
    <w:abstractNumId w:val="1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C0C"/>
    <w:rsid w:val="000073C8"/>
    <w:rsid w:val="00010749"/>
    <w:rsid w:val="00012888"/>
    <w:rsid w:val="00013E51"/>
    <w:rsid w:val="00013F71"/>
    <w:rsid w:val="00025903"/>
    <w:rsid w:val="00030C3A"/>
    <w:rsid w:val="000320D7"/>
    <w:rsid w:val="00032FC6"/>
    <w:rsid w:val="00033B77"/>
    <w:rsid w:val="00035691"/>
    <w:rsid w:val="000358A4"/>
    <w:rsid w:val="00041C0D"/>
    <w:rsid w:val="00046FF9"/>
    <w:rsid w:val="00051201"/>
    <w:rsid w:val="0005180E"/>
    <w:rsid w:val="00053BD3"/>
    <w:rsid w:val="000556AA"/>
    <w:rsid w:val="00056AAB"/>
    <w:rsid w:val="00061119"/>
    <w:rsid w:val="000745A0"/>
    <w:rsid w:val="00086F18"/>
    <w:rsid w:val="00093C58"/>
    <w:rsid w:val="00096880"/>
    <w:rsid w:val="000B08D5"/>
    <w:rsid w:val="000B52CB"/>
    <w:rsid w:val="000C0CD5"/>
    <w:rsid w:val="000D21DB"/>
    <w:rsid w:val="000E11E6"/>
    <w:rsid w:val="000E2805"/>
    <w:rsid w:val="000E5F44"/>
    <w:rsid w:val="000E65C6"/>
    <w:rsid w:val="000F21D1"/>
    <w:rsid w:val="000F37D4"/>
    <w:rsid w:val="000F432C"/>
    <w:rsid w:val="000F4941"/>
    <w:rsid w:val="000F7C27"/>
    <w:rsid w:val="00103F29"/>
    <w:rsid w:val="00110D1A"/>
    <w:rsid w:val="00111400"/>
    <w:rsid w:val="00113CBB"/>
    <w:rsid w:val="00120F5D"/>
    <w:rsid w:val="00121839"/>
    <w:rsid w:val="00131648"/>
    <w:rsid w:val="001450A1"/>
    <w:rsid w:val="00147432"/>
    <w:rsid w:val="00147854"/>
    <w:rsid w:val="00150AB1"/>
    <w:rsid w:val="00151E77"/>
    <w:rsid w:val="001522E0"/>
    <w:rsid w:val="001532B5"/>
    <w:rsid w:val="00155E08"/>
    <w:rsid w:val="00161A51"/>
    <w:rsid w:val="00163FFD"/>
    <w:rsid w:val="00164E2B"/>
    <w:rsid w:val="001667A5"/>
    <w:rsid w:val="00166FDF"/>
    <w:rsid w:val="00174436"/>
    <w:rsid w:val="0018119F"/>
    <w:rsid w:val="00185571"/>
    <w:rsid w:val="0018608F"/>
    <w:rsid w:val="0018685E"/>
    <w:rsid w:val="00190C48"/>
    <w:rsid w:val="00191286"/>
    <w:rsid w:val="00197211"/>
    <w:rsid w:val="001A0A74"/>
    <w:rsid w:val="001A0C48"/>
    <w:rsid w:val="001A2C91"/>
    <w:rsid w:val="001A623B"/>
    <w:rsid w:val="001B2D83"/>
    <w:rsid w:val="001B31ED"/>
    <w:rsid w:val="001B6484"/>
    <w:rsid w:val="001C082D"/>
    <w:rsid w:val="001C51EC"/>
    <w:rsid w:val="001C6C26"/>
    <w:rsid w:val="001E1D01"/>
    <w:rsid w:val="001E38E6"/>
    <w:rsid w:val="001E50B3"/>
    <w:rsid w:val="001E66D2"/>
    <w:rsid w:val="001F245F"/>
    <w:rsid w:val="001F46E7"/>
    <w:rsid w:val="001F7C8E"/>
    <w:rsid w:val="002004A2"/>
    <w:rsid w:val="00205961"/>
    <w:rsid w:val="00207290"/>
    <w:rsid w:val="00213ED3"/>
    <w:rsid w:val="00217D21"/>
    <w:rsid w:val="00220350"/>
    <w:rsid w:val="00223C9A"/>
    <w:rsid w:val="0022408E"/>
    <w:rsid w:val="002255C0"/>
    <w:rsid w:val="00231A60"/>
    <w:rsid w:val="0023292F"/>
    <w:rsid w:val="00232FA8"/>
    <w:rsid w:val="00233DE8"/>
    <w:rsid w:val="00240D35"/>
    <w:rsid w:val="00241458"/>
    <w:rsid w:val="0024242A"/>
    <w:rsid w:val="0025235A"/>
    <w:rsid w:val="0026225B"/>
    <w:rsid w:val="00262EAA"/>
    <w:rsid w:val="00271DCB"/>
    <w:rsid w:val="002754DC"/>
    <w:rsid w:val="00291FC2"/>
    <w:rsid w:val="002931FB"/>
    <w:rsid w:val="002962D4"/>
    <w:rsid w:val="002A782A"/>
    <w:rsid w:val="002C5BD5"/>
    <w:rsid w:val="002D1C5E"/>
    <w:rsid w:val="002D615E"/>
    <w:rsid w:val="002E30A3"/>
    <w:rsid w:val="002E586F"/>
    <w:rsid w:val="002E7DA0"/>
    <w:rsid w:val="002F38B5"/>
    <w:rsid w:val="002F75B9"/>
    <w:rsid w:val="00300DB5"/>
    <w:rsid w:val="0030298A"/>
    <w:rsid w:val="00303392"/>
    <w:rsid w:val="00303CE5"/>
    <w:rsid w:val="00303F0B"/>
    <w:rsid w:val="00305B25"/>
    <w:rsid w:val="00306C41"/>
    <w:rsid w:val="00307B52"/>
    <w:rsid w:val="00310A5C"/>
    <w:rsid w:val="00314115"/>
    <w:rsid w:val="00317CE3"/>
    <w:rsid w:val="00321E27"/>
    <w:rsid w:val="00323037"/>
    <w:rsid w:val="00324076"/>
    <w:rsid w:val="003470F9"/>
    <w:rsid w:val="00361354"/>
    <w:rsid w:val="003622B2"/>
    <w:rsid w:val="00362FBD"/>
    <w:rsid w:val="003671D3"/>
    <w:rsid w:val="00370682"/>
    <w:rsid w:val="0038772C"/>
    <w:rsid w:val="00392A37"/>
    <w:rsid w:val="0039577F"/>
    <w:rsid w:val="00397E88"/>
    <w:rsid w:val="003A0C8F"/>
    <w:rsid w:val="003B2327"/>
    <w:rsid w:val="003B4CEC"/>
    <w:rsid w:val="003B54ED"/>
    <w:rsid w:val="003C11A2"/>
    <w:rsid w:val="003D37E2"/>
    <w:rsid w:val="003E514A"/>
    <w:rsid w:val="003F462B"/>
    <w:rsid w:val="00401C23"/>
    <w:rsid w:val="00402F93"/>
    <w:rsid w:val="0040679B"/>
    <w:rsid w:val="00411840"/>
    <w:rsid w:val="00417309"/>
    <w:rsid w:val="004207F4"/>
    <w:rsid w:val="0042415B"/>
    <w:rsid w:val="0043135D"/>
    <w:rsid w:val="00440144"/>
    <w:rsid w:val="004417D3"/>
    <w:rsid w:val="004429A5"/>
    <w:rsid w:val="004438B9"/>
    <w:rsid w:val="00451AF3"/>
    <w:rsid w:val="0045251C"/>
    <w:rsid w:val="00452A00"/>
    <w:rsid w:val="00455BC8"/>
    <w:rsid w:val="004574EB"/>
    <w:rsid w:val="00460B74"/>
    <w:rsid w:val="0046280F"/>
    <w:rsid w:val="00462E3C"/>
    <w:rsid w:val="00471520"/>
    <w:rsid w:val="00482C69"/>
    <w:rsid w:val="00483BE8"/>
    <w:rsid w:val="004856AC"/>
    <w:rsid w:val="00490872"/>
    <w:rsid w:val="00490F8C"/>
    <w:rsid w:val="00496DB4"/>
    <w:rsid w:val="004A1C2D"/>
    <w:rsid w:val="004A768A"/>
    <w:rsid w:val="004B2003"/>
    <w:rsid w:val="004B29A4"/>
    <w:rsid w:val="004B3BD1"/>
    <w:rsid w:val="004B44C1"/>
    <w:rsid w:val="004C75AF"/>
    <w:rsid w:val="004D2D1E"/>
    <w:rsid w:val="004D57C9"/>
    <w:rsid w:val="004D660B"/>
    <w:rsid w:val="004E1885"/>
    <w:rsid w:val="004E6E28"/>
    <w:rsid w:val="004F08B9"/>
    <w:rsid w:val="004F2D17"/>
    <w:rsid w:val="004F4CA0"/>
    <w:rsid w:val="00500A52"/>
    <w:rsid w:val="00521995"/>
    <w:rsid w:val="00524893"/>
    <w:rsid w:val="00527CD1"/>
    <w:rsid w:val="00540633"/>
    <w:rsid w:val="00542BDC"/>
    <w:rsid w:val="005447A2"/>
    <w:rsid w:val="00544947"/>
    <w:rsid w:val="00547086"/>
    <w:rsid w:val="00554BE7"/>
    <w:rsid w:val="00560D9C"/>
    <w:rsid w:val="00567084"/>
    <w:rsid w:val="00572A77"/>
    <w:rsid w:val="0057600B"/>
    <w:rsid w:val="00587122"/>
    <w:rsid w:val="00595A35"/>
    <w:rsid w:val="005964D5"/>
    <w:rsid w:val="005A494C"/>
    <w:rsid w:val="005A65F6"/>
    <w:rsid w:val="005A7BAC"/>
    <w:rsid w:val="005A7CAA"/>
    <w:rsid w:val="005B241F"/>
    <w:rsid w:val="005B4897"/>
    <w:rsid w:val="005B7635"/>
    <w:rsid w:val="005C0FB1"/>
    <w:rsid w:val="005C6043"/>
    <w:rsid w:val="005C6D56"/>
    <w:rsid w:val="005D0C29"/>
    <w:rsid w:val="005D0E8D"/>
    <w:rsid w:val="005D1C71"/>
    <w:rsid w:val="005D409E"/>
    <w:rsid w:val="005E5C42"/>
    <w:rsid w:val="005F4298"/>
    <w:rsid w:val="005F4DF4"/>
    <w:rsid w:val="005F4FC7"/>
    <w:rsid w:val="006015FE"/>
    <w:rsid w:val="006020E3"/>
    <w:rsid w:val="00614D89"/>
    <w:rsid w:val="00614F43"/>
    <w:rsid w:val="0062478D"/>
    <w:rsid w:val="00630905"/>
    <w:rsid w:val="0063451B"/>
    <w:rsid w:val="0063744B"/>
    <w:rsid w:val="006375A0"/>
    <w:rsid w:val="0064232C"/>
    <w:rsid w:val="006509F3"/>
    <w:rsid w:val="006565FC"/>
    <w:rsid w:val="006600B2"/>
    <w:rsid w:val="0066012C"/>
    <w:rsid w:val="00664855"/>
    <w:rsid w:val="00665AA8"/>
    <w:rsid w:val="0067514E"/>
    <w:rsid w:val="0067565C"/>
    <w:rsid w:val="006758A0"/>
    <w:rsid w:val="006930F7"/>
    <w:rsid w:val="006A00F4"/>
    <w:rsid w:val="006A1491"/>
    <w:rsid w:val="006A4B79"/>
    <w:rsid w:val="006B3C41"/>
    <w:rsid w:val="006B4EC7"/>
    <w:rsid w:val="006B6DEB"/>
    <w:rsid w:val="006B770B"/>
    <w:rsid w:val="006C6AAE"/>
    <w:rsid w:val="006D069E"/>
    <w:rsid w:val="006D4263"/>
    <w:rsid w:val="006E05F4"/>
    <w:rsid w:val="006E1D59"/>
    <w:rsid w:val="006E28D2"/>
    <w:rsid w:val="006E486A"/>
    <w:rsid w:val="006F3C11"/>
    <w:rsid w:val="00701597"/>
    <w:rsid w:val="007055C8"/>
    <w:rsid w:val="00712300"/>
    <w:rsid w:val="00712437"/>
    <w:rsid w:val="007213B8"/>
    <w:rsid w:val="00722788"/>
    <w:rsid w:val="00724F8E"/>
    <w:rsid w:val="0072582B"/>
    <w:rsid w:val="00725E95"/>
    <w:rsid w:val="0072608D"/>
    <w:rsid w:val="00726B76"/>
    <w:rsid w:val="00730FC8"/>
    <w:rsid w:val="00734290"/>
    <w:rsid w:val="00734EE4"/>
    <w:rsid w:val="00742CE5"/>
    <w:rsid w:val="0074300C"/>
    <w:rsid w:val="007459D6"/>
    <w:rsid w:val="00750F8C"/>
    <w:rsid w:val="00752D0F"/>
    <w:rsid w:val="007555F7"/>
    <w:rsid w:val="007614AA"/>
    <w:rsid w:val="00764DF3"/>
    <w:rsid w:val="00767247"/>
    <w:rsid w:val="007722D4"/>
    <w:rsid w:val="00772AB0"/>
    <w:rsid w:val="007751A0"/>
    <w:rsid w:val="00775A31"/>
    <w:rsid w:val="00780A9B"/>
    <w:rsid w:val="00783A1A"/>
    <w:rsid w:val="00786FBD"/>
    <w:rsid w:val="007909DB"/>
    <w:rsid w:val="00793BE9"/>
    <w:rsid w:val="007A5D7D"/>
    <w:rsid w:val="007A6D71"/>
    <w:rsid w:val="007B020C"/>
    <w:rsid w:val="007B0D9B"/>
    <w:rsid w:val="007B59F8"/>
    <w:rsid w:val="007B781F"/>
    <w:rsid w:val="007C0B7E"/>
    <w:rsid w:val="007C0B8F"/>
    <w:rsid w:val="007C36C1"/>
    <w:rsid w:val="007C4716"/>
    <w:rsid w:val="007D3878"/>
    <w:rsid w:val="007D4E94"/>
    <w:rsid w:val="007E4C82"/>
    <w:rsid w:val="007E60F3"/>
    <w:rsid w:val="007F0C08"/>
    <w:rsid w:val="007F3964"/>
    <w:rsid w:val="00801D60"/>
    <w:rsid w:val="00803FB6"/>
    <w:rsid w:val="008113EA"/>
    <w:rsid w:val="00813D24"/>
    <w:rsid w:val="00821D3C"/>
    <w:rsid w:val="00831812"/>
    <w:rsid w:val="008352ED"/>
    <w:rsid w:val="00846D05"/>
    <w:rsid w:val="008518D2"/>
    <w:rsid w:val="0085656D"/>
    <w:rsid w:val="008629BB"/>
    <w:rsid w:val="00866DC3"/>
    <w:rsid w:val="008708E1"/>
    <w:rsid w:val="008755A1"/>
    <w:rsid w:val="0087699E"/>
    <w:rsid w:val="00876E0B"/>
    <w:rsid w:val="008844A9"/>
    <w:rsid w:val="00894499"/>
    <w:rsid w:val="00895FFF"/>
    <w:rsid w:val="008976AD"/>
    <w:rsid w:val="008A0781"/>
    <w:rsid w:val="008A11B0"/>
    <w:rsid w:val="008A629D"/>
    <w:rsid w:val="008B4F14"/>
    <w:rsid w:val="008C0434"/>
    <w:rsid w:val="008C6300"/>
    <w:rsid w:val="008E5047"/>
    <w:rsid w:val="008E6B43"/>
    <w:rsid w:val="008E7433"/>
    <w:rsid w:val="008E74DB"/>
    <w:rsid w:val="008E7C78"/>
    <w:rsid w:val="008F35DD"/>
    <w:rsid w:val="008F3686"/>
    <w:rsid w:val="00902BCE"/>
    <w:rsid w:val="00904C6A"/>
    <w:rsid w:val="009069CD"/>
    <w:rsid w:val="00912ED0"/>
    <w:rsid w:val="00922358"/>
    <w:rsid w:val="00924B05"/>
    <w:rsid w:val="00932FC8"/>
    <w:rsid w:val="009425E9"/>
    <w:rsid w:val="00946163"/>
    <w:rsid w:val="00950E83"/>
    <w:rsid w:val="00951797"/>
    <w:rsid w:val="00951C53"/>
    <w:rsid w:val="00953438"/>
    <w:rsid w:val="00955DE4"/>
    <w:rsid w:val="009622F7"/>
    <w:rsid w:val="00962C26"/>
    <w:rsid w:val="00963F00"/>
    <w:rsid w:val="00966064"/>
    <w:rsid w:val="00966E13"/>
    <w:rsid w:val="00966EA1"/>
    <w:rsid w:val="009752D4"/>
    <w:rsid w:val="00977F3F"/>
    <w:rsid w:val="009854E0"/>
    <w:rsid w:val="00986028"/>
    <w:rsid w:val="00986A04"/>
    <w:rsid w:val="009932A4"/>
    <w:rsid w:val="00996D11"/>
    <w:rsid w:val="009A0F4B"/>
    <w:rsid w:val="009B233F"/>
    <w:rsid w:val="009D10C2"/>
    <w:rsid w:val="009D19CC"/>
    <w:rsid w:val="009D5B35"/>
    <w:rsid w:val="009D6D91"/>
    <w:rsid w:val="009E00DC"/>
    <w:rsid w:val="009E22AC"/>
    <w:rsid w:val="009E7C4A"/>
    <w:rsid w:val="009F3CCE"/>
    <w:rsid w:val="009F6AEB"/>
    <w:rsid w:val="00A003F6"/>
    <w:rsid w:val="00A0076C"/>
    <w:rsid w:val="00A01C76"/>
    <w:rsid w:val="00A027C8"/>
    <w:rsid w:val="00A053FB"/>
    <w:rsid w:val="00A07DBE"/>
    <w:rsid w:val="00A10747"/>
    <w:rsid w:val="00A113CE"/>
    <w:rsid w:val="00A15A15"/>
    <w:rsid w:val="00A16B0D"/>
    <w:rsid w:val="00A243B4"/>
    <w:rsid w:val="00A26E73"/>
    <w:rsid w:val="00A30656"/>
    <w:rsid w:val="00A41078"/>
    <w:rsid w:val="00A42629"/>
    <w:rsid w:val="00A448E9"/>
    <w:rsid w:val="00A46651"/>
    <w:rsid w:val="00A50B6D"/>
    <w:rsid w:val="00A5447B"/>
    <w:rsid w:val="00A572ED"/>
    <w:rsid w:val="00A63674"/>
    <w:rsid w:val="00A662C9"/>
    <w:rsid w:val="00A66555"/>
    <w:rsid w:val="00A67A2F"/>
    <w:rsid w:val="00A67FCA"/>
    <w:rsid w:val="00A709B6"/>
    <w:rsid w:val="00A85C44"/>
    <w:rsid w:val="00AA5AD8"/>
    <w:rsid w:val="00AB17A2"/>
    <w:rsid w:val="00AB363D"/>
    <w:rsid w:val="00AB487E"/>
    <w:rsid w:val="00AB70BB"/>
    <w:rsid w:val="00AB7181"/>
    <w:rsid w:val="00AC15E6"/>
    <w:rsid w:val="00AC783E"/>
    <w:rsid w:val="00AD15CB"/>
    <w:rsid w:val="00AD2114"/>
    <w:rsid w:val="00AD2C69"/>
    <w:rsid w:val="00AD3209"/>
    <w:rsid w:val="00AE1BF5"/>
    <w:rsid w:val="00AF45FA"/>
    <w:rsid w:val="00B0046B"/>
    <w:rsid w:val="00B0541E"/>
    <w:rsid w:val="00B06C43"/>
    <w:rsid w:val="00B1536F"/>
    <w:rsid w:val="00B164AE"/>
    <w:rsid w:val="00B27D5D"/>
    <w:rsid w:val="00B31801"/>
    <w:rsid w:val="00B37E5D"/>
    <w:rsid w:val="00B400E9"/>
    <w:rsid w:val="00B436C3"/>
    <w:rsid w:val="00B4469E"/>
    <w:rsid w:val="00B4655D"/>
    <w:rsid w:val="00B47A50"/>
    <w:rsid w:val="00B51471"/>
    <w:rsid w:val="00B522E7"/>
    <w:rsid w:val="00B60561"/>
    <w:rsid w:val="00B607F6"/>
    <w:rsid w:val="00B664B3"/>
    <w:rsid w:val="00B67577"/>
    <w:rsid w:val="00B7213C"/>
    <w:rsid w:val="00B84FCB"/>
    <w:rsid w:val="00B920DE"/>
    <w:rsid w:val="00B933A3"/>
    <w:rsid w:val="00BA3921"/>
    <w:rsid w:val="00BB3AC8"/>
    <w:rsid w:val="00BB6473"/>
    <w:rsid w:val="00BB75B9"/>
    <w:rsid w:val="00BC4069"/>
    <w:rsid w:val="00BE427A"/>
    <w:rsid w:val="00BE7378"/>
    <w:rsid w:val="00C02113"/>
    <w:rsid w:val="00C03286"/>
    <w:rsid w:val="00C039E7"/>
    <w:rsid w:val="00C07CB5"/>
    <w:rsid w:val="00C110AD"/>
    <w:rsid w:val="00C1213B"/>
    <w:rsid w:val="00C14992"/>
    <w:rsid w:val="00C15F9D"/>
    <w:rsid w:val="00C16A77"/>
    <w:rsid w:val="00C21F98"/>
    <w:rsid w:val="00C236A4"/>
    <w:rsid w:val="00C270D0"/>
    <w:rsid w:val="00C32916"/>
    <w:rsid w:val="00C345A5"/>
    <w:rsid w:val="00C37C60"/>
    <w:rsid w:val="00C46B7F"/>
    <w:rsid w:val="00C471E1"/>
    <w:rsid w:val="00C47987"/>
    <w:rsid w:val="00C5251B"/>
    <w:rsid w:val="00C5526C"/>
    <w:rsid w:val="00C552D9"/>
    <w:rsid w:val="00C57C0C"/>
    <w:rsid w:val="00C658B8"/>
    <w:rsid w:val="00C67E11"/>
    <w:rsid w:val="00C7578E"/>
    <w:rsid w:val="00C76EAE"/>
    <w:rsid w:val="00C805AE"/>
    <w:rsid w:val="00C8460C"/>
    <w:rsid w:val="00C857FD"/>
    <w:rsid w:val="00C94058"/>
    <w:rsid w:val="00C95D19"/>
    <w:rsid w:val="00CA42C8"/>
    <w:rsid w:val="00CA524B"/>
    <w:rsid w:val="00CB1112"/>
    <w:rsid w:val="00CB6D18"/>
    <w:rsid w:val="00CC33D0"/>
    <w:rsid w:val="00CD05AA"/>
    <w:rsid w:val="00CD35A7"/>
    <w:rsid w:val="00CD454A"/>
    <w:rsid w:val="00CD6532"/>
    <w:rsid w:val="00CD7B1A"/>
    <w:rsid w:val="00CE0012"/>
    <w:rsid w:val="00CE063A"/>
    <w:rsid w:val="00CE08DB"/>
    <w:rsid w:val="00CE0BB4"/>
    <w:rsid w:val="00CE69F8"/>
    <w:rsid w:val="00CF1E95"/>
    <w:rsid w:val="00CF3045"/>
    <w:rsid w:val="00D02CA5"/>
    <w:rsid w:val="00D1346A"/>
    <w:rsid w:val="00D16443"/>
    <w:rsid w:val="00D17D14"/>
    <w:rsid w:val="00D20352"/>
    <w:rsid w:val="00D24185"/>
    <w:rsid w:val="00D258E5"/>
    <w:rsid w:val="00D25BCD"/>
    <w:rsid w:val="00D36954"/>
    <w:rsid w:val="00D40F23"/>
    <w:rsid w:val="00D47AA4"/>
    <w:rsid w:val="00D514C9"/>
    <w:rsid w:val="00D62111"/>
    <w:rsid w:val="00D62685"/>
    <w:rsid w:val="00D643AD"/>
    <w:rsid w:val="00D65206"/>
    <w:rsid w:val="00D82D45"/>
    <w:rsid w:val="00D84DE9"/>
    <w:rsid w:val="00D863D9"/>
    <w:rsid w:val="00D86D68"/>
    <w:rsid w:val="00D87ADB"/>
    <w:rsid w:val="00D90911"/>
    <w:rsid w:val="00D922E3"/>
    <w:rsid w:val="00D971BA"/>
    <w:rsid w:val="00DA1C2C"/>
    <w:rsid w:val="00DA1D91"/>
    <w:rsid w:val="00DA3062"/>
    <w:rsid w:val="00DA39B5"/>
    <w:rsid w:val="00DA4A5E"/>
    <w:rsid w:val="00DB1E82"/>
    <w:rsid w:val="00DD4A1C"/>
    <w:rsid w:val="00DD77BE"/>
    <w:rsid w:val="00DE0633"/>
    <w:rsid w:val="00DE56E0"/>
    <w:rsid w:val="00DF35B5"/>
    <w:rsid w:val="00DF5195"/>
    <w:rsid w:val="00DF611A"/>
    <w:rsid w:val="00E004E1"/>
    <w:rsid w:val="00E0249F"/>
    <w:rsid w:val="00E05661"/>
    <w:rsid w:val="00E05909"/>
    <w:rsid w:val="00E172EB"/>
    <w:rsid w:val="00E174A0"/>
    <w:rsid w:val="00E343F4"/>
    <w:rsid w:val="00E36181"/>
    <w:rsid w:val="00E40FA6"/>
    <w:rsid w:val="00E43C54"/>
    <w:rsid w:val="00E53CB2"/>
    <w:rsid w:val="00E703EE"/>
    <w:rsid w:val="00E875A0"/>
    <w:rsid w:val="00E90F0A"/>
    <w:rsid w:val="00E915E3"/>
    <w:rsid w:val="00E95EF9"/>
    <w:rsid w:val="00EA7DA9"/>
    <w:rsid w:val="00EB20BB"/>
    <w:rsid w:val="00EC00E2"/>
    <w:rsid w:val="00EC316E"/>
    <w:rsid w:val="00EC78E1"/>
    <w:rsid w:val="00ED168C"/>
    <w:rsid w:val="00EE0C2F"/>
    <w:rsid w:val="00EE3F67"/>
    <w:rsid w:val="00EE7056"/>
    <w:rsid w:val="00EE77D4"/>
    <w:rsid w:val="00EE7925"/>
    <w:rsid w:val="00EF1CC1"/>
    <w:rsid w:val="00EF2041"/>
    <w:rsid w:val="00F10021"/>
    <w:rsid w:val="00F11B44"/>
    <w:rsid w:val="00F335E5"/>
    <w:rsid w:val="00F358C1"/>
    <w:rsid w:val="00F360F9"/>
    <w:rsid w:val="00F3723C"/>
    <w:rsid w:val="00F37495"/>
    <w:rsid w:val="00F41575"/>
    <w:rsid w:val="00F460FB"/>
    <w:rsid w:val="00F605F0"/>
    <w:rsid w:val="00F61F4C"/>
    <w:rsid w:val="00F62BDC"/>
    <w:rsid w:val="00F722A9"/>
    <w:rsid w:val="00F820A9"/>
    <w:rsid w:val="00F86105"/>
    <w:rsid w:val="00F950E5"/>
    <w:rsid w:val="00F95337"/>
    <w:rsid w:val="00FB457E"/>
    <w:rsid w:val="00FB5AF3"/>
    <w:rsid w:val="00FB7ABA"/>
    <w:rsid w:val="00FC1F0F"/>
    <w:rsid w:val="00FC4971"/>
    <w:rsid w:val="00FD0EF5"/>
    <w:rsid w:val="00FD4DF0"/>
    <w:rsid w:val="00FE3457"/>
    <w:rsid w:val="00FE3B66"/>
    <w:rsid w:val="00FF14E3"/>
    <w:rsid w:val="00FF72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D81345"/>
  <w15:docId w15:val="{F0129B42-977B-433E-8716-29EA830F1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55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B487E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qFormat/>
    <w:rsid w:val="00AB487E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AB487E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AB487E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48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AB487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AB487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AB487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AB487E"/>
    <w:rPr>
      <w:b/>
      <w:color w:val="26282F"/>
    </w:rPr>
  </w:style>
  <w:style w:type="character" w:customStyle="1" w:styleId="a4">
    <w:name w:val="Гипертекстовая ссылка"/>
    <w:uiPriority w:val="99"/>
    <w:rsid w:val="00AB487E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rsid w:val="00AB487E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rsid w:val="00AB487E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rsid w:val="00AB487E"/>
  </w:style>
  <w:style w:type="paragraph" w:customStyle="1" w:styleId="a8">
    <w:name w:val="Внимание: недобросовестность!"/>
    <w:basedOn w:val="a6"/>
    <w:next w:val="a"/>
    <w:rsid w:val="00AB487E"/>
  </w:style>
  <w:style w:type="character" w:customStyle="1" w:styleId="a9">
    <w:name w:val="Выделение для Базового Поиска"/>
    <w:rsid w:val="00AB487E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rsid w:val="00AB487E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rsid w:val="00AB487E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rsid w:val="00AB487E"/>
    <w:rPr>
      <w:rFonts w:ascii="Verdana" w:hAnsi="Verdana" w:cs="Verdana"/>
      <w:sz w:val="22"/>
      <w:szCs w:val="22"/>
    </w:rPr>
  </w:style>
  <w:style w:type="paragraph" w:styleId="ad">
    <w:name w:val="Title"/>
    <w:basedOn w:val="ac"/>
    <w:next w:val="a"/>
    <w:link w:val="ae"/>
    <w:qFormat/>
    <w:rsid w:val="00AB487E"/>
    <w:rPr>
      <w:b/>
      <w:bCs/>
      <w:color w:val="0058A9"/>
      <w:shd w:val="clear" w:color="auto" w:fill="F0F0F0"/>
    </w:rPr>
  </w:style>
  <w:style w:type="character" w:customStyle="1" w:styleId="ae">
    <w:name w:val="Заголовок Знак"/>
    <w:basedOn w:val="a0"/>
    <w:link w:val="ad"/>
    <w:rsid w:val="00AB487E"/>
    <w:rPr>
      <w:rFonts w:ascii="Verdana" w:eastAsia="Times New Roman" w:hAnsi="Verdana" w:cs="Verdana"/>
      <w:b/>
      <w:bCs/>
      <w:color w:val="0058A9"/>
      <w:lang w:eastAsia="ru-RU"/>
    </w:rPr>
  </w:style>
  <w:style w:type="paragraph" w:customStyle="1" w:styleId="af">
    <w:name w:val="Заголовок группы контролов"/>
    <w:basedOn w:val="a"/>
    <w:next w:val="a"/>
    <w:rsid w:val="00AB487E"/>
    <w:rPr>
      <w:b/>
      <w:bCs/>
      <w:color w:val="000000"/>
    </w:rPr>
  </w:style>
  <w:style w:type="paragraph" w:customStyle="1" w:styleId="af0">
    <w:name w:val="Заголовок для информации об изменениях"/>
    <w:basedOn w:val="1"/>
    <w:next w:val="a"/>
    <w:rsid w:val="00AB487E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1">
    <w:name w:val="Заголовок распахивающейся части диалога"/>
    <w:basedOn w:val="a"/>
    <w:next w:val="a"/>
    <w:rsid w:val="00AB487E"/>
    <w:rPr>
      <w:i/>
      <w:iCs/>
      <w:color w:val="000080"/>
      <w:sz w:val="22"/>
      <w:szCs w:val="22"/>
    </w:rPr>
  </w:style>
  <w:style w:type="character" w:customStyle="1" w:styleId="af2">
    <w:name w:val="Заголовок своего сообщения"/>
    <w:rsid w:val="00AB487E"/>
    <w:rPr>
      <w:rFonts w:cs="Times New Roman"/>
      <w:b/>
      <w:bCs/>
      <w:color w:val="26282F"/>
    </w:rPr>
  </w:style>
  <w:style w:type="paragraph" w:customStyle="1" w:styleId="af3">
    <w:name w:val="Заголовок статьи"/>
    <w:basedOn w:val="a"/>
    <w:next w:val="a"/>
    <w:rsid w:val="00AB487E"/>
    <w:pPr>
      <w:ind w:left="1612" w:hanging="892"/>
    </w:pPr>
  </w:style>
  <w:style w:type="character" w:customStyle="1" w:styleId="af4">
    <w:name w:val="Заголовок чужого сообщения"/>
    <w:rsid w:val="00AB487E"/>
    <w:rPr>
      <w:rFonts w:cs="Times New Roman"/>
      <w:b/>
      <w:bCs/>
      <w:color w:val="FF0000"/>
    </w:rPr>
  </w:style>
  <w:style w:type="paragraph" w:customStyle="1" w:styleId="af5">
    <w:name w:val="Заголовок ЭР (левое окно)"/>
    <w:basedOn w:val="a"/>
    <w:next w:val="a"/>
    <w:rsid w:val="00AB487E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6">
    <w:name w:val="Заголовок ЭР (правое окно)"/>
    <w:basedOn w:val="af5"/>
    <w:next w:val="a"/>
    <w:rsid w:val="00AB487E"/>
    <w:pPr>
      <w:spacing w:after="0"/>
      <w:jc w:val="left"/>
    </w:pPr>
  </w:style>
  <w:style w:type="paragraph" w:customStyle="1" w:styleId="af7">
    <w:name w:val="Интерактивный заголовок"/>
    <w:basedOn w:val="ad"/>
    <w:next w:val="a"/>
    <w:rsid w:val="00AB487E"/>
    <w:rPr>
      <w:u w:val="single"/>
    </w:rPr>
  </w:style>
  <w:style w:type="paragraph" w:customStyle="1" w:styleId="af8">
    <w:name w:val="Текст информации об изменениях"/>
    <w:basedOn w:val="a"/>
    <w:next w:val="a"/>
    <w:rsid w:val="00AB487E"/>
    <w:rPr>
      <w:color w:val="353842"/>
      <w:sz w:val="18"/>
      <w:szCs w:val="18"/>
    </w:rPr>
  </w:style>
  <w:style w:type="paragraph" w:customStyle="1" w:styleId="af9">
    <w:name w:val="Информация об изменениях"/>
    <w:basedOn w:val="af8"/>
    <w:next w:val="a"/>
    <w:rsid w:val="00AB487E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a">
    <w:name w:val="Текст (справка)"/>
    <w:basedOn w:val="a"/>
    <w:next w:val="a"/>
    <w:rsid w:val="00AB487E"/>
    <w:pPr>
      <w:ind w:left="170" w:right="170" w:firstLine="0"/>
      <w:jc w:val="left"/>
    </w:pPr>
  </w:style>
  <w:style w:type="paragraph" w:customStyle="1" w:styleId="afb">
    <w:name w:val="Комментарий"/>
    <w:basedOn w:val="afa"/>
    <w:next w:val="a"/>
    <w:rsid w:val="00AB487E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c">
    <w:name w:val="Информация об изменениях документа"/>
    <w:basedOn w:val="afb"/>
    <w:next w:val="a"/>
    <w:rsid w:val="00AB487E"/>
    <w:rPr>
      <w:i/>
      <w:iCs/>
    </w:rPr>
  </w:style>
  <w:style w:type="paragraph" w:customStyle="1" w:styleId="afd">
    <w:name w:val="Текст (лев. подпись)"/>
    <w:basedOn w:val="a"/>
    <w:next w:val="a"/>
    <w:rsid w:val="00AB487E"/>
    <w:pPr>
      <w:ind w:firstLine="0"/>
      <w:jc w:val="left"/>
    </w:pPr>
  </w:style>
  <w:style w:type="paragraph" w:customStyle="1" w:styleId="afe">
    <w:name w:val="Колонтитул (левый)"/>
    <w:basedOn w:val="afd"/>
    <w:next w:val="a"/>
    <w:rsid w:val="00AB487E"/>
    <w:rPr>
      <w:sz w:val="14"/>
      <w:szCs w:val="14"/>
    </w:rPr>
  </w:style>
  <w:style w:type="paragraph" w:customStyle="1" w:styleId="aff">
    <w:name w:val="Текст (прав. подпись)"/>
    <w:basedOn w:val="a"/>
    <w:next w:val="a"/>
    <w:rsid w:val="00AB487E"/>
    <w:pPr>
      <w:ind w:firstLine="0"/>
      <w:jc w:val="right"/>
    </w:pPr>
  </w:style>
  <w:style w:type="paragraph" w:customStyle="1" w:styleId="aff0">
    <w:name w:val="Колонтитул (правый)"/>
    <w:basedOn w:val="aff"/>
    <w:next w:val="a"/>
    <w:rsid w:val="00AB487E"/>
    <w:rPr>
      <w:sz w:val="14"/>
      <w:szCs w:val="14"/>
    </w:rPr>
  </w:style>
  <w:style w:type="paragraph" w:customStyle="1" w:styleId="aff1">
    <w:name w:val="Комментарий пользователя"/>
    <w:basedOn w:val="afb"/>
    <w:next w:val="a"/>
    <w:rsid w:val="00AB487E"/>
    <w:pPr>
      <w:jc w:val="left"/>
    </w:pPr>
    <w:rPr>
      <w:shd w:val="clear" w:color="auto" w:fill="FFDFE0"/>
    </w:rPr>
  </w:style>
  <w:style w:type="paragraph" w:customStyle="1" w:styleId="aff2">
    <w:name w:val="Куда обратиться?"/>
    <w:basedOn w:val="a6"/>
    <w:next w:val="a"/>
    <w:rsid w:val="00AB487E"/>
  </w:style>
  <w:style w:type="paragraph" w:customStyle="1" w:styleId="aff3">
    <w:name w:val="Моноширинный"/>
    <w:basedOn w:val="a"/>
    <w:next w:val="a"/>
    <w:rsid w:val="00AB487E"/>
    <w:pPr>
      <w:ind w:firstLine="0"/>
      <w:jc w:val="left"/>
    </w:pPr>
    <w:rPr>
      <w:rFonts w:ascii="Courier New" w:hAnsi="Courier New" w:cs="Courier New"/>
    </w:rPr>
  </w:style>
  <w:style w:type="character" w:customStyle="1" w:styleId="aff4">
    <w:name w:val="Найденные слова"/>
    <w:rsid w:val="00AB487E"/>
    <w:rPr>
      <w:rFonts w:cs="Times New Roman"/>
      <w:b/>
      <w:color w:val="26282F"/>
      <w:shd w:val="clear" w:color="auto" w:fill="FFF580"/>
    </w:rPr>
  </w:style>
  <w:style w:type="character" w:customStyle="1" w:styleId="aff5">
    <w:name w:val="Не вступил в силу"/>
    <w:rsid w:val="00AB487E"/>
    <w:rPr>
      <w:rFonts w:cs="Times New Roman"/>
      <w:b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rsid w:val="00AB487E"/>
    <w:pPr>
      <w:ind w:firstLine="118"/>
    </w:pPr>
  </w:style>
  <w:style w:type="paragraph" w:customStyle="1" w:styleId="aff7">
    <w:name w:val="Нормальный (таблица)"/>
    <w:basedOn w:val="a"/>
    <w:next w:val="a"/>
    <w:rsid w:val="00AB487E"/>
    <w:pPr>
      <w:ind w:firstLine="0"/>
    </w:pPr>
  </w:style>
  <w:style w:type="paragraph" w:customStyle="1" w:styleId="aff8">
    <w:name w:val="Таблицы (моноширинный)"/>
    <w:basedOn w:val="a"/>
    <w:next w:val="a"/>
    <w:rsid w:val="00AB487E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rsid w:val="00AB487E"/>
    <w:pPr>
      <w:ind w:left="140"/>
    </w:pPr>
  </w:style>
  <w:style w:type="character" w:customStyle="1" w:styleId="affa">
    <w:name w:val="Опечатки"/>
    <w:rsid w:val="00AB487E"/>
    <w:rPr>
      <w:color w:val="FF0000"/>
    </w:rPr>
  </w:style>
  <w:style w:type="paragraph" w:customStyle="1" w:styleId="affb">
    <w:name w:val="Переменная часть"/>
    <w:basedOn w:val="ac"/>
    <w:next w:val="a"/>
    <w:rsid w:val="00AB487E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rsid w:val="00AB487E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8"/>
    <w:next w:val="a"/>
    <w:rsid w:val="00AB487E"/>
    <w:rPr>
      <w:b/>
      <w:bCs/>
    </w:rPr>
  </w:style>
  <w:style w:type="paragraph" w:customStyle="1" w:styleId="affe">
    <w:name w:val="Подчёркнуный текст"/>
    <w:basedOn w:val="a"/>
    <w:next w:val="a"/>
    <w:rsid w:val="00AB487E"/>
  </w:style>
  <w:style w:type="paragraph" w:customStyle="1" w:styleId="afff">
    <w:name w:val="Постоянная часть"/>
    <w:basedOn w:val="ac"/>
    <w:next w:val="a"/>
    <w:rsid w:val="00AB487E"/>
    <w:rPr>
      <w:sz w:val="20"/>
      <w:szCs w:val="20"/>
    </w:rPr>
  </w:style>
  <w:style w:type="paragraph" w:customStyle="1" w:styleId="afff0">
    <w:name w:val="Прижатый влево"/>
    <w:basedOn w:val="a"/>
    <w:next w:val="a"/>
    <w:rsid w:val="00AB487E"/>
    <w:pPr>
      <w:ind w:firstLine="0"/>
      <w:jc w:val="left"/>
    </w:pPr>
  </w:style>
  <w:style w:type="paragraph" w:customStyle="1" w:styleId="afff1">
    <w:name w:val="Пример."/>
    <w:basedOn w:val="a6"/>
    <w:next w:val="a"/>
    <w:rsid w:val="00AB487E"/>
  </w:style>
  <w:style w:type="paragraph" w:customStyle="1" w:styleId="afff2">
    <w:name w:val="Примечание."/>
    <w:basedOn w:val="a6"/>
    <w:next w:val="a"/>
    <w:rsid w:val="00AB487E"/>
  </w:style>
  <w:style w:type="character" w:customStyle="1" w:styleId="afff3">
    <w:name w:val="Продолжение ссылки"/>
    <w:basedOn w:val="a4"/>
    <w:rsid w:val="00AB487E"/>
    <w:rPr>
      <w:rFonts w:cs="Times New Roman"/>
      <w:b/>
      <w:color w:val="106BBE"/>
    </w:rPr>
  </w:style>
  <w:style w:type="paragraph" w:customStyle="1" w:styleId="afff4">
    <w:name w:val="Словарная статья"/>
    <w:basedOn w:val="a"/>
    <w:next w:val="a"/>
    <w:rsid w:val="00AB487E"/>
    <w:pPr>
      <w:ind w:right="118" w:firstLine="0"/>
    </w:pPr>
  </w:style>
  <w:style w:type="character" w:customStyle="1" w:styleId="afff5">
    <w:name w:val="Сравнение редакций"/>
    <w:rsid w:val="00AB487E"/>
    <w:rPr>
      <w:rFonts w:cs="Times New Roman"/>
      <w:b/>
      <w:color w:val="26282F"/>
    </w:rPr>
  </w:style>
  <w:style w:type="character" w:customStyle="1" w:styleId="afff6">
    <w:name w:val="Сравнение редакций. Добавленный фрагмент"/>
    <w:rsid w:val="00AB487E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rsid w:val="00AB487E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rsid w:val="00AB487E"/>
  </w:style>
  <w:style w:type="paragraph" w:customStyle="1" w:styleId="afff9">
    <w:name w:val="Текст в таблице"/>
    <w:basedOn w:val="aff7"/>
    <w:next w:val="a"/>
    <w:rsid w:val="00AB487E"/>
    <w:pPr>
      <w:ind w:firstLine="500"/>
    </w:pPr>
  </w:style>
  <w:style w:type="paragraph" w:customStyle="1" w:styleId="afffa">
    <w:name w:val="Текст ЭР (см. также)"/>
    <w:basedOn w:val="a"/>
    <w:next w:val="a"/>
    <w:rsid w:val="00AB487E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rsid w:val="00AB487E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rsid w:val="00AB487E"/>
    <w:rPr>
      <w:rFonts w:cs="Times New Roman"/>
      <w:b/>
      <w:strike/>
      <w:color w:val="666600"/>
    </w:rPr>
  </w:style>
  <w:style w:type="paragraph" w:customStyle="1" w:styleId="afffd">
    <w:name w:val="Формула"/>
    <w:basedOn w:val="a"/>
    <w:next w:val="a"/>
    <w:rsid w:val="00AB487E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7"/>
    <w:next w:val="a"/>
    <w:rsid w:val="00AB487E"/>
    <w:pPr>
      <w:jc w:val="center"/>
    </w:pPr>
  </w:style>
  <w:style w:type="paragraph" w:customStyle="1" w:styleId="-">
    <w:name w:val="ЭР-содержание (правое окно)"/>
    <w:basedOn w:val="a"/>
    <w:next w:val="a"/>
    <w:rsid w:val="00AB487E"/>
    <w:pPr>
      <w:spacing w:before="300"/>
      <w:ind w:firstLine="0"/>
      <w:jc w:val="left"/>
    </w:pPr>
  </w:style>
  <w:style w:type="paragraph" w:customStyle="1" w:styleId="ConsPlusNormal">
    <w:name w:val="ConsPlusNormal"/>
    <w:rsid w:val="00AB48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fff">
    <w:name w:val="header"/>
    <w:basedOn w:val="a"/>
    <w:link w:val="affff0"/>
    <w:uiPriority w:val="99"/>
    <w:rsid w:val="00AB487E"/>
    <w:pPr>
      <w:tabs>
        <w:tab w:val="center" w:pos="4153"/>
        <w:tab w:val="right" w:pos="8306"/>
      </w:tabs>
      <w:overflowPunct w:val="0"/>
      <w:ind w:firstLine="0"/>
      <w:jc w:val="left"/>
      <w:textAlignment w:val="baseline"/>
    </w:pPr>
    <w:rPr>
      <w:rFonts w:ascii="Times New Roman" w:hAnsi="Times New Roman" w:cs="Times New Roman"/>
      <w:sz w:val="20"/>
      <w:szCs w:val="20"/>
    </w:rPr>
  </w:style>
  <w:style w:type="character" w:customStyle="1" w:styleId="affff0">
    <w:name w:val="Верхний колонтитул Знак"/>
    <w:basedOn w:val="a0"/>
    <w:link w:val="affff"/>
    <w:uiPriority w:val="99"/>
    <w:rsid w:val="00AB487E"/>
    <w:rPr>
      <w:rFonts w:ascii="Times New Roman" w:eastAsia="Times New Roman" w:hAnsi="Times New Roman" w:cs="Times New Roman"/>
      <w:sz w:val="20"/>
      <w:szCs w:val="20"/>
    </w:rPr>
  </w:style>
  <w:style w:type="paragraph" w:styleId="affff1">
    <w:name w:val="footer"/>
    <w:basedOn w:val="a"/>
    <w:link w:val="affff2"/>
    <w:uiPriority w:val="99"/>
    <w:rsid w:val="00AB487E"/>
    <w:pPr>
      <w:tabs>
        <w:tab w:val="center" w:pos="4153"/>
        <w:tab w:val="right" w:pos="8306"/>
      </w:tabs>
      <w:overflowPunct w:val="0"/>
      <w:ind w:firstLine="0"/>
      <w:jc w:val="left"/>
      <w:textAlignment w:val="baseline"/>
    </w:pPr>
    <w:rPr>
      <w:rFonts w:ascii="Times New Roman" w:hAnsi="Times New Roman" w:cs="Times New Roman"/>
      <w:sz w:val="20"/>
      <w:szCs w:val="20"/>
    </w:rPr>
  </w:style>
  <w:style w:type="character" w:customStyle="1" w:styleId="affff2">
    <w:name w:val="Нижний колонтитул Знак"/>
    <w:basedOn w:val="a0"/>
    <w:link w:val="affff1"/>
    <w:uiPriority w:val="99"/>
    <w:rsid w:val="00AB487E"/>
    <w:rPr>
      <w:rFonts w:ascii="Times New Roman" w:eastAsia="Times New Roman" w:hAnsi="Times New Roman" w:cs="Times New Roman"/>
      <w:sz w:val="20"/>
      <w:szCs w:val="20"/>
    </w:rPr>
  </w:style>
  <w:style w:type="character" w:styleId="affff3">
    <w:name w:val="page number"/>
    <w:rsid w:val="00AB487E"/>
    <w:rPr>
      <w:rFonts w:cs="Times New Roman"/>
    </w:rPr>
  </w:style>
  <w:style w:type="paragraph" w:customStyle="1" w:styleId="Default">
    <w:name w:val="Default"/>
    <w:rsid w:val="00AB487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Без интервала1"/>
    <w:rsid w:val="00AB487E"/>
    <w:pPr>
      <w:spacing w:after="0" w:line="240" w:lineRule="auto"/>
    </w:pPr>
    <w:rPr>
      <w:rFonts w:ascii="Calibri" w:eastAsia="Times New Roman" w:hAnsi="Calibri" w:cs="Times New Roman"/>
    </w:rPr>
  </w:style>
  <w:style w:type="character" w:styleId="affff4">
    <w:name w:val="annotation reference"/>
    <w:uiPriority w:val="99"/>
    <w:semiHidden/>
    <w:rsid w:val="00AB487E"/>
    <w:rPr>
      <w:rFonts w:cs="Times New Roman"/>
      <w:sz w:val="16"/>
      <w:szCs w:val="16"/>
    </w:rPr>
  </w:style>
  <w:style w:type="paragraph" w:styleId="affff5">
    <w:name w:val="annotation text"/>
    <w:basedOn w:val="a"/>
    <w:link w:val="affff6"/>
    <w:uiPriority w:val="99"/>
    <w:semiHidden/>
    <w:rsid w:val="00AB487E"/>
    <w:rPr>
      <w:rFonts w:cs="Times New Roman"/>
      <w:sz w:val="20"/>
      <w:szCs w:val="20"/>
    </w:rPr>
  </w:style>
  <w:style w:type="character" w:customStyle="1" w:styleId="affff6">
    <w:name w:val="Текст примечания Знак"/>
    <w:basedOn w:val="a0"/>
    <w:link w:val="affff5"/>
    <w:uiPriority w:val="99"/>
    <w:semiHidden/>
    <w:rsid w:val="00AB487E"/>
    <w:rPr>
      <w:rFonts w:ascii="Arial" w:eastAsia="Times New Roman" w:hAnsi="Arial" w:cs="Times New Roman"/>
      <w:sz w:val="20"/>
      <w:szCs w:val="20"/>
    </w:rPr>
  </w:style>
  <w:style w:type="paragraph" w:styleId="affff7">
    <w:name w:val="annotation subject"/>
    <w:basedOn w:val="affff5"/>
    <w:next w:val="affff5"/>
    <w:link w:val="affff8"/>
    <w:semiHidden/>
    <w:rsid w:val="00AB487E"/>
    <w:rPr>
      <w:b/>
      <w:bCs/>
    </w:rPr>
  </w:style>
  <w:style w:type="character" w:customStyle="1" w:styleId="affff8">
    <w:name w:val="Тема примечания Знак"/>
    <w:basedOn w:val="affff6"/>
    <w:link w:val="affff7"/>
    <w:semiHidden/>
    <w:rsid w:val="00AB487E"/>
    <w:rPr>
      <w:rFonts w:ascii="Arial" w:eastAsia="Times New Roman" w:hAnsi="Arial" w:cs="Times New Roman"/>
      <w:b/>
      <w:bCs/>
      <w:sz w:val="20"/>
      <w:szCs w:val="20"/>
    </w:rPr>
  </w:style>
  <w:style w:type="paragraph" w:styleId="affff9">
    <w:name w:val="Balloon Text"/>
    <w:basedOn w:val="a"/>
    <w:link w:val="affffa"/>
    <w:semiHidden/>
    <w:rsid w:val="00AB487E"/>
    <w:rPr>
      <w:rFonts w:ascii="Tahoma" w:hAnsi="Tahoma" w:cs="Times New Roman"/>
      <w:sz w:val="16"/>
      <w:szCs w:val="16"/>
    </w:rPr>
  </w:style>
  <w:style w:type="character" w:customStyle="1" w:styleId="affffa">
    <w:name w:val="Текст выноски Знак"/>
    <w:basedOn w:val="a0"/>
    <w:link w:val="affff9"/>
    <w:semiHidden/>
    <w:rsid w:val="00AB487E"/>
    <w:rPr>
      <w:rFonts w:ascii="Tahoma" w:eastAsia="Times New Roman" w:hAnsi="Tahoma" w:cs="Times New Roman"/>
      <w:sz w:val="16"/>
      <w:szCs w:val="16"/>
    </w:rPr>
  </w:style>
  <w:style w:type="paragraph" w:customStyle="1" w:styleId="ConsPlusCell">
    <w:name w:val="ConsPlusCell"/>
    <w:rsid w:val="00AB48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Основной текст Знак1"/>
    <w:rsid w:val="00AB487E"/>
    <w:rPr>
      <w:rFonts w:ascii="Times New Roman" w:hAnsi="Times New Roman" w:cs="Times New Roman"/>
      <w:shd w:val="clear" w:color="auto" w:fill="FFFFFF"/>
    </w:rPr>
  </w:style>
  <w:style w:type="paragraph" w:customStyle="1" w:styleId="BlockQuotation">
    <w:name w:val="Block Quotation"/>
    <w:basedOn w:val="a"/>
    <w:rsid w:val="00AB487E"/>
    <w:pPr>
      <w:overflowPunct w:val="0"/>
      <w:ind w:left="567" w:right="-2" w:firstLine="851"/>
      <w:textAlignment w:val="baseline"/>
    </w:pPr>
    <w:rPr>
      <w:rFonts w:ascii="Times New Roman" w:hAnsi="Times New Roman" w:cs="Times New Roman"/>
      <w:sz w:val="28"/>
      <w:szCs w:val="28"/>
    </w:rPr>
  </w:style>
  <w:style w:type="paragraph" w:styleId="affffb">
    <w:name w:val="Body Text"/>
    <w:basedOn w:val="a"/>
    <w:link w:val="affffc"/>
    <w:rsid w:val="00AB487E"/>
    <w:pPr>
      <w:pBdr>
        <w:bottom w:val="single" w:sz="18" w:space="1" w:color="auto"/>
      </w:pBdr>
      <w:overflowPunct w:val="0"/>
      <w:ind w:firstLine="0"/>
      <w:jc w:val="center"/>
      <w:textAlignment w:val="baseline"/>
    </w:pPr>
    <w:rPr>
      <w:rFonts w:ascii="Times New Roman" w:hAnsi="Times New Roman" w:cs="Times New Roman"/>
      <w:b/>
      <w:bCs/>
      <w:sz w:val="10"/>
      <w:szCs w:val="10"/>
    </w:rPr>
  </w:style>
  <w:style w:type="character" w:customStyle="1" w:styleId="affffc">
    <w:name w:val="Основной текст Знак"/>
    <w:basedOn w:val="a0"/>
    <w:link w:val="affffb"/>
    <w:rsid w:val="00AB487E"/>
    <w:rPr>
      <w:rFonts w:ascii="Times New Roman" w:eastAsia="Times New Roman" w:hAnsi="Times New Roman" w:cs="Times New Roman"/>
      <w:b/>
      <w:bCs/>
      <w:sz w:val="10"/>
      <w:szCs w:val="10"/>
    </w:rPr>
  </w:style>
  <w:style w:type="paragraph" w:customStyle="1" w:styleId="13">
    <w:name w:val="Абзац списка1"/>
    <w:basedOn w:val="a"/>
    <w:rsid w:val="00AB487E"/>
    <w:pPr>
      <w:ind w:left="720"/>
    </w:pPr>
  </w:style>
  <w:style w:type="table" w:styleId="affffd">
    <w:name w:val="Table Grid"/>
    <w:basedOn w:val="a1"/>
    <w:uiPriority w:val="59"/>
    <w:rsid w:val="00AB48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e">
    <w:name w:val="List Paragraph"/>
    <w:aliases w:val="- список"/>
    <w:basedOn w:val="a"/>
    <w:uiPriority w:val="34"/>
    <w:qFormat/>
    <w:rsid w:val="00AB487E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afffff">
    <w:name w:val="Hyperlink"/>
    <w:uiPriority w:val="99"/>
    <w:rsid w:val="00AB487E"/>
    <w:rPr>
      <w:color w:val="0000FF"/>
      <w:u w:val="single"/>
    </w:rPr>
  </w:style>
  <w:style w:type="character" w:customStyle="1" w:styleId="s10">
    <w:name w:val="s_10"/>
    <w:rsid w:val="00AB487E"/>
  </w:style>
  <w:style w:type="paragraph" w:customStyle="1" w:styleId="ConsPlusTitle">
    <w:name w:val="ConsPlusTitle"/>
    <w:rsid w:val="00AB48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TableGrid">
    <w:name w:val="TableGrid"/>
    <w:rsid w:val="00AB487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16">
    <w:name w:val="s_16"/>
    <w:basedOn w:val="a"/>
    <w:rsid w:val="00AB487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fffff0">
    <w:name w:val="footnote text"/>
    <w:basedOn w:val="a"/>
    <w:link w:val="afffff1"/>
    <w:uiPriority w:val="99"/>
    <w:unhideWhenUsed/>
    <w:rsid w:val="00AB487E"/>
    <w:pPr>
      <w:widowControl/>
      <w:autoSpaceDE/>
      <w:autoSpaceDN/>
      <w:adjustRightInd/>
      <w:ind w:left="2799" w:right="2835" w:hanging="10"/>
      <w:jc w:val="center"/>
    </w:pPr>
    <w:rPr>
      <w:rFonts w:ascii="Times New Roman" w:hAnsi="Times New Roman" w:cs="Times New Roman"/>
      <w:b/>
      <w:color w:val="000000"/>
      <w:sz w:val="20"/>
      <w:szCs w:val="20"/>
    </w:rPr>
  </w:style>
  <w:style w:type="character" w:customStyle="1" w:styleId="afffff1">
    <w:name w:val="Текст сноски Знак"/>
    <w:basedOn w:val="a0"/>
    <w:link w:val="afffff0"/>
    <w:uiPriority w:val="99"/>
    <w:rsid w:val="00AB487E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styleId="afffff2">
    <w:name w:val="footnote reference"/>
    <w:uiPriority w:val="99"/>
    <w:unhideWhenUsed/>
    <w:rsid w:val="00AB487E"/>
    <w:rPr>
      <w:vertAlign w:val="superscript"/>
    </w:rPr>
  </w:style>
  <w:style w:type="paragraph" w:customStyle="1" w:styleId="s1">
    <w:name w:val="s_1"/>
    <w:basedOn w:val="a"/>
    <w:rsid w:val="00AB487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s11">
    <w:name w:val="s_11"/>
    <w:rsid w:val="00AB487E"/>
  </w:style>
  <w:style w:type="paragraph" w:customStyle="1" w:styleId="empty">
    <w:name w:val="empty"/>
    <w:basedOn w:val="a"/>
    <w:rsid w:val="00AB487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3">
    <w:name w:val="s_3"/>
    <w:basedOn w:val="a"/>
    <w:rsid w:val="00AB487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ConsPlusNonformat">
    <w:name w:val="ConsPlusNonformat"/>
    <w:rsid w:val="00AB487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rsid w:val="00AB487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TitlePage">
    <w:name w:val="ConsPlusTitlePage"/>
    <w:rsid w:val="00AB487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paragraph" w:customStyle="1" w:styleId="ConsPlusJurTerm">
    <w:name w:val="ConsPlusJurTerm"/>
    <w:rsid w:val="00AB487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rsid w:val="00AB487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styleId="afffff3">
    <w:name w:val="No Spacing"/>
    <w:uiPriority w:val="1"/>
    <w:qFormat/>
    <w:rsid w:val="00D863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4">
    <w:name w:val="Normal (Web)"/>
    <w:basedOn w:val="a"/>
    <w:uiPriority w:val="99"/>
    <w:unhideWhenUsed/>
    <w:rsid w:val="00402F9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50">
    <w:name w:val="50"/>
    <w:basedOn w:val="a"/>
    <w:rsid w:val="00402F9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rsid w:val="0025235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1F6BC-B182-48D1-B443-F51399BA9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78</Pages>
  <Words>17683</Words>
  <Characters>100799</Characters>
  <Application>Microsoft Office Word</Application>
  <DocSecurity>0</DocSecurity>
  <Lines>839</Lines>
  <Paragraphs>236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ZAVED</dc:creator>
  <cp:lastModifiedBy>Computer</cp:lastModifiedBy>
  <cp:revision>2</cp:revision>
  <cp:lastPrinted>2023-03-30T07:13:00Z</cp:lastPrinted>
  <dcterms:created xsi:type="dcterms:W3CDTF">2024-12-18T10:24:00Z</dcterms:created>
  <dcterms:modified xsi:type="dcterms:W3CDTF">2024-12-18T10:24:00Z</dcterms:modified>
</cp:coreProperties>
</file>