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9268AD">
        <w:tc>
          <w:tcPr>
            <w:tcW w:w="9430" w:type="dxa"/>
            <w:tcBorders>
              <w:bottom w:val="single" w:sz="24" w:space="0" w:color="000000"/>
            </w:tcBorders>
            <w:shd w:val="clear" w:color="auto" w:fill="auto"/>
          </w:tcPr>
          <w:p w:rsidR="009268AD" w:rsidRDefault="00F6215A">
            <w:pPr>
              <w:widowControl w:val="0"/>
              <w:snapToGrid w:val="0"/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36880" cy="552450"/>
                  <wp:effectExtent l="0" t="0" r="0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268AD" w:rsidRDefault="009268AD">
            <w:pPr>
              <w:widowControl w:val="0"/>
              <w:jc w:val="center"/>
            </w:pPr>
          </w:p>
          <w:p w:rsidR="009268AD" w:rsidRDefault="00F6215A">
            <w:pPr>
              <w:widowControl w:val="0"/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9268AD" w:rsidRDefault="009268A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268AD" w:rsidRDefault="00F6215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9268AD" w:rsidRDefault="00F6215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ГРАЧЕВСКИЙ  РАЙОН ОРЕНБУРГСКОЙ ОБЛАСТИ  </w:t>
            </w:r>
          </w:p>
          <w:p w:rsidR="009268AD" w:rsidRDefault="00F6215A">
            <w:pPr>
              <w:widowControl w:val="0"/>
              <w:tabs>
                <w:tab w:val="center" w:pos="4645"/>
                <w:tab w:val="left" w:pos="744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>П О С Т А Н О В Л Е Н И Е</w:t>
            </w:r>
            <w:r>
              <w:rPr>
                <w:b/>
                <w:sz w:val="32"/>
                <w:szCs w:val="32"/>
              </w:rPr>
              <w:tab/>
              <w:t xml:space="preserve">       </w:t>
            </w:r>
          </w:p>
        </w:tc>
      </w:tr>
    </w:tbl>
    <w:p w:rsidR="009268AD" w:rsidRDefault="009268AD">
      <w:pPr>
        <w:jc w:val="center"/>
      </w:pPr>
    </w:p>
    <w:p w:rsidR="009268AD" w:rsidRDefault="004A65FD">
      <w:r>
        <w:rPr>
          <w:sz w:val="28"/>
          <w:szCs w:val="28"/>
        </w:rPr>
        <w:t>16.04.2025</w:t>
      </w:r>
      <w:r w:rsidR="00F6215A" w:rsidRPr="00F6215A">
        <w:rPr>
          <w:sz w:val="28"/>
          <w:szCs w:val="28"/>
        </w:rPr>
        <w:t xml:space="preserve">                             </w:t>
      </w:r>
      <w:r w:rsidR="00F6215A" w:rsidRPr="00F6215A">
        <w:t xml:space="preserve">                    </w:t>
      </w:r>
      <w:r w:rsidR="00F6215A">
        <w:t xml:space="preserve">с.Грачевка                                                           </w:t>
      </w:r>
      <w:r w:rsidR="00F6215A">
        <w:rPr>
          <w:sz w:val="28"/>
          <w:szCs w:val="28"/>
        </w:rPr>
        <w:t xml:space="preserve">№ </w:t>
      </w:r>
      <w:r>
        <w:rPr>
          <w:sz w:val="28"/>
          <w:szCs w:val="28"/>
        </w:rPr>
        <w:t>265 п</w:t>
      </w:r>
      <w:r w:rsidR="00F6215A">
        <w:t xml:space="preserve">                              </w:t>
      </w:r>
    </w:p>
    <w:p w:rsidR="009268AD" w:rsidRDefault="009268AD"/>
    <w:p w:rsidR="009268AD" w:rsidRDefault="009268AD">
      <w:pPr>
        <w:spacing w:line="276" w:lineRule="auto"/>
        <w:jc w:val="center"/>
        <w:rPr>
          <w:sz w:val="28"/>
          <w:szCs w:val="28"/>
        </w:rPr>
      </w:pPr>
    </w:p>
    <w:p w:rsidR="009268AD" w:rsidRDefault="00F621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постановление администрации муниципального образования Грачевский район Оренбургской области от </w:t>
      </w:r>
    </w:p>
    <w:p w:rsidR="009268AD" w:rsidRDefault="00F6215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20.09.2017 № 524-п</w:t>
      </w:r>
    </w:p>
    <w:p w:rsidR="009268AD" w:rsidRDefault="009268AD">
      <w:pPr>
        <w:spacing w:line="276" w:lineRule="auto"/>
        <w:jc w:val="center"/>
        <w:rPr>
          <w:sz w:val="28"/>
          <w:szCs w:val="28"/>
        </w:rPr>
      </w:pPr>
    </w:p>
    <w:p w:rsidR="009268AD" w:rsidRDefault="009268AD">
      <w:pPr>
        <w:tabs>
          <w:tab w:val="left" w:pos="4080"/>
        </w:tabs>
        <w:spacing w:line="276" w:lineRule="auto"/>
        <w:jc w:val="both"/>
      </w:pPr>
    </w:p>
    <w:p w:rsidR="009268AD" w:rsidRDefault="00F6215A">
      <w:pPr>
        <w:pStyle w:val="a7"/>
        <w:ind w:left="0" w:right="0" w:firstLine="750"/>
      </w:pPr>
      <w:r>
        <w:t>В соответствии с Федеральным законом от 06.10.2003 № 131-ФЗ «Об о</w:t>
      </w:r>
      <w:r>
        <w:t>б</w:t>
      </w:r>
      <w:r>
        <w:t>щих принципах организации местного самоуправления в Российской Федер</w:t>
      </w:r>
      <w:r>
        <w:t>а</w:t>
      </w:r>
      <w:r>
        <w:t>ции», приказом Министерства сельского хозяйства, торговли, пищевой и пер</w:t>
      </w:r>
      <w:r>
        <w:t>е</w:t>
      </w:r>
      <w:r>
        <w:t>рабатывающей промышленности Оренбургской области от 15.06.2020 № 141 «Об утверждении порядка разработки и утверждения схемы размещения нест</w:t>
      </w:r>
      <w:r>
        <w:t>а</w:t>
      </w:r>
      <w:r>
        <w:t>ционарных торговых объектов на территории Оренбургской области», руков</w:t>
      </w:r>
      <w:r>
        <w:t>о</w:t>
      </w:r>
      <w:r>
        <w:t>дствуясь Уставом муниципального образования Грачевский район Оренбур</w:t>
      </w:r>
      <w:r>
        <w:t>г</w:t>
      </w:r>
      <w:r>
        <w:t>ской области,  п о с т а н о в л я ю:</w:t>
      </w:r>
    </w:p>
    <w:p w:rsidR="009268AD" w:rsidRDefault="00F6215A">
      <w:pPr>
        <w:ind w:firstLine="851"/>
        <w:jc w:val="both"/>
        <w:rPr>
          <w:rStyle w:val="apple-style-span"/>
          <w:color w:val="000000"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rStyle w:val="apple-style-span"/>
          <w:color w:val="000000"/>
          <w:sz w:val="28"/>
          <w:szCs w:val="28"/>
        </w:rPr>
        <w:t xml:space="preserve">В постановление администрации </w:t>
      </w:r>
      <w:r>
        <w:rPr>
          <w:sz w:val="28"/>
          <w:szCs w:val="28"/>
        </w:rPr>
        <w:t xml:space="preserve">муниципального образования Грачевский район Оренбургской области от 20.09.2017 № 524-п </w:t>
      </w:r>
      <w:r>
        <w:rPr>
          <w:rStyle w:val="apple-style-span"/>
          <w:color w:val="000000"/>
          <w:sz w:val="28"/>
          <w:szCs w:val="28"/>
        </w:rPr>
        <w:t>«Об утверждении схемы размещения нестационарных торговых объектов на территории муниципального образования Грачевский район» внести следующее изменение:</w:t>
      </w:r>
    </w:p>
    <w:p w:rsidR="009268AD" w:rsidRDefault="00F6215A">
      <w:pPr>
        <w:ind w:firstLine="851"/>
        <w:jc w:val="both"/>
        <w:rPr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1.1. </w:t>
      </w:r>
      <w:r>
        <w:rPr>
          <w:sz w:val="28"/>
          <w:szCs w:val="28"/>
        </w:rPr>
        <w:t>Приложение к постановлению изложить в новой редакции согласно приложению.</w:t>
      </w:r>
    </w:p>
    <w:p w:rsidR="009268AD" w:rsidRDefault="00F6215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 на заместителя главы администрации по экономическому развитию - начальника отдела экономики.</w:t>
      </w:r>
    </w:p>
    <w:p w:rsidR="009268AD" w:rsidRDefault="00F6215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 Постановление вступает в силу со дня его подписания,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9268AD" w:rsidRDefault="009268AD">
      <w:pPr>
        <w:spacing w:line="276" w:lineRule="auto"/>
        <w:rPr>
          <w:sz w:val="28"/>
          <w:szCs w:val="28"/>
        </w:rPr>
      </w:pPr>
    </w:p>
    <w:p w:rsidR="009268AD" w:rsidRDefault="009268AD">
      <w:pPr>
        <w:spacing w:line="276" w:lineRule="auto"/>
        <w:rPr>
          <w:sz w:val="28"/>
          <w:szCs w:val="28"/>
        </w:rPr>
      </w:pPr>
    </w:p>
    <w:p w:rsidR="009268AD" w:rsidRDefault="00F6215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                                     Д.В. Филатов      </w:t>
      </w:r>
    </w:p>
    <w:p w:rsidR="009268AD" w:rsidRDefault="009268AD">
      <w:pPr>
        <w:spacing w:line="276" w:lineRule="auto"/>
        <w:jc w:val="both"/>
        <w:rPr>
          <w:sz w:val="24"/>
          <w:szCs w:val="24"/>
        </w:rPr>
      </w:pPr>
    </w:p>
    <w:p w:rsidR="009268AD" w:rsidRDefault="009268AD">
      <w:pPr>
        <w:spacing w:line="276" w:lineRule="auto"/>
        <w:jc w:val="both"/>
        <w:rPr>
          <w:sz w:val="24"/>
          <w:szCs w:val="24"/>
        </w:rPr>
      </w:pPr>
    </w:p>
    <w:p w:rsidR="009268AD" w:rsidRDefault="009268AD">
      <w:pPr>
        <w:spacing w:line="276" w:lineRule="auto"/>
        <w:jc w:val="both"/>
        <w:rPr>
          <w:sz w:val="24"/>
          <w:szCs w:val="24"/>
        </w:rPr>
      </w:pPr>
    </w:p>
    <w:p w:rsidR="009268AD" w:rsidRDefault="00F6215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Разослано: отделу экономики, главам сельсоветов - 12, Трифоновой Е.В.</w:t>
      </w:r>
    </w:p>
    <w:p w:rsidR="009268AD" w:rsidRDefault="009268AD">
      <w:pPr>
        <w:jc w:val="right"/>
        <w:sectPr w:rsidR="009268AD">
          <w:pgSz w:w="11906" w:h="16838"/>
          <w:pgMar w:top="709" w:right="570" w:bottom="426" w:left="1701" w:header="0" w:footer="0" w:gutter="0"/>
          <w:cols w:space="720"/>
          <w:formProt w:val="0"/>
          <w:docGrid w:linePitch="100"/>
        </w:sectPr>
      </w:pPr>
    </w:p>
    <w:tbl>
      <w:tblPr>
        <w:tblW w:w="14570" w:type="dxa"/>
        <w:tblLayout w:type="fixed"/>
        <w:tblLook w:val="04A0"/>
      </w:tblPr>
      <w:tblGrid>
        <w:gridCol w:w="11522"/>
        <w:gridCol w:w="3048"/>
      </w:tblGrid>
      <w:tr w:rsidR="009268AD">
        <w:tc>
          <w:tcPr>
            <w:tcW w:w="11521" w:type="dxa"/>
          </w:tcPr>
          <w:p w:rsidR="009268AD" w:rsidRDefault="009268A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 w:rsidR="009268AD" w:rsidRDefault="00F6215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                                                                                                                                                        к постановлению                                                                                                                                                                        администрации района                                                                                                                                                                     от_________№_____                    </w:t>
            </w:r>
          </w:p>
        </w:tc>
      </w:tr>
    </w:tbl>
    <w:p w:rsidR="009268AD" w:rsidRDefault="00F621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9268AD" w:rsidRDefault="00F6215A">
      <w:pPr>
        <w:tabs>
          <w:tab w:val="left" w:pos="406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Схема</w:t>
      </w:r>
    </w:p>
    <w:p w:rsidR="009268AD" w:rsidRDefault="00F621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размещения нестационарных торговых объектов</w:t>
      </w:r>
    </w:p>
    <w:p w:rsidR="009268AD" w:rsidRDefault="00F621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муниципального образования Грачёвский район Оренбургской области.</w:t>
      </w:r>
    </w:p>
    <w:tbl>
      <w:tblPr>
        <w:tblStyle w:val="ab"/>
        <w:tblW w:w="14560" w:type="dxa"/>
        <w:tblLayout w:type="fixed"/>
        <w:tblLook w:val="04A0"/>
      </w:tblPr>
      <w:tblGrid>
        <w:gridCol w:w="563"/>
        <w:gridCol w:w="3079"/>
        <w:gridCol w:w="2166"/>
        <w:gridCol w:w="2552"/>
        <w:gridCol w:w="1701"/>
        <w:gridCol w:w="1418"/>
        <w:gridCol w:w="1558"/>
        <w:gridCol w:w="1523"/>
      </w:tblGrid>
      <w:tr w:rsidR="009268AD">
        <w:tc>
          <w:tcPr>
            <w:tcW w:w="562" w:type="dxa"/>
          </w:tcPr>
          <w:p w:rsidR="009268AD" w:rsidRDefault="00F6215A">
            <w:pPr>
              <w:jc w:val="center"/>
            </w:pPr>
            <w:r>
              <w:t>N п/п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>Адрес нестационарного торгового объекта (далее - НТО) (при его наличии) или адресное обозначение места размещения НТО с указанием границ улиц, дорог, проездов, иных ориентиров (при наличии)</w:t>
            </w:r>
          </w:p>
        </w:tc>
        <w:tc>
          <w:tcPr>
            <w:tcW w:w="2166" w:type="dxa"/>
          </w:tcPr>
          <w:p w:rsidR="009268AD" w:rsidRDefault="00F6215A">
            <w:pPr>
              <w:jc w:val="center"/>
            </w:pPr>
            <w:r>
              <w:t>Кадастровый номер земельного участка (при его наличии) или координаты характерных точек границ места размещения НТО или возможного места расположения НТО</w:t>
            </w:r>
          </w:p>
        </w:tc>
        <w:tc>
          <w:tcPr>
            <w:tcW w:w="2552" w:type="dxa"/>
          </w:tcPr>
          <w:p w:rsidR="009268AD" w:rsidRDefault="00F62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 или места размещения НТО в здании, строении, сооружении, где расположен или где возможно расположить НТО</w:t>
            </w:r>
          </w:p>
          <w:p w:rsidR="009268AD" w:rsidRDefault="00F6215A">
            <w:pPr>
              <w:jc w:val="center"/>
            </w:pPr>
            <w:r>
              <w:t>(кв.м)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Условия размещения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Тип НТО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Специализация НТО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Срок размещения НТО</w:t>
            </w:r>
          </w:p>
        </w:tc>
      </w:tr>
      <w:tr w:rsidR="009268AD">
        <w:tc>
          <w:tcPr>
            <w:tcW w:w="562" w:type="dxa"/>
          </w:tcPr>
          <w:p w:rsidR="009268AD" w:rsidRDefault="00F6215A">
            <w:pPr>
              <w:jc w:val="center"/>
            </w:pPr>
            <w:r>
              <w:t>1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>2</w:t>
            </w:r>
          </w:p>
        </w:tc>
        <w:tc>
          <w:tcPr>
            <w:tcW w:w="2166" w:type="dxa"/>
          </w:tcPr>
          <w:p w:rsidR="009268AD" w:rsidRDefault="00F6215A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6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7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8</w:t>
            </w:r>
          </w:p>
        </w:tc>
      </w:tr>
      <w:tr w:rsidR="009268AD">
        <w:tc>
          <w:tcPr>
            <w:tcW w:w="14558" w:type="dxa"/>
            <w:gridSpan w:val="8"/>
          </w:tcPr>
          <w:p w:rsidR="009268AD" w:rsidRDefault="00F6215A">
            <w:pPr>
              <w:jc w:val="center"/>
            </w:pPr>
            <w:r>
              <w:rPr>
                <w:b/>
              </w:rPr>
              <w:t>Александровский сельсовет</w:t>
            </w:r>
          </w:p>
        </w:tc>
      </w:tr>
      <w:tr w:rsidR="009268AD">
        <w:tc>
          <w:tcPr>
            <w:tcW w:w="562" w:type="dxa"/>
          </w:tcPr>
          <w:p w:rsidR="009268AD" w:rsidRDefault="00F6215A">
            <w:pPr>
              <w:jc w:val="center"/>
            </w:pPr>
            <w:r>
              <w:t>1</w:t>
            </w:r>
          </w:p>
        </w:tc>
        <w:tc>
          <w:tcPr>
            <w:tcW w:w="3078" w:type="dxa"/>
          </w:tcPr>
          <w:p w:rsidR="009268AD" w:rsidRDefault="00F62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Александровка</w:t>
            </w:r>
          </w:p>
          <w:p w:rsidR="009268AD" w:rsidRDefault="00F6215A">
            <w:pPr>
              <w:jc w:val="center"/>
            </w:pPr>
            <w:r>
              <w:t>ул.Центральная,41 б</w:t>
            </w:r>
          </w:p>
        </w:tc>
        <w:tc>
          <w:tcPr>
            <w:tcW w:w="2166" w:type="dxa"/>
          </w:tcPr>
          <w:p w:rsidR="009268AD" w:rsidRDefault="00F6215A">
            <w:pPr>
              <w:jc w:val="center"/>
            </w:pPr>
            <w:r>
              <w:t>56:10:0101001:464</w:t>
            </w: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18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Круглогодичное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Торговый павильон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 xml:space="preserve"> не более 5 лет</w:t>
            </w:r>
          </w:p>
        </w:tc>
      </w:tr>
      <w:tr w:rsidR="009268AD">
        <w:tc>
          <w:tcPr>
            <w:tcW w:w="562" w:type="dxa"/>
          </w:tcPr>
          <w:p w:rsidR="009268AD" w:rsidRDefault="00F6215A">
            <w:pPr>
              <w:jc w:val="center"/>
            </w:pPr>
            <w:r>
              <w:t>2</w:t>
            </w:r>
          </w:p>
        </w:tc>
        <w:tc>
          <w:tcPr>
            <w:tcW w:w="3078" w:type="dxa"/>
          </w:tcPr>
          <w:p w:rsidR="009268AD" w:rsidRDefault="00F62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Александровка</w:t>
            </w:r>
          </w:p>
          <w:p w:rsidR="009268AD" w:rsidRDefault="00F6215A">
            <w:pPr>
              <w:jc w:val="center"/>
            </w:pPr>
            <w:r>
              <w:t>ул.Строительная,23 а</w:t>
            </w:r>
          </w:p>
        </w:tc>
        <w:tc>
          <w:tcPr>
            <w:tcW w:w="2166" w:type="dxa"/>
          </w:tcPr>
          <w:p w:rsidR="009268AD" w:rsidRDefault="00F6215A">
            <w:pPr>
              <w:jc w:val="center"/>
            </w:pPr>
            <w:r>
              <w:t>56:10:0101001:456</w:t>
            </w: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22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Круглогодичное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Торговый павильон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не более 5 лет</w:t>
            </w:r>
          </w:p>
        </w:tc>
      </w:tr>
      <w:tr w:rsidR="009268AD">
        <w:tc>
          <w:tcPr>
            <w:tcW w:w="562" w:type="dxa"/>
          </w:tcPr>
          <w:p w:rsidR="009268AD" w:rsidRDefault="00F6215A">
            <w:pPr>
              <w:jc w:val="center"/>
            </w:pPr>
            <w:r>
              <w:t>3</w:t>
            </w:r>
          </w:p>
        </w:tc>
        <w:tc>
          <w:tcPr>
            <w:tcW w:w="3078" w:type="dxa"/>
          </w:tcPr>
          <w:p w:rsidR="009268AD" w:rsidRDefault="00F62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Александровка</w:t>
            </w:r>
          </w:p>
          <w:p w:rsidR="009268AD" w:rsidRDefault="00F6215A">
            <w:pPr>
              <w:jc w:val="center"/>
            </w:pPr>
            <w:r>
              <w:t>ул.Центральная,50 а</w:t>
            </w:r>
          </w:p>
        </w:tc>
        <w:tc>
          <w:tcPr>
            <w:tcW w:w="2166" w:type="dxa"/>
          </w:tcPr>
          <w:p w:rsidR="009268AD" w:rsidRDefault="00F6215A">
            <w:pPr>
              <w:jc w:val="center"/>
            </w:pPr>
            <w:r>
              <w:t>56:10:0101001:484</w:t>
            </w: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25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Круглогодичное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Торговый павильон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не более 5 лет</w:t>
            </w:r>
          </w:p>
        </w:tc>
      </w:tr>
      <w:tr w:rsidR="009268AD">
        <w:tc>
          <w:tcPr>
            <w:tcW w:w="562" w:type="dxa"/>
          </w:tcPr>
          <w:p w:rsidR="009268AD" w:rsidRDefault="00F6215A">
            <w:pPr>
              <w:jc w:val="center"/>
            </w:pPr>
            <w:r>
              <w:t>4</w:t>
            </w:r>
          </w:p>
        </w:tc>
        <w:tc>
          <w:tcPr>
            <w:tcW w:w="3078" w:type="dxa"/>
          </w:tcPr>
          <w:p w:rsidR="009268AD" w:rsidRDefault="00F62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Александровка</w:t>
            </w:r>
          </w:p>
          <w:p w:rsidR="009268AD" w:rsidRDefault="00F6215A">
            <w:pPr>
              <w:jc w:val="center"/>
            </w:pPr>
            <w:r>
              <w:t>ул. Центральная, 41 а</w:t>
            </w:r>
          </w:p>
        </w:tc>
        <w:tc>
          <w:tcPr>
            <w:tcW w:w="2166" w:type="dxa"/>
          </w:tcPr>
          <w:p w:rsidR="009268AD" w:rsidRDefault="00F6215A">
            <w:pPr>
              <w:jc w:val="center"/>
            </w:pPr>
            <w:r>
              <w:t>56:10:0101001:463</w:t>
            </w: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24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Круглогодичное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Торговый павильон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не более 5 лет</w:t>
            </w:r>
          </w:p>
        </w:tc>
      </w:tr>
      <w:tr w:rsidR="009268AD">
        <w:tc>
          <w:tcPr>
            <w:tcW w:w="562" w:type="dxa"/>
          </w:tcPr>
          <w:p w:rsidR="009268AD" w:rsidRDefault="00F6215A">
            <w:pPr>
              <w:jc w:val="center"/>
            </w:pPr>
            <w:r>
              <w:t>5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>с. Саблино, ул. Центральная (рядом с жилым домом № 2)</w:t>
            </w:r>
          </w:p>
        </w:tc>
        <w:tc>
          <w:tcPr>
            <w:tcW w:w="2166" w:type="dxa"/>
          </w:tcPr>
          <w:p w:rsidR="009268AD" w:rsidRDefault="00F6215A">
            <w:pPr>
              <w:shd w:val="clear" w:color="auto" w:fill="FFFFFF"/>
              <w:suppressAutoHyphens w:val="0"/>
              <w:overflowPunct w:val="0"/>
              <w:jc w:val="center"/>
              <w:textAlignment w:val="baseline"/>
              <w:outlineLvl w:val="0"/>
              <w:rPr>
                <w:color w:val="202124"/>
                <w:kern w:val="2"/>
                <w:lang w:eastAsia="ru-RU"/>
              </w:rPr>
            </w:pPr>
            <w:r>
              <w:rPr>
                <w:color w:val="202124"/>
                <w:kern w:val="2"/>
                <w:lang w:eastAsia="ru-RU"/>
              </w:rPr>
              <w:t>52°55'16.5"N 52°52'23.5"E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562" w:type="dxa"/>
          </w:tcPr>
          <w:p w:rsidR="009268AD" w:rsidRDefault="00F6215A">
            <w:pPr>
              <w:jc w:val="center"/>
            </w:pPr>
            <w:r>
              <w:t>6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>с. Яковлевка, ул. Центральная (рядом с жилым домом № 12)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53°05'54.3"N 53°16'14.0"E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lastRenderedPageBreak/>
              <w:t>6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 xml:space="preserve">Смешанный ассортимент </w:t>
            </w:r>
            <w:r>
              <w:lastRenderedPageBreak/>
              <w:t>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lastRenderedPageBreak/>
              <w:t xml:space="preserve">Согласно заключенному </w:t>
            </w:r>
            <w:r>
              <w:lastRenderedPageBreak/>
              <w:t>договору</w:t>
            </w:r>
          </w:p>
        </w:tc>
      </w:tr>
      <w:tr w:rsidR="009268AD">
        <w:tc>
          <w:tcPr>
            <w:tcW w:w="562" w:type="dxa"/>
          </w:tcPr>
          <w:p w:rsidR="009268AD" w:rsidRDefault="00F6215A">
            <w:pPr>
              <w:jc w:val="center"/>
            </w:pPr>
            <w:r>
              <w:lastRenderedPageBreak/>
              <w:t>7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>с. Александровка, ул. Центральная (рядом со строением 51, напротив остановки)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53°04'31.7"N 53°19'20.8"E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14558" w:type="dxa"/>
            <w:gridSpan w:val="8"/>
          </w:tcPr>
          <w:p w:rsidR="009268AD" w:rsidRDefault="00F6215A">
            <w:pPr>
              <w:jc w:val="center"/>
            </w:pPr>
            <w:proofErr w:type="spellStart"/>
            <w:r>
              <w:rPr>
                <w:b/>
              </w:rPr>
              <w:t>Верхнеигнашкинский</w:t>
            </w:r>
            <w:proofErr w:type="spellEnd"/>
            <w:r>
              <w:rPr>
                <w:b/>
              </w:rPr>
              <w:t xml:space="preserve"> сельсовет</w:t>
            </w:r>
          </w:p>
        </w:tc>
      </w:tr>
      <w:tr w:rsidR="009268AD">
        <w:tc>
          <w:tcPr>
            <w:tcW w:w="562" w:type="dxa"/>
          </w:tcPr>
          <w:p w:rsidR="009268AD" w:rsidRDefault="00F6215A">
            <w:pPr>
              <w:jc w:val="center"/>
            </w:pPr>
            <w:r>
              <w:t>8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 xml:space="preserve">с. </w:t>
            </w:r>
            <w:proofErr w:type="spellStart"/>
            <w:r>
              <w:t>Верхнеигнашкино</w:t>
            </w:r>
            <w:proofErr w:type="spellEnd"/>
            <w:r>
              <w:t>, ул. Советская, 1, возле ООО «</w:t>
            </w:r>
            <w:proofErr w:type="spellStart"/>
            <w:r>
              <w:t>Верхнеигнашкинское</w:t>
            </w:r>
            <w:proofErr w:type="spellEnd"/>
            <w:r>
              <w:t>»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52°57'18.0"N 53°03'46.6"E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562" w:type="dxa"/>
          </w:tcPr>
          <w:p w:rsidR="009268AD" w:rsidRDefault="00F6215A">
            <w:pPr>
              <w:jc w:val="center"/>
            </w:pPr>
            <w:r>
              <w:t>9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 xml:space="preserve">п. Андреевка, ул. Центральная 37 возле здания </w:t>
            </w:r>
            <w:proofErr w:type="spellStart"/>
            <w:r>
              <w:t>ФАПа</w:t>
            </w:r>
            <w:proofErr w:type="spellEnd"/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52°57'21.8"N 53°01'27.7"E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14558" w:type="dxa"/>
            <w:gridSpan w:val="8"/>
          </w:tcPr>
          <w:p w:rsidR="009268AD" w:rsidRDefault="00F6215A">
            <w:pPr>
              <w:jc w:val="center"/>
              <w:rPr>
                <w:b/>
              </w:rPr>
            </w:pPr>
            <w:r>
              <w:rPr>
                <w:b/>
              </w:rPr>
              <w:t>Грачевский сельсовет</w:t>
            </w:r>
          </w:p>
        </w:tc>
      </w:tr>
      <w:tr w:rsidR="009268AD">
        <w:tc>
          <w:tcPr>
            <w:tcW w:w="562" w:type="dxa"/>
          </w:tcPr>
          <w:p w:rsidR="009268AD" w:rsidRDefault="00F6215A">
            <w:pPr>
              <w:jc w:val="center"/>
            </w:pPr>
            <w:r>
              <w:t>10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 xml:space="preserve">с. Грачевка, ул. Кооперативная </w:t>
            </w:r>
          </w:p>
          <w:p w:rsidR="009268AD" w:rsidRDefault="00F6215A">
            <w:pPr>
              <w:jc w:val="center"/>
            </w:pPr>
            <w:r>
              <w:t xml:space="preserve"> (площадь, слева от крытого торгового прилавка)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52°55'01.6"N 52°53'05.7"E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Киоск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Мороженое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562" w:type="dxa"/>
          </w:tcPr>
          <w:p w:rsidR="009268AD" w:rsidRDefault="00F6215A">
            <w:pPr>
              <w:jc w:val="center"/>
            </w:pPr>
            <w:r>
              <w:t>11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 xml:space="preserve">с. Грачевка, ул. Кооперативная (площадь, справа от крытого торгового прилавка) </w:t>
            </w:r>
          </w:p>
          <w:p w:rsidR="009268AD" w:rsidRDefault="009268AD">
            <w:pPr>
              <w:jc w:val="center"/>
            </w:pP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52°55'01.6"N 52°53'06.2"E</w:t>
            </w:r>
          </w:p>
          <w:p w:rsidR="009268AD" w:rsidRDefault="009268AD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 w:rsidP="003840FB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562" w:type="dxa"/>
          </w:tcPr>
          <w:p w:rsidR="009268AD" w:rsidRDefault="00F6215A">
            <w:pPr>
              <w:jc w:val="center"/>
            </w:pPr>
            <w:r>
              <w:t>12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>с. Грачевка, ул. Базарная 2 в (площадь перед торговым комплексом)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52°55'16.5"N 52°52'23.6"E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562" w:type="dxa"/>
          </w:tcPr>
          <w:p w:rsidR="009268AD" w:rsidRDefault="00F6215A">
            <w:pPr>
              <w:jc w:val="center"/>
            </w:pPr>
            <w:r>
              <w:t>13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>с. Грачевка, ул. Базарная 2 в (площадь перед торговым комплексом)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52°55'16.6"N 52°52'23.5"E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562" w:type="dxa"/>
          </w:tcPr>
          <w:p w:rsidR="009268AD" w:rsidRDefault="00F6215A">
            <w:pPr>
              <w:jc w:val="center"/>
            </w:pPr>
            <w:r>
              <w:t>14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>с. Грачевка, ул. Базарная 2 в (площадь перед торговым комплексом)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52°55'16.6"N 52°52'23.5"E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562" w:type="dxa"/>
          </w:tcPr>
          <w:p w:rsidR="009268AD" w:rsidRDefault="00F6215A">
            <w:pPr>
              <w:jc w:val="center"/>
            </w:pPr>
            <w:r>
              <w:t>15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>с. Грачевка, ул. Базарная 2 в (площадь перед торговым комплексом)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52°55'16.4"N 52°52'22.9"E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562" w:type="dxa"/>
          </w:tcPr>
          <w:p w:rsidR="009268AD" w:rsidRDefault="00F6215A">
            <w:pPr>
              <w:jc w:val="center"/>
            </w:pPr>
            <w:r>
              <w:t>16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>с. Грачевка, ул. Базарная 2 в (площадь перед торговым комплексом)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52°55'16.4"N 52°52'22.9"E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562" w:type="dxa"/>
          </w:tcPr>
          <w:p w:rsidR="009268AD" w:rsidRDefault="00F6215A">
            <w:pPr>
              <w:jc w:val="center"/>
            </w:pPr>
            <w:r>
              <w:t>17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>с. Грачевка, ул. Базарная 2 в (площадь перед торговым комплексом)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52°55'16.5"N 52°52'22.8"E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562" w:type="dxa"/>
          </w:tcPr>
          <w:p w:rsidR="009268AD" w:rsidRDefault="00F6215A">
            <w:pPr>
              <w:jc w:val="center"/>
            </w:pPr>
            <w:r>
              <w:t>18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>с. Грачевка, ул. Базарная 2 в (площадь перед торговым комплексом)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52°55'16.3"N 52°52'22.5"E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562" w:type="dxa"/>
          </w:tcPr>
          <w:p w:rsidR="009268AD" w:rsidRDefault="00F6215A">
            <w:pPr>
              <w:jc w:val="center"/>
            </w:pPr>
            <w:r>
              <w:lastRenderedPageBreak/>
              <w:t>19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>с. Грачевка, ул. Базарная 2 в (площадь перед торговым комплексом)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52°55'16.4"N 52°52'22.5"E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562" w:type="dxa"/>
          </w:tcPr>
          <w:p w:rsidR="009268AD" w:rsidRDefault="00F6215A">
            <w:pPr>
              <w:jc w:val="center"/>
            </w:pPr>
            <w:r>
              <w:t>20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>с. Грачевка, ул. Базарная 2 в (площадь перед торговым комплексом)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52°55'16.5"N 52°52'22.4"E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562" w:type="dxa"/>
          </w:tcPr>
          <w:p w:rsidR="009268AD" w:rsidRDefault="00F6215A">
            <w:pPr>
              <w:jc w:val="center"/>
            </w:pPr>
            <w:r>
              <w:t>21</w:t>
            </w:r>
          </w:p>
        </w:tc>
        <w:tc>
          <w:tcPr>
            <w:tcW w:w="3078" w:type="dxa"/>
          </w:tcPr>
          <w:p w:rsidR="009268AD" w:rsidRDefault="00F6215A" w:rsidP="00E97295">
            <w:pPr>
              <w:jc w:val="center"/>
            </w:pPr>
            <w:r>
              <w:t>с. Грачевка, ул. Кооперативная (</w:t>
            </w:r>
            <w:r w:rsidR="00E97295">
              <w:t>рядом с</w:t>
            </w:r>
            <w:r w:rsidR="00FD48C3">
              <w:t xml:space="preserve"> шашлычной «</w:t>
            </w:r>
            <w:proofErr w:type="spellStart"/>
            <w:r w:rsidR="00FD48C3">
              <w:t>Данар</w:t>
            </w:r>
            <w:proofErr w:type="spellEnd"/>
            <w:r w:rsidR="00FD48C3">
              <w:t xml:space="preserve"> </w:t>
            </w:r>
            <w:proofErr w:type="spellStart"/>
            <w:r w:rsidR="00FD48C3">
              <w:t>хаус</w:t>
            </w:r>
            <w:proofErr w:type="spellEnd"/>
            <w:r w:rsidR="00FD48C3">
              <w:t>»</w:t>
            </w:r>
            <w:r>
              <w:t>)</w:t>
            </w:r>
          </w:p>
        </w:tc>
        <w:tc>
          <w:tcPr>
            <w:tcW w:w="2166" w:type="dxa"/>
          </w:tcPr>
          <w:p w:rsidR="00E97295" w:rsidRPr="00E97295" w:rsidRDefault="00E97295" w:rsidP="00E97295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1F1F1F"/>
                <w:sz w:val="20"/>
                <w:szCs w:val="20"/>
              </w:rPr>
            </w:pPr>
            <w:r w:rsidRPr="00E97295">
              <w:rPr>
                <w:b w:val="0"/>
                <w:bCs w:val="0"/>
                <w:color w:val="1F1F1F"/>
                <w:sz w:val="20"/>
                <w:szCs w:val="20"/>
              </w:rPr>
              <w:t>52°55'01.1"N 52°53'05.9"E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E97295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Круглогодичное</w:t>
            </w:r>
            <w:r w:rsidR="003840FB">
              <w:t>/</w:t>
            </w:r>
            <w:bookmarkStart w:id="0" w:name="_GoBack"/>
            <w:bookmarkEnd w:id="0"/>
          </w:p>
          <w:p w:rsidR="003840FB" w:rsidRDefault="003840FB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 w:rsidP="00E97295">
            <w:pPr>
              <w:jc w:val="center"/>
            </w:pPr>
            <w:r>
              <w:t xml:space="preserve">Торговый </w:t>
            </w:r>
            <w:r w:rsidR="00E97295">
              <w:t>автомат</w:t>
            </w:r>
          </w:p>
        </w:tc>
        <w:tc>
          <w:tcPr>
            <w:tcW w:w="1558" w:type="dxa"/>
          </w:tcPr>
          <w:p w:rsidR="009268AD" w:rsidRDefault="00E97295">
            <w:pPr>
              <w:jc w:val="center"/>
            </w:pPr>
            <w:r>
              <w:t>Продовольственные товары (питьевая вода)</w:t>
            </w:r>
          </w:p>
        </w:tc>
        <w:tc>
          <w:tcPr>
            <w:tcW w:w="1523" w:type="dxa"/>
          </w:tcPr>
          <w:p w:rsidR="009268AD" w:rsidRDefault="00E97295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562" w:type="dxa"/>
          </w:tcPr>
          <w:p w:rsidR="009268AD" w:rsidRDefault="00F6215A">
            <w:pPr>
              <w:jc w:val="center"/>
            </w:pPr>
            <w:r>
              <w:t>22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>с. Грачевка, ул. Советская (центральная площадь, рядом с пересечением улиц Советская и Юбилейная)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52°55'30.4"N 52°52'21.7"E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Елочный базар</w:t>
            </w:r>
          </w:p>
        </w:tc>
        <w:tc>
          <w:tcPr>
            <w:tcW w:w="1558" w:type="dxa"/>
          </w:tcPr>
          <w:p w:rsidR="009268AD" w:rsidRDefault="00F62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Натуральная ель, сосна, хвоя</w:t>
            </w:r>
          </w:p>
        </w:tc>
        <w:tc>
          <w:tcPr>
            <w:tcW w:w="1523" w:type="dxa"/>
          </w:tcPr>
          <w:p w:rsidR="009268AD" w:rsidRDefault="00F62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54223B">
        <w:tc>
          <w:tcPr>
            <w:tcW w:w="562" w:type="dxa"/>
          </w:tcPr>
          <w:p w:rsidR="0054223B" w:rsidRDefault="0054223B">
            <w:pPr>
              <w:jc w:val="center"/>
            </w:pPr>
            <w:r>
              <w:t>23</w:t>
            </w:r>
          </w:p>
        </w:tc>
        <w:tc>
          <w:tcPr>
            <w:tcW w:w="3078" w:type="dxa"/>
          </w:tcPr>
          <w:p w:rsidR="0054223B" w:rsidRDefault="0054223B" w:rsidP="0054223B">
            <w:pPr>
              <w:jc w:val="center"/>
            </w:pPr>
            <w:r>
              <w:t>с. Грачевка, ул. Советская  (центральная площадь, рядом с домом 15, перед зелеными насаждениями)</w:t>
            </w:r>
          </w:p>
        </w:tc>
        <w:tc>
          <w:tcPr>
            <w:tcW w:w="2166" w:type="dxa"/>
          </w:tcPr>
          <w:p w:rsidR="0054223B" w:rsidRDefault="0054223B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52.924591</w:t>
            </w:r>
          </w:p>
          <w:p w:rsidR="0054223B" w:rsidRDefault="0054223B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54223B">
              <w:rPr>
                <w:b w:val="0"/>
                <w:bCs w:val="0"/>
                <w:color w:val="202124"/>
                <w:sz w:val="20"/>
                <w:szCs w:val="20"/>
              </w:rPr>
              <w:t>52.871699</w:t>
            </w:r>
          </w:p>
        </w:tc>
        <w:tc>
          <w:tcPr>
            <w:tcW w:w="2552" w:type="dxa"/>
          </w:tcPr>
          <w:p w:rsidR="0054223B" w:rsidRDefault="0054223B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54223B" w:rsidRDefault="0054223B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54223B" w:rsidRPr="00DA67FF" w:rsidRDefault="005422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7FF">
              <w:rPr>
                <w:rFonts w:ascii="Times New Roman" w:hAnsi="Times New Roman" w:cs="Times New Roman"/>
                <w:sz w:val="20"/>
                <w:szCs w:val="20"/>
              </w:rPr>
              <w:t>Торговая палатка</w:t>
            </w:r>
          </w:p>
        </w:tc>
        <w:tc>
          <w:tcPr>
            <w:tcW w:w="1558" w:type="dxa"/>
          </w:tcPr>
          <w:p w:rsidR="0054223B" w:rsidRPr="00DA67FF" w:rsidRDefault="005422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7FF">
              <w:rPr>
                <w:rFonts w:ascii="Times New Roman" w:hAnsi="Times New Roman" w:cs="Times New Roman"/>
                <w:sz w:val="20"/>
                <w:szCs w:val="20"/>
              </w:rPr>
              <w:t>Смешанный ассортимент товаров</w:t>
            </w:r>
          </w:p>
        </w:tc>
        <w:tc>
          <w:tcPr>
            <w:tcW w:w="1523" w:type="dxa"/>
          </w:tcPr>
          <w:p w:rsidR="0054223B" w:rsidRPr="00DA67FF" w:rsidRDefault="005422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7FF">
              <w:rPr>
                <w:rFonts w:ascii="Times New Roman" w:hAnsi="Times New Roman" w:cs="Times New Roman"/>
                <w:sz w:val="20"/>
                <w:szCs w:val="20"/>
              </w:rPr>
              <w:t>Согласно заключенному договору</w:t>
            </w:r>
          </w:p>
        </w:tc>
      </w:tr>
      <w:tr w:rsidR="009268AD">
        <w:tc>
          <w:tcPr>
            <w:tcW w:w="14558" w:type="dxa"/>
            <w:gridSpan w:val="8"/>
          </w:tcPr>
          <w:p w:rsidR="009268AD" w:rsidRDefault="00F6215A">
            <w:pPr>
              <w:jc w:val="center"/>
            </w:pPr>
            <w:proofErr w:type="spellStart"/>
            <w:r>
              <w:rPr>
                <w:b/>
              </w:rPr>
              <w:t>Ероховский</w:t>
            </w:r>
            <w:proofErr w:type="spellEnd"/>
            <w:r>
              <w:rPr>
                <w:b/>
              </w:rPr>
              <w:t xml:space="preserve"> сельсовет</w:t>
            </w:r>
          </w:p>
        </w:tc>
      </w:tr>
      <w:tr w:rsidR="009268AD">
        <w:tc>
          <w:tcPr>
            <w:tcW w:w="562" w:type="dxa"/>
          </w:tcPr>
          <w:p w:rsidR="009268AD" w:rsidRDefault="0054223B">
            <w:pPr>
              <w:jc w:val="center"/>
            </w:pPr>
            <w:r>
              <w:t>24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 xml:space="preserve">с. </w:t>
            </w:r>
            <w:proofErr w:type="spellStart"/>
            <w:r>
              <w:t>Ероховка</w:t>
            </w:r>
            <w:proofErr w:type="spellEnd"/>
            <w:r>
              <w:t>, ул. Центральная 6  (возле здания почты)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52°53'55.5"N 52°39'24.3"E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14558" w:type="dxa"/>
            <w:gridSpan w:val="8"/>
          </w:tcPr>
          <w:p w:rsidR="009268AD" w:rsidRDefault="00F6215A">
            <w:pPr>
              <w:jc w:val="center"/>
            </w:pPr>
            <w:r>
              <w:rPr>
                <w:b/>
              </w:rPr>
              <w:t>Ключевский сельсовет</w:t>
            </w:r>
          </w:p>
        </w:tc>
      </w:tr>
      <w:tr w:rsidR="009268AD">
        <w:tc>
          <w:tcPr>
            <w:tcW w:w="562" w:type="dxa"/>
          </w:tcPr>
          <w:p w:rsidR="009268AD" w:rsidRDefault="0054223B">
            <w:pPr>
              <w:jc w:val="center"/>
            </w:pPr>
            <w:r>
              <w:t>25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>п. Чапаевка, ул. Фурманова  (рядом с домом № 3)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52°56'44.3"N 52°49'49.6"E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562" w:type="dxa"/>
          </w:tcPr>
          <w:p w:rsidR="009268AD" w:rsidRDefault="0054223B">
            <w:pPr>
              <w:jc w:val="center"/>
            </w:pPr>
            <w:r>
              <w:t>26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>п. Буденовка, ул. Новая  (рядом с домом № 5)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52°56'30.3"N 52°48'37.8"E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562" w:type="dxa"/>
          </w:tcPr>
          <w:p w:rsidR="009268AD" w:rsidRDefault="0054223B">
            <w:pPr>
              <w:jc w:val="center"/>
            </w:pPr>
            <w:r>
              <w:t>27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>с. Ключи, ул. Октябрьская (рядом с домом 43)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52°57'02.4"N 52°44'17.8"E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14558" w:type="dxa"/>
            <w:gridSpan w:val="8"/>
          </w:tcPr>
          <w:p w:rsidR="009268AD" w:rsidRDefault="00F6215A">
            <w:pPr>
              <w:jc w:val="center"/>
            </w:pPr>
            <w:r>
              <w:rPr>
                <w:b/>
              </w:rPr>
              <w:t>Новоникольский сельсовет</w:t>
            </w:r>
          </w:p>
        </w:tc>
      </w:tr>
      <w:tr w:rsidR="009268AD">
        <w:tc>
          <w:tcPr>
            <w:tcW w:w="562" w:type="dxa"/>
          </w:tcPr>
          <w:p w:rsidR="009268AD" w:rsidRDefault="00F6215A" w:rsidP="0054223B">
            <w:pPr>
              <w:jc w:val="center"/>
            </w:pPr>
            <w:r>
              <w:t>2</w:t>
            </w:r>
            <w:r w:rsidR="0054223B">
              <w:t>8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>с. Новоникольское (рядом с пересечение улиц  Советская и Строительная)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52°52'03.0"N 53°07'23.5"E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562" w:type="dxa"/>
          </w:tcPr>
          <w:p w:rsidR="009268AD" w:rsidRDefault="0054223B">
            <w:pPr>
              <w:jc w:val="center"/>
            </w:pPr>
            <w:r>
              <w:t>29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 xml:space="preserve">с. Покровка (рядом с пересечением улиц  </w:t>
            </w:r>
            <w:proofErr w:type="spellStart"/>
            <w:r>
              <w:t>Старожиловская</w:t>
            </w:r>
            <w:proofErr w:type="spellEnd"/>
            <w:r>
              <w:t xml:space="preserve"> и Новая)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52°47'42.9"N 53°04'37.9"E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562" w:type="dxa"/>
          </w:tcPr>
          <w:p w:rsidR="009268AD" w:rsidRDefault="0054223B">
            <w:pPr>
              <w:jc w:val="center"/>
            </w:pPr>
            <w:r>
              <w:t>30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 xml:space="preserve">п. </w:t>
            </w:r>
            <w:proofErr w:type="spellStart"/>
            <w:r>
              <w:t>Каликино</w:t>
            </w:r>
            <w:proofErr w:type="spellEnd"/>
            <w:r>
              <w:t xml:space="preserve">, ул. Озерная (рядом с пересечением улиц Озерная и Дорожная) 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52°54'54.9"N 53°09'12.5"E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14558" w:type="dxa"/>
            <w:gridSpan w:val="8"/>
          </w:tcPr>
          <w:p w:rsidR="009268AD" w:rsidRDefault="00F6215A">
            <w:pPr>
              <w:jc w:val="center"/>
            </w:pPr>
            <w:proofErr w:type="spellStart"/>
            <w:r>
              <w:rPr>
                <w:b/>
              </w:rPr>
              <w:lastRenderedPageBreak/>
              <w:t>Петрохерсонецкий</w:t>
            </w:r>
            <w:proofErr w:type="spellEnd"/>
            <w:r>
              <w:rPr>
                <w:b/>
              </w:rPr>
              <w:t xml:space="preserve"> сельсовет</w:t>
            </w:r>
          </w:p>
        </w:tc>
      </w:tr>
      <w:tr w:rsidR="009268AD">
        <w:tc>
          <w:tcPr>
            <w:tcW w:w="562" w:type="dxa"/>
          </w:tcPr>
          <w:p w:rsidR="009268AD" w:rsidRDefault="0054223B">
            <w:pPr>
              <w:jc w:val="center"/>
            </w:pPr>
            <w:r>
              <w:t>31</w:t>
            </w:r>
          </w:p>
        </w:tc>
        <w:tc>
          <w:tcPr>
            <w:tcW w:w="3078" w:type="dxa"/>
          </w:tcPr>
          <w:p w:rsidR="009268AD" w:rsidRDefault="00F6215A">
            <w:pPr>
              <w:tabs>
                <w:tab w:val="left" w:pos="6780"/>
              </w:tabs>
              <w:snapToGrid w:val="0"/>
              <w:jc w:val="center"/>
            </w:pPr>
            <w:r>
              <w:t xml:space="preserve">с. </w:t>
            </w:r>
            <w:proofErr w:type="spellStart"/>
            <w:r>
              <w:t>Петрохерсонец</w:t>
            </w:r>
            <w:proofErr w:type="spellEnd"/>
            <w:r>
              <w:t>, ул. Мира 1 б (возле здания)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53°01'10.2"N 53°02'06.0"E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54223B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562" w:type="dxa"/>
          </w:tcPr>
          <w:p w:rsidR="009268AD" w:rsidRDefault="0054223B">
            <w:pPr>
              <w:jc w:val="center"/>
            </w:pPr>
            <w:r>
              <w:t>32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 xml:space="preserve">с. </w:t>
            </w:r>
            <w:proofErr w:type="spellStart"/>
            <w:r>
              <w:t>Ждамировка</w:t>
            </w:r>
            <w:proofErr w:type="spellEnd"/>
            <w:r>
              <w:t>, ул. Шевченко 11 (напротив жилого дома)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53°00'56.3"N 52°59'01.0"E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562" w:type="dxa"/>
          </w:tcPr>
          <w:p w:rsidR="009268AD" w:rsidRDefault="0054223B">
            <w:pPr>
              <w:jc w:val="center"/>
            </w:pPr>
            <w:r>
              <w:t>33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 xml:space="preserve">с. Урицкое, ул. Степная 39 (возле здания Урицкого </w:t>
            </w:r>
            <w:proofErr w:type="spellStart"/>
            <w:r>
              <w:t>ФАПа</w:t>
            </w:r>
            <w:proofErr w:type="spellEnd"/>
            <w:r>
              <w:t>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53°03'44.5"N 53°05'05.8"E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562" w:type="dxa"/>
          </w:tcPr>
          <w:p w:rsidR="009268AD" w:rsidRDefault="0054223B">
            <w:pPr>
              <w:jc w:val="center"/>
            </w:pPr>
            <w:r>
              <w:t>34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>с. Ягодное, ул. Центральная 14 (напротив жилого дома № 14, рядом с остановкой)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53°02'15.6"N 52°55'59.2"E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14558" w:type="dxa"/>
            <w:gridSpan w:val="8"/>
          </w:tcPr>
          <w:p w:rsidR="009268AD" w:rsidRDefault="00F6215A">
            <w:pPr>
              <w:jc w:val="center"/>
            </w:pPr>
            <w:r>
              <w:rPr>
                <w:b/>
              </w:rPr>
              <w:t>Побединский сельсовет</w:t>
            </w:r>
          </w:p>
        </w:tc>
      </w:tr>
      <w:tr w:rsidR="009268AD">
        <w:tc>
          <w:tcPr>
            <w:tcW w:w="562" w:type="dxa"/>
          </w:tcPr>
          <w:p w:rsidR="009268AD" w:rsidRDefault="0054223B">
            <w:pPr>
              <w:jc w:val="center"/>
            </w:pPr>
            <w:r>
              <w:t>35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 xml:space="preserve">с. Победа, ул. </w:t>
            </w:r>
            <w:proofErr w:type="spellStart"/>
            <w:r>
              <w:t>Сеннореченская</w:t>
            </w:r>
            <w:proofErr w:type="spellEnd"/>
            <w:r>
              <w:t xml:space="preserve"> 76 а</w:t>
            </w:r>
          </w:p>
        </w:tc>
        <w:tc>
          <w:tcPr>
            <w:tcW w:w="2166" w:type="dxa"/>
          </w:tcPr>
          <w:p w:rsidR="009268AD" w:rsidRDefault="00F6215A">
            <w:pPr>
              <w:jc w:val="center"/>
            </w:pPr>
            <w:r>
              <w:t>56:10:1301001:232</w:t>
            </w: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29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Круглогодичное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Торговый павильон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не более 5 лет</w:t>
            </w:r>
          </w:p>
        </w:tc>
      </w:tr>
      <w:tr w:rsidR="009268AD">
        <w:tc>
          <w:tcPr>
            <w:tcW w:w="562" w:type="dxa"/>
          </w:tcPr>
          <w:p w:rsidR="009268AD" w:rsidRDefault="0054223B">
            <w:pPr>
              <w:jc w:val="center"/>
            </w:pPr>
            <w:r>
              <w:t>36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>с. Победа, ул. Новая 10 б</w:t>
            </w:r>
          </w:p>
        </w:tc>
        <w:tc>
          <w:tcPr>
            <w:tcW w:w="2166" w:type="dxa"/>
          </w:tcPr>
          <w:p w:rsidR="009268AD" w:rsidRDefault="00F6215A">
            <w:pPr>
              <w:jc w:val="center"/>
            </w:pPr>
            <w:r>
              <w:t>56:10:1304006:24</w:t>
            </w: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19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Круглогодичное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Торговый павильон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не более 5 лет</w:t>
            </w:r>
          </w:p>
        </w:tc>
      </w:tr>
      <w:tr w:rsidR="009268AD">
        <w:tc>
          <w:tcPr>
            <w:tcW w:w="562" w:type="dxa"/>
          </w:tcPr>
          <w:p w:rsidR="009268AD" w:rsidRDefault="0054223B">
            <w:pPr>
              <w:jc w:val="center"/>
            </w:pPr>
            <w:r>
              <w:t>37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 xml:space="preserve">с. </w:t>
            </w:r>
            <w:proofErr w:type="spellStart"/>
            <w:r>
              <w:t>Якутино</w:t>
            </w:r>
            <w:proofErr w:type="spellEnd"/>
            <w:r>
              <w:t xml:space="preserve"> (рядом с пересечением основной дороги и ул. </w:t>
            </w:r>
            <w:proofErr w:type="spellStart"/>
            <w:r>
              <w:t>Молоджежная</w:t>
            </w:r>
            <w:proofErr w:type="spellEnd"/>
            <w:r>
              <w:t xml:space="preserve">) 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53°01'06.6"N 52°50'02.8"E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562" w:type="dxa"/>
          </w:tcPr>
          <w:p w:rsidR="009268AD" w:rsidRDefault="0054223B">
            <w:pPr>
              <w:jc w:val="center"/>
            </w:pPr>
            <w:r>
              <w:t>38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 xml:space="preserve">п. </w:t>
            </w:r>
            <w:proofErr w:type="spellStart"/>
            <w:r>
              <w:t>Клинцы</w:t>
            </w:r>
            <w:proofErr w:type="spellEnd"/>
            <w:r>
              <w:t>, ул. Зеленая (напротив дома № 22)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53°05'13.4"N 52°47'51.9"E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14558" w:type="dxa"/>
            <w:gridSpan w:val="8"/>
          </w:tcPr>
          <w:p w:rsidR="009268AD" w:rsidRDefault="00F6215A">
            <w:pPr>
              <w:jc w:val="center"/>
            </w:pPr>
            <w:proofErr w:type="spellStart"/>
            <w:r>
              <w:rPr>
                <w:b/>
              </w:rPr>
              <w:t>Подлесный</w:t>
            </w:r>
            <w:proofErr w:type="spellEnd"/>
            <w:r>
              <w:rPr>
                <w:b/>
              </w:rPr>
              <w:t xml:space="preserve"> сельсовет</w:t>
            </w:r>
          </w:p>
        </w:tc>
      </w:tr>
      <w:tr w:rsidR="009268AD">
        <w:tc>
          <w:tcPr>
            <w:tcW w:w="562" w:type="dxa"/>
          </w:tcPr>
          <w:p w:rsidR="009268AD" w:rsidRDefault="0054223B">
            <w:pPr>
              <w:jc w:val="center"/>
            </w:pPr>
            <w:r>
              <w:t>39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 xml:space="preserve">п. </w:t>
            </w:r>
            <w:proofErr w:type="spellStart"/>
            <w:r>
              <w:t>Подлесный</w:t>
            </w:r>
            <w:proofErr w:type="spellEnd"/>
            <w:r>
              <w:t>, ул. Центральная 37 (около здания администрации)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53°11'24.7"N 52°54'33.9"E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562" w:type="dxa"/>
          </w:tcPr>
          <w:p w:rsidR="009268AD" w:rsidRDefault="0054223B">
            <w:pPr>
              <w:jc w:val="center"/>
            </w:pPr>
            <w:r>
              <w:t>40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 xml:space="preserve">п. </w:t>
            </w:r>
            <w:proofErr w:type="spellStart"/>
            <w:r>
              <w:t>Бабинцево</w:t>
            </w:r>
            <w:proofErr w:type="spellEnd"/>
            <w:r>
              <w:t>, ул. Молодежная 8 (около жилого дома)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53°12'01.4"N 52°47'41.6"E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562" w:type="dxa"/>
          </w:tcPr>
          <w:p w:rsidR="009268AD" w:rsidRDefault="0054223B">
            <w:pPr>
              <w:jc w:val="center"/>
            </w:pPr>
            <w:r>
              <w:t>41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 xml:space="preserve">п. </w:t>
            </w:r>
            <w:proofErr w:type="spellStart"/>
            <w:r>
              <w:t>Усакла</w:t>
            </w:r>
            <w:proofErr w:type="spellEnd"/>
            <w:r>
              <w:t xml:space="preserve">, ул. Новая, </w:t>
            </w:r>
            <w:proofErr w:type="spellStart"/>
            <w:r>
              <w:t>д</w:t>
            </w:r>
            <w:proofErr w:type="spellEnd"/>
            <w:r>
              <w:t xml:space="preserve"> 6 (около </w:t>
            </w:r>
            <w:proofErr w:type="spellStart"/>
            <w:r>
              <w:t>ФАПа</w:t>
            </w:r>
            <w:proofErr w:type="spellEnd"/>
            <w:r>
              <w:t>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53°10'00.5"N 52°55'35.6"E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14558" w:type="dxa"/>
            <w:gridSpan w:val="8"/>
          </w:tcPr>
          <w:p w:rsidR="009268AD" w:rsidRDefault="00F6215A">
            <w:pPr>
              <w:jc w:val="center"/>
            </w:pPr>
            <w:proofErr w:type="spellStart"/>
            <w:r>
              <w:rPr>
                <w:b/>
              </w:rPr>
              <w:t>Русскоигнашкинский</w:t>
            </w:r>
            <w:proofErr w:type="spellEnd"/>
            <w:r>
              <w:rPr>
                <w:b/>
              </w:rPr>
              <w:t xml:space="preserve"> сельсовет</w:t>
            </w:r>
          </w:p>
        </w:tc>
      </w:tr>
      <w:tr w:rsidR="009268AD">
        <w:tc>
          <w:tcPr>
            <w:tcW w:w="562" w:type="dxa"/>
          </w:tcPr>
          <w:p w:rsidR="009268AD" w:rsidRDefault="0054223B">
            <w:pPr>
              <w:jc w:val="center"/>
            </w:pPr>
            <w:r>
              <w:t>42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 xml:space="preserve">с. </w:t>
            </w:r>
            <w:proofErr w:type="spellStart"/>
            <w:r>
              <w:t>Русскоигнашкино</w:t>
            </w:r>
            <w:proofErr w:type="spellEnd"/>
            <w:r>
              <w:t xml:space="preserve">, рядом с пересечением улиц Новоселов и Пролетарская 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52°56'48.6"N 53°01'57.0"E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562" w:type="dxa"/>
          </w:tcPr>
          <w:p w:rsidR="009268AD" w:rsidRDefault="0054223B">
            <w:pPr>
              <w:jc w:val="center"/>
            </w:pPr>
            <w:r>
              <w:t>43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 xml:space="preserve">с. </w:t>
            </w:r>
            <w:proofErr w:type="spellStart"/>
            <w:r>
              <w:t>Абрышкино</w:t>
            </w:r>
            <w:proofErr w:type="spellEnd"/>
            <w:r>
              <w:t xml:space="preserve">, ул. Новая  (возле </w:t>
            </w:r>
            <w:r>
              <w:lastRenderedPageBreak/>
              <w:t xml:space="preserve">здания </w:t>
            </w:r>
            <w:proofErr w:type="spellStart"/>
            <w:r>
              <w:t>ФАПа</w:t>
            </w:r>
            <w:proofErr w:type="spellEnd"/>
            <w:r>
              <w:t>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lastRenderedPageBreak/>
              <w:t xml:space="preserve">52°56'30.2"N </w:t>
            </w:r>
            <w:r>
              <w:rPr>
                <w:b w:val="0"/>
                <w:bCs w:val="0"/>
                <w:color w:val="202124"/>
                <w:sz w:val="20"/>
                <w:szCs w:val="20"/>
              </w:rPr>
              <w:lastRenderedPageBreak/>
              <w:t>52°58'34.9"E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lastRenderedPageBreak/>
              <w:t>6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 xml:space="preserve">Торговая </w:t>
            </w:r>
            <w:r>
              <w:lastRenderedPageBreak/>
              <w:t>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lastRenderedPageBreak/>
              <w:t xml:space="preserve">Смешанный </w:t>
            </w:r>
            <w:r>
              <w:lastRenderedPageBreak/>
              <w:t>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lastRenderedPageBreak/>
              <w:t xml:space="preserve">Согласно </w:t>
            </w:r>
            <w:r>
              <w:lastRenderedPageBreak/>
              <w:t>заключенному договору</w:t>
            </w:r>
          </w:p>
        </w:tc>
      </w:tr>
      <w:tr w:rsidR="009268AD">
        <w:tc>
          <w:tcPr>
            <w:tcW w:w="14558" w:type="dxa"/>
            <w:gridSpan w:val="8"/>
          </w:tcPr>
          <w:p w:rsidR="009268AD" w:rsidRDefault="00F6215A">
            <w:pPr>
              <w:jc w:val="center"/>
            </w:pPr>
            <w:r>
              <w:rPr>
                <w:b/>
              </w:rPr>
              <w:lastRenderedPageBreak/>
              <w:t>Старояшкинский сельсовет</w:t>
            </w:r>
          </w:p>
        </w:tc>
      </w:tr>
      <w:tr w:rsidR="009268AD">
        <w:tc>
          <w:tcPr>
            <w:tcW w:w="562" w:type="dxa"/>
          </w:tcPr>
          <w:p w:rsidR="009268AD" w:rsidRDefault="0054223B">
            <w:pPr>
              <w:jc w:val="center"/>
            </w:pPr>
            <w:r>
              <w:t>44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 xml:space="preserve">с. </w:t>
            </w:r>
            <w:proofErr w:type="spellStart"/>
            <w:r>
              <w:t>Старояшкино</w:t>
            </w:r>
            <w:proofErr w:type="spellEnd"/>
            <w:r>
              <w:t xml:space="preserve">, ул. Строительная 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56:10:1001001:1044</w:t>
            </w: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39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Круглогодичное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не более 5 лет</w:t>
            </w:r>
          </w:p>
        </w:tc>
      </w:tr>
      <w:tr w:rsidR="009268AD">
        <w:tc>
          <w:tcPr>
            <w:tcW w:w="562" w:type="dxa"/>
          </w:tcPr>
          <w:p w:rsidR="009268AD" w:rsidRDefault="0054223B">
            <w:pPr>
              <w:jc w:val="center"/>
            </w:pPr>
            <w:r>
              <w:t>45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 xml:space="preserve">с. </w:t>
            </w:r>
            <w:proofErr w:type="spellStart"/>
            <w:r>
              <w:t>Старояшкино</w:t>
            </w:r>
            <w:proofErr w:type="spellEnd"/>
            <w:r>
              <w:t>, ул. Строительная (центральная площадь)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52°48'46.3"N 52°56'33.0"E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562" w:type="dxa"/>
          </w:tcPr>
          <w:p w:rsidR="009268AD" w:rsidRDefault="0054223B">
            <w:pPr>
              <w:jc w:val="center"/>
            </w:pPr>
            <w:r>
              <w:t>46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proofErr w:type="spellStart"/>
            <w:r>
              <w:t>с.Малояшкино,ул.Школьная</w:t>
            </w:r>
            <w:proofErr w:type="spellEnd"/>
            <w:r>
              <w:t xml:space="preserve"> (напротив школы)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52°47'06.1"N 52°49'28.7"E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14558" w:type="dxa"/>
            <w:gridSpan w:val="8"/>
          </w:tcPr>
          <w:p w:rsidR="009268AD" w:rsidRDefault="00F6215A">
            <w:pPr>
              <w:jc w:val="center"/>
            </w:pPr>
            <w:proofErr w:type="spellStart"/>
            <w:r>
              <w:rPr>
                <w:b/>
              </w:rPr>
              <w:t>Таллинский</w:t>
            </w:r>
            <w:proofErr w:type="spellEnd"/>
            <w:r>
              <w:rPr>
                <w:b/>
              </w:rPr>
              <w:t xml:space="preserve"> сельсовет</w:t>
            </w:r>
          </w:p>
        </w:tc>
      </w:tr>
      <w:tr w:rsidR="009268AD">
        <w:tc>
          <w:tcPr>
            <w:tcW w:w="562" w:type="dxa"/>
          </w:tcPr>
          <w:p w:rsidR="009268AD" w:rsidRDefault="0054223B">
            <w:pPr>
              <w:jc w:val="center"/>
            </w:pPr>
            <w:r>
              <w:t>47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 xml:space="preserve">с. </w:t>
            </w:r>
            <w:proofErr w:type="spellStart"/>
            <w:r>
              <w:t>Таллы</w:t>
            </w:r>
            <w:proofErr w:type="spellEnd"/>
            <w:r>
              <w:t>, ул. Ленина 16 (возле административного здания)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53°08'09.2"N 53°03'56.7"E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562" w:type="dxa"/>
          </w:tcPr>
          <w:p w:rsidR="009268AD" w:rsidRDefault="0054223B">
            <w:pPr>
              <w:jc w:val="center"/>
            </w:pPr>
            <w:r>
              <w:t>48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>п. Комсомольский, ул. Дорожная  (возле жилого дома № 6)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53°05'22.4"N 53°11'35.6"E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  <w:tr w:rsidR="009268AD">
        <w:tc>
          <w:tcPr>
            <w:tcW w:w="562" w:type="dxa"/>
          </w:tcPr>
          <w:p w:rsidR="009268AD" w:rsidRDefault="0054223B">
            <w:pPr>
              <w:jc w:val="center"/>
            </w:pPr>
            <w:r>
              <w:t>49</w:t>
            </w:r>
          </w:p>
        </w:tc>
        <w:tc>
          <w:tcPr>
            <w:tcW w:w="3078" w:type="dxa"/>
          </w:tcPr>
          <w:p w:rsidR="009268AD" w:rsidRDefault="00F6215A">
            <w:pPr>
              <w:jc w:val="center"/>
            </w:pPr>
            <w:r>
              <w:t>п. Революционер, ул. Молодежная 14</w:t>
            </w:r>
          </w:p>
        </w:tc>
        <w:tc>
          <w:tcPr>
            <w:tcW w:w="2166" w:type="dxa"/>
          </w:tcPr>
          <w:p w:rsidR="009268AD" w:rsidRDefault="00F6215A">
            <w:pPr>
              <w:pStyle w:val="1"/>
              <w:shd w:val="clear" w:color="auto" w:fill="FFFFFF"/>
              <w:spacing w:beforeAutospacing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>
              <w:rPr>
                <w:b w:val="0"/>
                <w:bCs w:val="0"/>
                <w:color w:val="202124"/>
                <w:sz w:val="20"/>
                <w:szCs w:val="20"/>
              </w:rPr>
              <w:t>53°06'14.3"N 52°55'55.1"E</w:t>
            </w:r>
          </w:p>
          <w:p w:rsidR="009268AD" w:rsidRDefault="009268AD">
            <w:pPr>
              <w:jc w:val="center"/>
            </w:pPr>
          </w:p>
        </w:tc>
        <w:tc>
          <w:tcPr>
            <w:tcW w:w="2552" w:type="dxa"/>
          </w:tcPr>
          <w:p w:rsidR="009268AD" w:rsidRDefault="00F6215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9268AD" w:rsidRDefault="00F6215A">
            <w:pPr>
              <w:jc w:val="center"/>
            </w:pPr>
            <w:r>
              <w:t>Сезонное</w:t>
            </w:r>
          </w:p>
        </w:tc>
        <w:tc>
          <w:tcPr>
            <w:tcW w:w="1418" w:type="dxa"/>
          </w:tcPr>
          <w:p w:rsidR="009268AD" w:rsidRDefault="00F6215A">
            <w:pPr>
              <w:jc w:val="center"/>
            </w:pPr>
            <w:r>
              <w:t>Торговая палатка</w:t>
            </w:r>
          </w:p>
        </w:tc>
        <w:tc>
          <w:tcPr>
            <w:tcW w:w="1558" w:type="dxa"/>
          </w:tcPr>
          <w:p w:rsidR="009268AD" w:rsidRDefault="00F6215A">
            <w:pPr>
              <w:jc w:val="center"/>
            </w:pPr>
            <w:r>
              <w:t>Смешанный ассортимент товаров</w:t>
            </w:r>
          </w:p>
        </w:tc>
        <w:tc>
          <w:tcPr>
            <w:tcW w:w="1523" w:type="dxa"/>
          </w:tcPr>
          <w:p w:rsidR="009268AD" w:rsidRDefault="00F6215A">
            <w:pPr>
              <w:jc w:val="center"/>
            </w:pPr>
            <w:r>
              <w:t>Согласно заключенному договору</w:t>
            </w:r>
          </w:p>
        </w:tc>
      </w:tr>
    </w:tbl>
    <w:p w:rsidR="009268AD" w:rsidRDefault="009268AD"/>
    <w:p w:rsidR="009268AD" w:rsidRDefault="009268AD"/>
    <w:p w:rsidR="009268AD" w:rsidRDefault="009268AD">
      <w:pPr>
        <w:pStyle w:val="ConsPlusNormal"/>
        <w:jc w:val="both"/>
      </w:pPr>
    </w:p>
    <w:p w:rsidR="009268AD" w:rsidRDefault="009268AD">
      <w:pPr>
        <w:pStyle w:val="ConsPlusNormal"/>
        <w:ind w:firstLine="540"/>
        <w:jc w:val="center"/>
      </w:pPr>
    </w:p>
    <w:p w:rsidR="009268AD" w:rsidRDefault="009268AD">
      <w:pPr>
        <w:pStyle w:val="ConsPlusNormal"/>
        <w:ind w:firstLine="540"/>
        <w:jc w:val="center"/>
      </w:pPr>
    </w:p>
    <w:p w:rsidR="009268AD" w:rsidRDefault="009268AD">
      <w:pPr>
        <w:pStyle w:val="ConsPlusNormal"/>
        <w:ind w:firstLine="540"/>
        <w:jc w:val="center"/>
      </w:pPr>
    </w:p>
    <w:p w:rsidR="009268AD" w:rsidRDefault="009268AD">
      <w:pPr>
        <w:pStyle w:val="ConsPlusNormal"/>
        <w:ind w:firstLine="540"/>
        <w:jc w:val="center"/>
      </w:pPr>
    </w:p>
    <w:p w:rsidR="009268AD" w:rsidRDefault="00F6215A">
      <w:pPr>
        <w:pStyle w:val="ConsPlusNormal"/>
        <w:ind w:firstLine="540"/>
        <w:jc w:val="center"/>
      </w:pPr>
      <w:r>
        <w:t>--------------------------------</w:t>
      </w:r>
    </w:p>
    <w:p w:rsidR="009268AD" w:rsidRDefault="009268AD">
      <w:pPr>
        <w:pStyle w:val="ConsPlusNormal"/>
        <w:ind w:firstLine="540"/>
        <w:jc w:val="center"/>
      </w:pPr>
    </w:p>
    <w:p w:rsidR="009268AD" w:rsidRDefault="009268AD">
      <w:pPr>
        <w:pStyle w:val="ConsPlusNormal"/>
        <w:ind w:firstLine="540"/>
        <w:jc w:val="center"/>
      </w:pPr>
    </w:p>
    <w:p w:rsidR="009268AD" w:rsidRDefault="009268AD">
      <w:pPr>
        <w:pStyle w:val="ConsPlusNormal"/>
        <w:ind w:firstLine="540"/>
        <w:jc w:val="center"/>
      </w:pPr>
    </w:p>
    <w:p w:rsidR="009268AD" w:rsidRDefault="009268AD">
      <w:pPr>
        <w:pStyle w:val="ConsPlusNormal"/>
        <w:ind w:firstLine="540"/>
        <w:jc w:val="center"/>
      </w:pPr>
    </w:p>
    <w:p w:rsidR="009268AD" w:rsidRDefault="009268AD">
      <w:pPr>
        <w:pStyle w:val="ConsPlusNormal"/>
        <w:ind w:firstLine="540"/>
        <w:jc w:val="center"/>
      </w:pPr>
    </w:p>
    <w:p w:rsidR="009268AD" w:rsidRDefault="009268AD">
      <w:pPr>
        <w:pStyle w:val="ConsPlusNormal"/>
        <w:ind w:firstLine="540"/>
        <w:jc w:val="center"/>
      </w:pPr>
    </w:p>
    <w:p w:rsidR="009268AD" w:rsidRDefault="009268AD">
      <w:pPr>
        <w:pStyle w:val="ConsPlusNormal"/>
        <w:ind w:firstLine="540"/>
        <w:jc w:val="center"/>
      </w:pPr>
    </w:p>
    <w:p w:rsidR="009268AD" w:rsidRDefault="009268AD">
      <w:pPr>
        <w:pStyle w:val="ConsPlusNormal"/>
        <w:ind w:firstLine="540"/>
        <w:jc w:val="center"/>
      </w:pPr>
    </w:p>
    <w:p w:rsidR="009268AD" w:rsidRDefault="009268AD">
      <w:pPr>
        <w:pStyle w:val="ConsPlusNormal"/>
        <w:ind w:firstLine="540"/>
        <w:jc w:val="center"/>
      </w:pPr>
    </w:p>
    <w:p w:rsidR="009268AD" w:rsidRDefault="009268AD">
      <w:pPr>
        <w:pStyle w:val="ConsPlusNormal"/>
      </w:pPr>
    </w:p>
    <w:sectPr w:rsidR="009268AD" w:rsidSect="00F0044F">
      <w:pgSz w:w="16838" w:h="11906" w:orient="landscape"/>
      <w:pgMar w:top="851" w:right="1134" w:bottom="1418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9268AD"/>
    <w:rsid w:val="001D6D20"/>
    <w:rsid w:val="002D7B24"/>
    <w:rsid w:val="003840FB"/>
    <w:rsid w:val="004A65FD"/>
    <w:rsid w:val="0054223B"/>
    <w:rsid w:val="005A76A2"/>
    <w:rsid w:val="00681039"/>
    <w:rsid w:val="009268AD"/>
    <w:rsid w:val="00B83859"/>
    <w:rsid w:val="00DA67FF"/>
    <w:rsid w:val="00DA7B04"/>
    <w:rsid w:val="00E97295"/>
    <w:rsid w:val="00F0044F"/>
    <w:rsid w:val="00F6215A"/>
    <w:rsid w:val="00FD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832CD8"/>
    <w:pPr>
      <w:suppressAutoHyphens w:val="0"/>
      <w:overflowPunct w:val="0"/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56D6"/>
    <w:rPr>
      <w:color w:val="000080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560C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Основной текст Знак"/>
    <w:basedOn w:val="a0"/>
    <w:link w:val="a7"/>
    <w:uiPriority w:val="1"/>
    <w:qFormat/>
    <w:rsid w:val="00376852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style-span">
    <w:name w:val="apple-style-span"/>
    <w:basedOn w:val="a0"/>
    <w:qFormat/>
    <w:rsid w:val="00600C1D"/>
  </w:style>
  <w:style w:type="character" w:customStyle="1" w:styleId="10">
    <w:name w:val="Заголовок 1 Знак"/>
    <w:basedOn w:val="a0"/>
    <w:link w:val="1"/>
    <w:uiPriority w:val="9"/>
    <w:qFormat/>
    <w:rsid w:val="00832CD8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Heading">
    <w:name w:val="Heading"/>
    <w:basedOn w:val="a"/>
    <w:next w:val="a7"/>
    <w:qFormat/>
    <w:rsid w:val="00F0044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link w:val="a6"/>
    <w:uiPriority w:val="1"/>
    <w:qFormat/>
    <w:rsid w:val="00376852"/>
    <w:pPr>
      <w:widowControl w:val="0"/>
      <w:suppressAutoHyphens w:val="0"/>
      <w:overflowPunct w:val="0"/>
      <w:ind w:left="101" w:right="107" w:firstLine="540"/>
      <w:jc w:val="both"/>
    </w:pPr>
    <w:rPr>
      <w:sz w:val="28"/>
      <w:szCs w:val="28"/>
      <w:lang w:eastAsia="en-US"/>
    </w:rPr>
  </w:style>
  <w:style w:type="paragraph" w:styleId="a8">
    <w:name w:val="List"/>
    <w:basedOn w:val="a7"/>
    <w:rsid w:val="00F0044F"/>
  </w:style>
  <w:style w:type="paragraph" w:styleId="a9">
    <w:name w:val="caption"/>
    <w:basedOn w:val="a"/>
    <w:qFormat/>
    <w:rsid w:val="00F0044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F0044F"/>
    <w:pPr>
      <w:suppressLineNumbers/>
    </w:pPr>
  </w:style>
  <w:style w:type="paragraph" w:customStyle="1" w:styleId="ConsPlusNormal">
    <w:name w:val="ConsPlusNormal"/>
    <w:qFormat/>
    <w:rsid w:val="003A56D6"/>
    <w:pPr>
      <w:widowControl w:val="0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D560C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600C1D"/>
    <w:pPr>
      <w:ind w:left="720"/>
      <w:contextualSpacing/>
    </w:pPr>
  </w:style>
  <w:style w:type="table" w:styleId="ab">
    <w:name w:val="Table Grid"/>
    <w:basedOn w:val="a1"/>
    <w:uiPriority w:val="39"/>
    <w:rsid w:val="00F14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dc:description/>
  <cp:lastModifiedBy>Computer</cp:lastModifiedBy>
  <cp:revision>5</cp:revision>
  <cp:lastPrinted>2025-04-16T04:31:00Z</cp:lastPrinted>
  <dcterms:created xsi:type="dcterms:W3CDTF">2025-04-15T07:37:00Z</dcterms:created>
  <dcterms:modified xsi:type="dcterms:W3CDTF">2025-04-17T07:42:00Z</dcterms:modified>
  <dc:language>ru-RU</dc:language>
</cp:coreProperties>
</file>