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E6" w:rsidRPr="00FB3AE6" w:rsidRDefault="00747E95" w:rsidP="00FB3AE6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304165</wp:posOffset>
            </wp:positionV>
            <wp:extent cx="440055" cy="567055"/>
            <wp:effectExtent l="0" t="0" r="0" b="0"/>
            <wp:wrapNone/>
            <wp:docPr id="1" name="Рисунок 2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3AE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3AE6">
        <w:rPr>
          <w:b/>
          <w:sz w:val="28"/>
          <w:szCs w:val="28"/>
        </w:rPr>
        <w:t xml:space="preserve">                                           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FB3AE6" w:rsidTr="001155A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B3AE6" w:rsidRPr="00FB3AE6" w:rsidRDefault="00FB3AE6" w:rsidP="00FB3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A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FB3AE6" w:rsidRPr="00FB3AE6" w:rsidRDefault="00FB3AE6" w:rsidP="00FB3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A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</w:p>
          <w:p w:rsidR="00FB3AE6" w:rsidRPr="00FB3AE6" w:rsidRDefault="00FB3AE6" w:rsidP="00FB3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  <w:p w:rsidR="00FB3AE6" w:rsidRPr="00FB3AE6" w:rsidRDefault="00996C87" w:rsidP="00FB3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АДМИНИСТРАЦИЯ</w:t>
            </w:r>
            <w:r w:rsidR="00FB3AE6" w:rsidRPr="00FB3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FB3AE6" w:rsidRPr="00FB3AE6" w:rsidRDefault="00996C87" w:rsidP="00FB3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</w:t>
            </w:r>
            <w:r w:rsidR="00FB3AE6" w:rsidRPr="00FB3AE6">
              <w:rPr>
                <w:rFonts w:ascii="Times New Roman" w:hAnsi="Times New Roman" w:cs="Times New Roman"/>
                <w:b/>
                <w:sz w:val="28"/>
                <w:szCs w:val="28"/>
              </w:rPr>
              <w:t>РАЙОН ОРЕНБУРГСКОЙ ОБЛАСТИ</w:t>
            </w:r>
          </w:p>
          <w:p w:rsidR="00FB3AE6" w:rsidRDefault="00FB3AE6" w:rsidP="00747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3AE6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CD5059" w:rsidRPr="00DB5168" w:rsidRDefault="00CD5059" w:rsidP="00747E9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D5059" w:rsidRDefault="00CD5059" w:rsidP="00747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AE6" w:rsidRPr="00FB3AE6" w:rsidRDefault="00833FFF" w:rsidP="00747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24.07.2025</w:t>
      </w:r>
      <w:r w:rsidR="00FB3AE6" w:rsidRPr="00FB3AE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71BC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E20F2">
        <w:rPr>
          <w:rFonts w:ascii="Times New Roman" w:hAnsi="Times New Roman" w:cs="Times New Roman"/>
          <w:sz w:val="28"/>
          <w:szCs w:val="28"/>
        </w:rPr>
        <w:t xml:space="preserve">     </w:t>
      </w:r>
      <w:r w:rsidR="009552B5">
        <w:rPr>
          <w:rFonts w:ascii="Times New Roman" w:hAnsi="Times New Roman" w:cs="Times New Roman"/>
          <w:sz w:val="28"/>
          <w:szCs w:val="28"/>
        </w:rPr>
        <w:t xml:space="preserve">   </w:t>
      </w:r>
      <w:r w:rsidR="00C12B0C">
        <w:rPr>
          <w:rFonts w:ascii="Times New Roman" w:hAnsi="Times New Roman" w:cs="Times New Roman"/>
          <w:sz w:val="28"/>
          <w:szCs w:val="28"/>
        </w:rPr>
        <w:t xml:space="preserve">  </w:t>
      </w:r>
      <w:r w:rsidR="00452E4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741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477 п</w:t>
      </w:r>
      <w:r w:rsidR="00FB3AE6" w:rsidRPr="00FB3AE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B3AE6" w:rsidRDefault="00FB3AE6" w:rsidP="00FB3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E6">
        <w:rPr>
          <w:rFonts w:ascii="Times New Roman" w:hAnsi="Times New Roman" w:cs="Times New Roman"/>
          <w:sz w:val="28"/>
          <w:szCs w:val="28"/>
        </w:rPr>
        <w:t>с. Грачевка</w:t>
      </w:r>
    </w:p>
    <w:p w:rsidR="00747E95" w:rsidRPr="00FB3AE6" w:rsidRDefault="00747E95" w:rsidP="00FB3A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3C03" w:rsidRDefault="007E7994" w:rsidP="001E7337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E3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утверждении номенклатуры запасов мобильных (перевозимых и переносных) технических средств оповещения населения</w:t>
      </w:r>
      <w:r w:rsidR="00DB5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7994" w:rsidRPr="00513DDD" w:rsidRDefault="007E7994" w:rsidP="001E733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Грачевск</w:t>
      </w:r>
      <w:r w:rsidR="0067634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ого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район Оренбургской </w:t>
      </w:r>
      <w:r w:rsidRPr="00513DD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области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.</w:t>
      </w:r>
    </w:p>
    <w:p w:rsidR="00FB3AE6" w:rsidRPr="00FB3AE6" w:rsidRDefault="00FB3AE6" w:rsidP="001E7337">
      <w:pPr>
        <w:pStyle w:val="a3"/>
        <w:shd w:val="clear" w:color="auto" w:fill="FFFFFF"/>
        <w:spacing w:before="0" w:beforeAutospacing="0" w:after="0" w:afterAutospacing="0"/>
        <w:jc w:val="center"/>
        <w:rPr>
          <w:color w:val="444444"/>
          <w:sz w:val="28"/>
          <w:szCs w:val="28"/>
        </w:rPr>
      </w:pPr>
    </w:p>
    <w:p w:rsidR="00D94537" w:rsidRPr="00DB5623" w:rsidRDefault="00996C87" w:rsidP="001A3B1F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761FD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4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14382B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D5518C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Федеральными законами</w:t>
      </w:r>
      <w:r w:rsid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61FD" w:rsidRPr="001A3B1F">
        <w:rPr>
          <w:rFonts w:ascii="Times New Roman" w:hAnsi="Times New Roman" w:cs="Times New Roman"/>
          <w:sz w:val="28"/>
          <w:szCs w:val="28"/>
        </w:rPr>
        <w:t xml:space="preserve">от 21.12.1994 </w:t>
      </w:r>
      <w:hyperlink r:id="rId7" w:history="1">
        <w:r w:rsidR="006761FD" w:rsidRPr="001A3B1F">
          <w:rPr>
            <w:rFonts w:ascii="Times New Roman" w:hAnsi="Times New Roman" w:cs="Times New Roman"/>
            <w:sz w:val="28"/>
            <w:szCs w:val="28"/>
          </w:rPr>
          <w:t>N68-ФЗ</w:t>
        </w:r>
      </w:hyperlink>
      <w:r w:rsidR="006761FD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6761FD" w:rsidRPr="001A3B1F">
        <w:rPr>
          <w:rFonts w:ascii="Times New Roman" w:hAnsi="Times New Roman" w:cs="Times New Roman"/>
          <w:sz w:val="28"/>
          <w:szCs w:val="28"/>
        </w:rPr>
        <w:t xml:space="preserve">"О защите населения и территорий от чрезвычайных ситуаций природного и техногенного характера", </w:t>
      </w:r>
      <w:r w:rsidR="001E3C03">
        <w:rPr>
          <w:rFonts w:ascii="Times New Roman" w:hAnsi="Times New Roman" w:cs="Times New Roman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в целях создания и поддержания запасов мобильных технических средств оповещения населения на территории Грачевского района Оренбургской области </w:t>
      </w:r>
      <w:r w:rsidR="00CA79BD" w:rsidRPr="001A3B1F">
        <w:rPr>
          <w:rFonts w:ascii="Times New Roman" w:hAnsi="Times New Roman" w:cs="Times New Roman"/>
          <w:sz w:val="28"/>
          <w:szCs w:val="28"/>
        </w:rPr>
        <w:t>п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о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с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т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а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н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о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в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л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я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ю</w:t>
      </w:r>
      <w:r w:rsidR="00D94537" w:rsidRPr="001A3B1F">
        <w:rPr>
          <w:rFonts w:ascii="Times New Roman" w:hAnsi="Times New Roman" w:cs="Times New Roman"/>
          <w:sz w:val="28"/>
          <w:szCs w:val="28"/>
        </w:rPr>
        <w:t>:</w:t>
      </w:r>
    </w:p>
    <w:p w:rsidR="00742613" w:rsidRPr="00742613" w:rsidRDefault="00124B59" w:rsidP="001E3C03">
      <w:pPr>
        <w:pStyle w:val="a7"/>
        <w:numPr>
          <w:ilvl w:val="0"/>
          <w:numId w:val="5"/>
        </w:numPr>
        <w:ind w:left="0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C0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E3C03">
        <w:rPr>
          <w:rFonts w:ascii="Times New Roman" w:hAnsi="Times New Roman" w:cs="Times New Roman"/>
          <w:sz w:val="28"/>
          <w:szCs w:val="28"/>
        </w:rPr>
        <w:t xml:space="preserve">номенклатуру запасов мобильных (перевозимых и переносных) технических средств </w:t>
      </w:r>
      <w:r w:rsidR="00742613">
        <w:rPr>
          <w:rFonts w:ascii="Times New Roman" w:hAnsi="Times New Roman" w:cs="Times New Roman"/>
          <w:sz w:val="28"/>
          <w:szCs w:val="28"/>
        </w:rPr>
        <w:t xml:space="preserve">оповещения населения Грачевского района Оренбургской области </w:t>
      </w:r>
      <w:r w:rsidRPr="001E3C03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742613">
        <w:rPr>
          <w:rFonts w:ascii="Times New Roman" w:hAnsi="Times New Roman" w:cs="Times New Roman"/>
          <w:sz w:val="28"/>
          <w:szCs w:val="28"/>
        </w:rPr>
        <w:t>1</w:t>
      </w:r>
      <w:r w:rsidRPr="001E3C03">
        <w:rPr>
          <w:rFonts w:ascii="Times New Roman" w:hAnsi="Times New Roman" w:cs="Times New Roman"/>
          <w:sz w:val="28"/>
          <w:szCs w:val="28"/>
        </w:rPr>
        <w:t xml:space="preserve">. </w:t>
      </w:r>
      <w:r w:rsidR="00886C05" w:rsidRPr="001E3C0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E7994" w:rsidRPr="001E3C03" w:rsidRDefault="00742613" w:rsidP="001E3C03">
      <w:pPr>
        <w:pStyle w:val="a7"/>
        <w:numPr>
          <w:ilvl w:val="0"/>
          <w:numId w:val="5"/>
        </w:numPr>
        <w:ind w:left="0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главам </w:t>
      </w:r>
      <w:r w:rsidRPr="00582104">
        <w:rPr>
          <w:rFonts w:ascii="Times New Roman" w:hAnsi="Times New Roman" w:cs="Times New Roman"/>
          <w:sz w:val="28"/>
          <w:szCs w:val="28"/>
        </w:rPr>
        <w:t>муниципальных образований сельских поселений</w:t>
      </w:r>
      <w:r w:rsidR="00886C05" w:rsidRPr="001E3C0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Грачевского района Оренбургской области, </w:t>
      </w:r>
      <w:r w:rsidR="00BC6E40">
        <w:rPr>
          <w:rFonts w:ascii="Times New Roman" w:hAnsi="Times New Roman" w:cs="Times New Roman"/>
          <w:sz w:val="28"/>
          <w:szCs w:val="28"/>
        </w:rPr>
        <w:t xml:space="preserve">руководителям организаций независимо от форм собственности, расположенных на территории Грачевского района Оренбургской области создать запас мобильных (перевозимых и переносных) технических средств оповещения населения (работников) по нормам, не менее установленных в приложении №1 к постановлению. </w:t>
      </w:r>
    </w:p>
    <w:p w:rsidR="00864F0D" w:rsidRPr="001155A4" w:rsidRDefault="00FF731C" w:rsidP="00AA5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5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445A">
        <w:rPr>
          <w:rFonts w:ascii="Times New Roman" w:hAnsi="Times New Roman" w:cs="Times New Roman"/>
          <w:sz w:val="28"/>
          <w:szCs w:val="28"/>
        </w:rPr>
        <w:t>3</w:t>
      </w:r>
      <w:r w:rsidR="00670AF2" w:rsidRPr="001155A4">
        <w:rPr>
          <w:rFonts w:ascii="Times New Roman" w:hAnsi="Times New Roman" w:cs="Times New Roman"/>
          <w:sz w:val="28"/>
          <w:szCs w:val="28"/>
        </w:rPr>
        <w:t>. Контроль за исполнение</w:t>
      </w:r>
      <w:r w:rsidR="00AA5545" w:rsidRPr="001155A4">
        <w:rPr>
          <w:rFonts w:ascii="Times New Roman" w:hAnsi="Times New Roman" w:cs="Times New Roman"/>
          <w:sz w:val="28"/>
          <w:szCs w:val="28"/>
        </w:rPr>
        <w:t xml:space="preserve"> на</w:t>
      </w:r>
      <w:r w:rsidR="00670AF2" w:rsidRPr="001155A4">
        <w:rPr>
          <w:rFonts w:ascii="Times New Roman" w:hAnsi="Times New Roman" w:cs="Times New Roman"/>
          <w:sz w:val="28"/>
          <w:szCs w:val="28"/>
        </w:rPr>
        <w:t>с</w:t>
      </w:r>
      <w:r w:rsidR="00AA5545" w:rsidRPr="001155A4">
        <w:rPr>
          <w:rFonts w:ascii="Times New Roman" w:hAnsi="Times New Roman" w:cs="Times New Roman"/>
          <w:sz w:val="28"/>
          <w:szCs w:val="28"/>
        </w:rPr>
        <w:t xml:space="preserve">тоящего постановления </w:t>
      </w:r>
      <w:r w:rsidR="00BC6E40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по оперативным вопросам.</w:t>
      </w:r>
    </w:p>
    <w:p w:rsidR="00DD6AC3" w:rsidRDefault="00FF731C" w:rsidP="00BC6E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5A4">
        <w:rPr>
          <w:rFonts w:ascii="Times New Roman" w:hAnsi="Times New Roman" w:cs="Times New Roman"/>
          <w:sz w:val="28"/>
          <w:szCs w:val="28"/>
        </w:rPr>
        <w:t xml:space="preserve"> </w:t>
      </w:r>
      <w:r w:rsidR="00A2445A">
        <w:rPr>
          <w:rFonts w:ascii="Times New Roman" w:hAnsi="Times New Roman" w:cs="Times New Roman"/>
          <w:sz w:val="28"/>
          <w:szCs w:val="28"/>
        </w:rPr>
        <w:t>4</w:t>
      </w:r>
      <w:r w:rsidR="00BA4E84" w:rsidRPr="001155A4">
        <w:rPr>
          <w:rFonts w:ascii="Times New Roman" w:hAnsi="Times New Roman" w:cs="Times New Roman"/>
          <w:sz w:val="28"/>
          <w:szCs w:val="28"/>
        </w:rPr>
        <w:t xml:space="preserve">. </w:t>
      </w:r>
      <w:r w:rsidR="00BC6E40" w:rsidRPr="001155A4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BC6E40" w:rsidRDefault="00BC6E40" w:rsidP="00747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B59" w:rsidRDefault="00452E45" w:rsidP="00BC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4F0D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                      </w:t>
      </w:r>
      <w:r w:rsidR="00E0342A">
        <w:rPr>
          <w:rFonts w:ascii="Times New Roman" w:hAnsi="Times New Roman" w:cs="Times New Roman"/>
          <w:sz w:val="28"/>
          <w:szCs w:val="28"/>
        </w:rPr>
        <w:t xml:space="preserve">     </w:t>
      </w:r>
      <w:r w:rsidR="001155A4">
        <w:rPr>
          <w:rFonts w:ascii="Times New Roman" w:hAnsi="Times New Roman" w:cs="Times New Roman"/>
          <w:sz w:val="28"/>
          <w:szCs w:val="28"/>
        </w:rPr>
        <w:t xml:space="preserve">   </w:t>
      </w:r>
      <w:r w:rsidR="00864F0D">
        <w:rPr>
          <w:rFonts w:ascii="Times New Roman" w:hAnsi="Times New Roman" w:cs="Times New Roman"/>
          <w:sz w:val="28"/>
          <w:szCs w:val="28"/>
        </w:rPr>
        <w:t xml:space="preserve">  </w:t>
      </w:r>
      <w:r w:rsidR="006E21A7">
        <w:rPr>
          <w:rFonts w:ascii="Times New Roman" w:hAnsi="Times New Roman" w:cs="Times New Roman"/>
          <w:sz w:val="28"/>
          <w:szCs w:val="28"/>
        </w:rPr>
        <w:t xml:space="preserve">  </w:t>
      </w:r>
      <w:r w:rsidR="00DD6AC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5A4">
        <w:rPr>
          <w:rFonts w:ascii="Times New Roman" w:hAnsi="Times New Roman" w:cs="Times New Roman"/>
          <w:sz w:val="28"/>
          <w:szCs w:val="28"/>
        </w:rPr>
        <w:t>Д.В.Филат</w:t>
      </w:r>
      <w:r w:rsidR="00BC6E40">
        <w:rPr>
          <w:rFonts w:ascii="Times New Roman" w:hAnsi="Times New Roman" w:cs="Times New Roman"/>
          <w:sz w:val="28"/>
          <w:szCs w:val="28"/>
        </w:rPr>
        <w:t>ов</w:t>
      </w:r>
    </w:p>
    <w:p w:rsidR="00BC6E40" w:rsidRPr="00BC6E40" w:rsidRDefault="00BC6E40" w:rsidP="00BC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F0D" w:rsidRPr="005C4809" w:rsidRDefault="00746465" w:rsidP="00747E95">
      <w:pPr>
        <w:pStyle w:val="a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52B5">
        <w:rPr>
          <w:rFonts w:ascii="Times New Roman" w:hAnsi="Times New Roman" w:cs="Times New Roman"/>
          <w:sz w:val="24"/>
          <w:szCs w:val="24"/>
        </w:rPr>
        <w:t>Разослано:</w:t>
      </w:r>
      <w:r w:rsidR="006E21A7">
        <w:rPr>
          <w:rFonts w:ascii="Times New Roman" w:hAnsi="Times New Roman" w:cs="Times New Roman"/>
          <w:sz w:val="24"/>
          <w:szCs w:val="24"/>
        </w:rPr>
        <w:t xml:space="preserve"> </w:t>
      </w:r>
      <w:r w:rsidR="001155A4">
        <w:rPr>
          <w:rFonts w:ascii="Times New Roman" w:hAnsi="Times New Roman" w:cs="Times New Roman"/>
          <w:sz w:val="24"/>
          <w:szCs w:val="24"/>
        </w:rPr>
        <w:t>Михайловских О.В.</w:t>
      </w:r>
      <w:r w:rsidR="005C4809">
        <w:rPr>
          <w:rFonts w:ascii="Times New Roman" w:hAnsi="Times New Roman" w:cs="Times New Roman"/>
          <w:sz w:val="24"/>
          <w:szCs w:val="24"/>
        </w:rPr>
        <w:t xml:space="preserve">, </w:t>
      </w:r>
      <w:r w:rsidR="00BC6E40">
        <w:rPr>
          <w:rFonts w:ascii="Times New Roman" w:hAnsi="Times New Roman" w:cs="Times New Roman"/>
          <w:sz w:val="24"/>
          <w:szCs w:val="24"/>
        </w:rPr>
        <w:t xml:space="preserve">Анисимовой О.В., </w:t>
      </w:r>
      <w:r w:rsidR="005C4809">
        <w:rPr>
          <w:rFonts w:ascii="Times New Roman" w:hAnsi="Times New Roman" w:cs="Times New Roman"/>
          <w:sz w:val="24"/>
          <w:szCs w:val="24"/>
        </w:rPr>
        <w:t>Константиновой О.А.,</w:t>
      </w:r>
      <w:r w:rsidR="00BC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42A">
        <w:rPr>
          <w:rFonts w:ascii="Times New Roman" w:hAnsi="Times New Roman" w:cs="Times New Roman"/>
          <w:sz w:val="24"/>
          <w:szCs w:val="24"/>
        </w:rPr>
        <w:t>Гревцовой</w:t>
      </w:r>
      <w:proofErr w:type="spellEnd"/>
      <w:r w:rsidR="00E0342A">
        <w:rPr>
          <w:rFonts w:ascii="Times New Roman" w:hAnsi="Times New Roman" w:cs="Times New Roman"/>
          <w:sz w:val="24"/>
          <w:szCs w:val="24"/>
        </w:rPr>
        <w:t xml:space="preserve"> Н.В., Спиридонову С.В., </w:t>
      </w:r>
      <w:proofErr w:type="spellStart"/>
      <w:r w:rsidR="00BC6E40">
        <w:rPr>
          <w:rFonts w:ascii="Times New Roman" w:hAnsi="Times New Roman" w:cs="Times New Roman"/>
          <w:sz w:val="24"/>
          <w:szCs w:val="24"/>
        </w:rPr>
        <w:t>Унщиковой</w:t>
      </w:r>
      <w:proofErr w:type="spellEnd"/>
      <w:r w:rsidR="00BC6E40">
        <w:rPr>
          <w:rFonts w:ascii="Times New Roman" w:hAnsi="Times New Roman" w:cs="Times New Roman"/>
          <w:sz w:val="24"/>
          <w:szCs w:val="24"/>
        </w:rPr>
        <w:t xml:space="preserve"> О.А., Трифоновой Е.В., </w:t>
      </w:r>
      <w:r w:rsidR="005C4809">
        <w:rPr>
          <w:rFonts w:ascii="Times New Roman" w:hAnsi="Times New Roman" w:cs="Times New Roman"/>
          <w:sz w:val="24"/>
          <w:szCs w:val="24"/>
        </w:rPr>
        <w:t>главам</w:t>
      </w:r>
      <w:r w:rsidRPr="009552B5">
        <w:rPr>
          <w:rFonts w:ascii="Times New Roman" w:hAnsi="Times New Roman" w:cs="Times New Roman"/>
          <w:sz w:val="24"/>
          <w:szCs w:val="24"/>
        </w:rPr>
        <w:t xml:space="preserve"> М</w:t>
      </w:r>
      <w:r w:rsidR="00747E95">
        <w:rPr>
          <w:rFonts w:ascii="Times New Roman" w:hAnsi="Times New Roman" w:cs="Times New Roman"/>
          <w:sz w:val="24"/>
          <w:szCs w:val="24"/>
        </w:rPr>
        <w:t>О</w:t>
      </w:r>
      <w:r w:rsidR="005C4809">
        <w:rPr>
          <w:rFonts w:ascii="Times New Roman" w:hAnsi="Times New Roman" w:cs="Times New Roman"/>
          <w:sz w:val="24"/>
          <w:szCs w:val="24"/>
        </w:rPr>
        <w:t xml:space="preserve">-12, </w:t>
      </w:r>
      <w:r w:rsidR="00BC6E40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E0342A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="00F70BA9">
        <w:rPr>
          <w:rFonts w:ascii="Times New Roman" w:hAnsi="Times New Roman" w:cs="Times New Roman"/>
          <w:sz w:val="24"/>
          <w:szCs w:val="24"/>
        </w:rPr>
        <w:t>всех</w:t>
      </w:r>
      <w:r w:rsidR="00E0342A">
        <w:rPr>
          <w:rFonts w:ascii="Times New Roman" w:hAnsi="Times New Roman" w:cs="Times New Roman"/>
          <w:sz w:val="24"/>
          <w:szCs w:val="24"/>
        </w:rPr>
        <w:t xml:space="preserve"> форм собственности</w:t>
      </w:r>
      <w:r w:rsidR="005C48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2D41" w:rsidRDefault="00502D41" w:rsidP="00502D41">
      <w:pPr>
        <w:pStyle w:val="ConsPlusNormal"/>
        <w:jc w:val="right"/>
        <w:outlineLvl w:val="0"/>
      </w:pPr>
    </w:p>
    <w:p w:rsidR="002B4072" w:rsidRDefault="00B86C7D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DD6AC3" w:rsidRDefault="002B4072" w:rsidP="005C4809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CD5059">
        <w:rPr>
          <w:rFonts w:ascii="Times New Roman" w:hAnsi="Times New Roman"/>
          <w:sz w:val="24"/>
          <w:szCs w:val="24"/>
        </w:rPr>
        <w:t xml:space="preserve">                              </w:t>
      </w:r>
      <w:r w:rsidR="00280A09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B86C7D" w:rsidRDefault="00DD6AC3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B86C7D">
        <w:rPr>
          <w:rFonts w:ascii="Times New Roman" w:hAnsi="Times New Roman"/>
          <w:sz w:val="24"/>
          <w:szCs w:val="24"/>
        </w:rPr>
        <w:t>Приложение №1</w:t>
      </w:r>
    </w:p>
    <w:p w:rsidR="00B86C7D" w:rsidRDefault="00B86C7D" w:rsidP="00B86C7D">
      <w:pPr>
        <w:pStyle w:val="a7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280A09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к постановлению</w:t>
      </w:r>
    </w:p>
    <w:p w:rsidR="00B86C7D" w:rsidRDefault="00E0342A" w:rsidP="00E0342A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B86C7D">
        <w:rPr>
          <w:rFonts w:ascii="Times New Roman" w:hAnsi="Times New Roman"/>
          <w:sz w:val="24"/>
          <w:szCs w:val="24"/>
        </w:rPr>
        <w:t xml:space="preserve"> администрации района</w:t>
      </w:r>
    </w:p>
    <w:p w:rsidR="00B86C7D" w:rsidRDefault="00B86C7D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B57415">
        <w:rPr>
          <w:rFonts w:ascii="Times New Roman" w:hAnsi="Times New Roman"/>
          <w:sz w:val="24"/>
          <w:szCs w:val="24"/>
        </w:rPr>
        <w:t xml:space="preserve">  от </w:t>
      </w:r>
      <w:r w:rsidR="005C4809">
        <w:rPr>
          <w:rFonts w:ascii="Times New Roman" w:hAnsi="Times New Roman"/>
          <w:sz w:val="24"/>
          <w:szCs w:val="24"/>
        </w:rPr>
        <w:t xml:space="preserve">                </w:t>
      </w:r>
      <w:r w:rsidR="00B57415">
        <w:rPr>
          <w:rFonts w:ascii="Times New Roman" w:hAnsi="Times New Roman"/>
          <w:sz w:val="24"/>
          <w:szCs w:val="24"/>
        </w:rPr>
        <w:t xml:space="preserve">  №</w:t>
      </w:r>
      <w:r w:rsidR="005C4809">
        <w:rPr>
          <w:rFonts w:ascii="Times New Roman" w:hAnsi="Times New Roman"/>
          <w:sz w:val="24"/>
          <w:szCs w:val="24"/>
        </w:rPr>
        <w:t xml:space="preserve">           </w:t>
      </w:r>
    </w:p>
    <w:p w:rsidR="00502D41" w:rsidRDefault="00502D41" w:rsidP="00502D41">
      <w:pPr>
        <w:pStyle w:val="ConsPlusNormal"/>
        <w:jc w:val="right"/>
        <w:outlineLvl w:val="0"/>
      </w:pPr>
    </w:p>
    <w:p w:rsidR="00E0342A" w:rsidRDefault="00E0342A" w:rsidP="00A2445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15"/>
      <w:bookmarkEnd w:id="0"/>
      <w:r>
        <w:rPr>
          <w:rFonts w:ascii="Times New Roman" w:hAnsi="Times New Roman" w:cs="Times New Roman"/>
          <w:sz w:val="28"/>
          <w:szCs w:val="28"/>
        </w:rPr>
        <w:t>НОМЕНКЛАТУРА</w:t>
      </w:r>
    </w:p>
    <w:p w:rsidR="00A2445A" w:rsidRDefault="00E0342A" w:rsidP="00A2445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запасов мобильных (перевозимых и переносных) технических средств </w:t>
      </w:r>
      <w:r w:rsidR="00F70BA9">
        <w:rPr>
          <w:rFonts w:ascii="Times New Roman" w:hAnsi="Times New Roman" w:cs="Times New Roman"/>
          <w:sz w:val="28"/>
          <w:szCs w:val="28"/>
        </w:rPr>
        <w:t xml:space="preserve">оповещения населения </w:t>
      </w:r>
      <w:r w:rsidR="00A2445A">
        <w:rPr>
          <w:rFonts w:ascii="Times New Roman" w:hAnsi="Times New Roman" w:cs="Times New Roman"/>
          <w:sz w:val="28"/>
          <w:szCs w:val="28"/>
        </w:rPr>
        <w:t>Грачевского района Оренбургской области</w:t>
      </w:r>
    </w:p>
    <w:tbl>
      <w:tblPr>
        <w:tblStyle w:val="a9"/>
        <w:tblW w:w="0" w:type="auto"/>
        <w:tblLook w:val="04A0"/>
      </w:tblPr>
      <w:tblGrid>
        <w:gridCol w:w="675"/>
        <w:gridCol w:w="3261"/>
        <w:gridCol w:w="2976"/>
        <w:gridCol w:w="2942"/>
      </w:tblGrid>
      <w:tr w:rsidR="00F70BA9" w:rsidTr="00F70BA9">
        <w:tc>
          <w:tcPr>
            <w:tcW w:w="675" w:type="dxa"/>
          </w:tcPr>
          <w:p w:rsidR="00F70BA9" w:rsidRPr="00CE4613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6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F70BA9" w:rsidRPr="00CE4613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613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оповещения (перевозимые и переносные)</w:t>
            </w:r>
          </w:p>
        </w:tc>
        <w:tc>
          <w:tcPr>
            <w:tcW w:w="2976" w:type="dxa"/>
          </w:tcPr>
          <w:p w:rsidR="00F70BA9" w:rsidRPr="00CE4613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61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создания запасов</w:t>
            </w:r>
          </w:p>
        </w:tc>
        <w:tc>
          <w:tcPr>
            <w:tcW w:w="2942" w:type="dxa"/>
          </w:tcPr>
          <w:p w:rsidR="00F70BA9" w:rsidRPr="00CE4613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613">
              <w:rPr>
                <w:rFonts w:ascii="Times New Roman" w:hAnsi="Times New Roman" w:cs="Times New Roman"/>
                <w:sz w:val="24"/>
                <w:szCs w:val="24"/>
              </w:rPr>
              <w:t>Нормы накопления мобильных (перевозимых и переносимых) технических средств оповещения населения</w:t>
            </w:r>
          </w:p>
        </w:tc>
      </w:tr>
      <w:tr w:rsidR="00F70BA9" w:rsidTr="00BF1EAD">
        <w:tc>
          <w:tcPr>
            <w:tcW w:w="9854" w:type="dxa"/>
            <w:gridSpan w:val="4"/>
          </w:tcPr>
          <w:p w:rsidR="00F70BA9" w:rsidRPr="00CE4613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613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</w:tr>
      <w:tr w:rsidR="00F70BA9" w:rsidTr="00F70BA9">
        <w:tc>
          <w:tcPr>
            <w:tcW w:w="675" w:type="dxa"/>
          </w:tcPr>
          <w:p w:rsidR="00F70BA9" w:rsidRPr="00CE4613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F70BA9" w:rsidRPr="003B7160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Переносные средства (мегафон)мощностью 10-15 Вт</w:t>
            </w:r>
          </w:p>
        </w:tc>
        <w:tc>
          <w:tcPr>
            <w:tcW w:w="2976" w:type="dxa"/>
          </w:tcPr>
          <w:p w:rsidR="00F70BA9" w:rsidRPr="003B7160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Грачевский район Оренбургской области</w:t>
            </w:r>
          </w:p>
        </w:tc>
        <w:tc>
          <w:tcPr>
            <w:tcW w:w="2942" w:type="dxa"/>
          </w:tcPr>
          <w:p w:rsidR="00F70BA9" w:rsidRPr="003B7160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не менее 2 единиц</w:t>
            </w:r>
          </w:p>
        </w:tc>
      </w:tr>
      <w:tr w:rsidR="00F70BA9" w:rsidTr="00F70BA9">
        <w:tc>
          <w:tcPr>
            <w:tcW w:w="675" w:type="dxa"/>
          </w:tcPr>
          <w:p w:rsidR="00F70BA9" w:rsidRPr="00CE4613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6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F70BA9" w:rsidRPr="003B7160" w:rsidRDefault="003B7160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Переносные средства (мегафон)мощностью 10-15 Вт</w:t>
            </w:r>
          </w:p>
        </w:tc>
        <w:tc>
          <w:tcPr>
            <w:tcW w:w="2976" w:type="dxa"/>
          </w:tcPr>
          <w:p w:rsidR="00F70BA9" w:rsidRPr="003B7160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сельских поселений   Грачевского района Оренбургской области</w:t>
            </w:r>
          </w:p>
        </w:tc>
        <w:tc>
          <w:tcPr>
            <w:tcW w:w="2942" w:type="dxa"/>
          </w:tcPr>
          <w:p w:rsidR="00F70BA9" w:rsidRPr="003B7160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не менее 1 единиц</w:t>
            </w:r>
          </w:p>
          <w:p w:rsidR="00F70BA9" w:rsidRPr="003B7160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70BA9" w:rsidTr="00472AEE">
        <w:tc>
          <w:tcPr>
            <w:tcW w:w="9854" w:type="dxa"/>
            <w:gridSpan w:val="4"/>
          </w:tcPr>
          <w:p w:rsidR="00F70BA9" w:rsidRPr="003B7160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Объектовый уровень</w:t>
            </w:r>
          </w:p>
        </w:tc>
      </w:tr>
      <w:tr w:rsidR="00F70BA9" w:rsidTr="00F70BA9">
        <w:tc>
          <w:tcPr>
            <w:tcW w:w="675" w:type="dxa"/>
          </w:tcPr>
          <w:p w:rsidR="00F70BA9" w:rsidRPr="00CE4613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F70BA9" w:rsidRPr="003B7160" w:rsidRDefault="003B7160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Переносные средства (мегафон)мощностью 10-15 Вт</w:t>
            </w:r>
          </w:p>
        </w:tc>
        <w:tc>
          <w:tcPr>
            <w:tcW w:w="2976" w:type="dxa"/>
          </w:tcPr>
          <w:p w:rsidR="00F70BA9" w:rsidRPr="003B7160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Потенциально опасный объект</w:t>
            </w:r>
          </w:p>
        </w:tc>
        <w:tc>
          <w:tcPr>
            <w:tcW w:w="2942" w:type="dxa"/>
          </w:tcPr>
          <w:p w:rsidR="00F70BA9" w:rsidRPr="003B7160" w:rsidRDefault="00F70BA9" w:rsidP="00F70BA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не менее 2 единиц</w:t>
            </w:r>
          </w:p>
          <w:p w:rsidR="00F70BA9" w:rsidRPr="003B7160" w:rsidRDefault="00F70BA9" w:rsidP="00F70BA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70BA9" w:rsidTr="00F70BA9">
        <w:tc>
          <w:tcPr>
            <w:tcW w:w="675" w:type="dxa"/>
          </w:tcPr>
          <w:p w:rsidR="00F70BA9" w:rsidRPr="00CE4613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6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F70BA9" w:rsidRPr="003B7160" w:rsidRDefault="003B7160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Переносные средства (мегафон)мощностью 10-15 Вт</w:t>
            </w:r>
          </w:p>
        </w:tc>
        <w:tc>
          <w:tcPr>
            <w:tcW w:w="2976" w:type="dxa"/>
          </w:tcPr>
          <w:p w:rsidR="00F70BA9" w:rsidRPr="003B7160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Организации независимо от формы собственности</w:t>
            </w:r>
          </w:p>
        </w:tc>
        <w:tc>
          <w:tcPr>
            <w:tcW w:w="2942" w:type="dxa"/>
          </w:tcPr>
          <w:p w:rsidR="00F70BA9" w:rsidRPr="003B7160" w:rsidRDefault="00F70BA9" w:rsidP="00F70BA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1 единица на каждые 50-100 работников и посетителей (по согласованию)</w:t>
            </w:r>
          </w:p>
        </w:tc>
      </w:tr>
      <w:tr w:rsidR="00F70BA9" w:rsidTr="00F70BA9">
        <w:tc>
          <w:tcPr>
            <w:tcW w:w="675" w:type="dxa"/>
          </w:tcPr>
          <w:p w:rsidR="00F70BA9" w:rsidRPr="00CE4613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F70BA9" w:rsidRPr="003B7160" w:rsidRDefault="003B7160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Переносные средства (мегафон)мощностью 10-15 Вт</w:t>
            </w:r>
          </w:p>
        </w:tc>
        <w:tc>
          <w:tcPr>
            <w:tcW w:w="2976" w:type="dxa"/>
          </w:tcPr>
          <w:p w:rsidR="00F70BA9" w:rsidRPr="003B7160" w:rsidRDefault="00F70BA9" w:rsidP="00A244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Места массового</w:t>
            </w:r>
            <w:r w:rsidR="00CE4613" w:rsidRPr="003B7160"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пребывания людей</w:t>
            </w:r>
          </w:p>
        </w:tc>
        <w:tc>
          <w:tcPr>
            <w:tcW w:w="2942" w:type="dxa"/>
          </w:tcPr>
          <w:p w:rsidR="00CE4613" w:rsidRPr="003B7160" w:rsidRDefault="00CE4613" w:rsidP="00CE46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не менее 1 единиц</w:t>
            </w:r>
          </w:p>
          <w:p w:rsidR="00F70BA9" w:rsidRPr="003B7160" w:rsidRDefault="00CE4613" w:rsidP="00CE46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6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A2445A" w:rsidRDefault="00A2445A" w:rsidP="00A2445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sectPr w:rsidR="00A2445A" w:rsidSect="00BC6E4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104AA1"/>
    <w:multiLevelType w:val="multilevel"/>
    <w:tmpl w:val="813C4E1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400C47"/>
    <w:multiLevelType w:val="multilevel"/>
    <w:tmpl w:val="5B4C052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1765B7"/>
    <w:multiLevelType w:val="hybridMultilevel"/>
    <w:tmpl w:val="C084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A0489"/>
    <w:multiLevelType w:val="hybridMultilevel"/>
    <w:tmpl w:val="1C703A30"/>
    <w:lvl w:ilvl="0" w:tplc="9AC638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B3CF8"/>
    <w:multiLevelType w:val="multilevel"/>
    <w:tmpl w:val="5E1CF26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E20798"/>
    <w:multiLevelType w:val="multilevel"/>
    <w:tmpl w:val="DF8EE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5F405E33"/>
    <w:multiLevelType w:val="multilevel"/>
    <w:tmpl w:val="36B8AB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8">
    <w:nsid w:val="656057A5"/>
    <w:multiLevelType w:val="multilevel"/>
    <w:tmpl w:val="2F286D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9">
    <w:nsid w:val="67557782"/>
    <w:multiLevelType w:val="multilevel"/>
    <w:tmpl w:val="1144A51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05006A"/>
    <w:multiLevelType w:val="hybridMultilevel"/>
    <w:tmpl w:val="BF18A006"/>
    <w:lvl w:ilvl="0" w:tplc="4C0000BE">
      <w:start w:val="1"/>
      <w:numFmt w:val="decimal"/>
      <w:lvlText w:val="%1."/>
      <w:lvlJc w:val="left"/>
      <w:pPr>
        <w:ind w:left="12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77251AB4"/>
    <w:multiLevelType w:val="multilevel"/>
    <w:tmpl w:val="F462DB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D70791A"/>
    <w:multiLevelType w:val="multilevel"/>
    <w:tmpl w:val="801085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11"/>
  </w:num>
  <w:num w:numId="7">
    <w:abstractNumId w:val="12"/>
  </w:num>
  <w:num w:numId="8">
    <w:abstractNumId w:val="9"/>
  </w:num>
  <w:num w:numId="9">
    <w:abstractNumId w:val="2"/>
  </w:num>
  <w:num w:numId="10">
    <w:abstractNumId w:val="1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5BD8"/>
    <w:rsid w:val="00010257"/>
    <w:rsid w:val="00021638"/>
    <w:rsid w:val="00022E99"/>
    <w:rsid w:val="000271A4"/>
    <w:rsid w:val="000319DE"/>
    <w:rsid w:val="00035B4D"/>
    <w:rsid w:val="000367D3"/>
    <w:rsid w:val="00037DB5"/>
    <w:rsid w:val="000462ED"/>
    <w:rsid w:val="0005138C"/>
    <w:rsid w:val="00054662"/>
    <w:rsid w:val="0006120E"/>
    <w:rsid w:val="00064849"/>
    <w:rsid w:val="00071BC7"/>
    <w:rsid w:val="000848A1"/>
    <w:rsid w:val="000924A6"/>
    <w:rsid w:val="00094F95"/>
    <w:rsid w:val="000965A4"/>
    <w:rsid w:val="000B5DF3"/>
    <w:rsid w:val="000F0D0C"/>
    <w:rsid w:val="0010276E"/>
    <w:rsid w:val="00107418"/>
    <w:rsid w:val="001155A4"/>
    <w:rsid w:val="001155AF"/>
    <w:rsid w:val="00124B59"/>
    <w:rsid w:val="00131049"/>
    <w:rsid w:val="00135EE5"/>
    <w:rsid w:val="00142158"/>
    <w:rsid w:val="0014382B"/>
    <w:rsid w:val="001448E0"/>
    <w:rsid w:val="00155351"/>
    <w:rsid w:val="00162CB3"/>
    <w:rsid w:val="00163AD9"/>
    <w:rsid w:val="0016656C"/>
    <w:rsid w:val="0017099D"/>
    <w:rsid w:val="00180E2D"/>
    <w:rsid w:val="00184CE7"/>
    <w:rsid w:val="001901C3"/>
    <w:rsid w:val="00193692"/>
    <w:rsid w:val="00196F66"/>
    <w:rsid w:val="001A3B1F"/>
    <w:rsid w:val="001B59B5"/>
    <w:rsid w:val="001C7029"/>
    <w:rsid w:val="001D7D82"/>
    <w:rsid w:val="001E3C03"/>
    <w:rsid w:val="001E7337"/>
    <w:rsid w:val="00203BCC"/>
    <w:rsid w:val="00211BF9"/>
    <w:rsid w:val="00212FCA"/>
    <w:rsid w:val="00215BD8"/>
    <w:rsid w:val="00235975"/>
    <w:rsid w:val="00236065"/>
    <w:rsid w:val="00243C5C"/>
    <w:rsid w:val="002577D8"/>
    <w:rsid w:val="00260891"/>
    <w:rsid w:val="00263702"/>
    <w:rsid w:val="002722E8"/>
    <w:rsid w:val="002763A5"/>
    <w:rsid w:val="00280A09"/>
    <w:rsid w:val="00282157"/>
    <w:rsid w:val="00287E02"/>
    <w:rsid w:val="00292F56"/>
    <w:rsid w:val="00294F99"/>
    <w:rsid w:val="002A130D"/>
    <w:rsid w:val="002A34C9"/>
    <w:rsid w:val="002B11AB"/>
    <w:rsid w:val="002B2E7A"/>
    <w:rsid w:val="002B4072"/>
    <w:rsid w:val="002D37BE"/>
    <w:rsid w:val="002D447F"/>
    <w:rsid w:val="002D7C3A"/>
    <w:rsid w:val="002F4F43"/>
    <w:rsid w:val="002F75AB"/>
    <w:rsid w:val="003049AB"/>
    <w:rsid w:val="00312E79"/>
    <w:rsid w:val="00327453"/>
    <w:rsid w:val="003377B2"/>
    <w:rsid w:val="00377274"/>
    <w:rsid w:val="00380BE9"/>
    <w:rsid w:val="00381784"/>
    <w:rsid w:val="00387E7F"/>
    <w:rsid w:val="003A0317"/>
    <w:rsid w:val="003A630F"/>
    <w:rsid w:val="003B7160"/>
    <w:rsid w:val="003D2D5B"/>
    <w:rsid w:val="003D43D9"/>
    <w:rsid w:val="003F468D"/>
    <w:rsid w:val="00400BA0"/>
    <w:rsid w:val="004024BB"/>
    <w:rsid w:val="004123D4"/>
    <w:rsid w:val="00425CF8"/>
    <w:rsid w:val="004403AC"/>
    <w:rsid w:val="0044280E"/>
    <w:rsid w:val="00452E45"/>
    <w:rsid w:val="00454D2D"/>
    <w:rsid w:val="00463BFE"/>
    <w:rsid w:val="00476A80"/>
    <w:rsid w:val="00484FA2"/>
    <w:rsid w:val="004872A7"/>
    <w:rsid w:val="00490A61"/>
    <w:rsid w:val="004A5446"/>
    <w:rsid w:val="004B5B91"/>
    <w:rsid w:val="004C4DFD"/>
    <w:rsid w:val="004D0C0E"/>
    <w:rsid w:val="004D0CA5"/>
    <w:rsid w:val="004D4628"/>
    <w:rsid w:val="004F33B2"/>
    <w:rsid w:val="0050280F"/>
    <w:rsid w:val="00502D41"/>
    <w:rsid w:val="00513DDD"/>
    <w:rsid w:val="005256C9"/>
    <w:rsid w:val="00530E70"/>
    <w:rsid w:val="005530EF"/>
    <w:rsid w:val="00581143"/>
    <w:rsid w:val="005910C3"/>
    <w:rsid w:val="00591134"/>
    <w:rsid w:val="005A255A"/>
    <w:rsid w:val="005A710B"/>
    <w:rsid w:val="005B634E"/>
    <w:rsid w:val="005C4809"/>
    <w:rsid w:val="005D7C1B"/>
    <w:rsid w:val="005E135F"/>
    <w:rsid w:val="005E1A23"/>
    <w:rsid w:val="005E640B"/>
    <w:rsid w:val="005F2AA3"/>
    <w:rsid w:val="006039E7"/>
    <w:rsid w:val="006130F6"/>
    <w:rsid w:val="00622A0C"/>
    <w:rsid w:val="00644885"/>
    <w:rsid w:val="006455FE"/>
    <w:rsid w:val="0065133E"/>
    <w:rsid w:val="00670AF2"/>
    <w:rsid w:val="00671819"/>
    <w:rsid w:val="006761FD"/>
    <w:rsid w:val="00676348"/>
    <w:rsid w:val="006779D4"/>
    <w:rsid w:val="0068063D"/>
    <w:rsid w:val="00682116"/>
    <w:rsid w:val="0069357D"/>
    <w:rsid w:val="006A5C7F"/>
    <w:rsid w:val="006A6C61"/>
    <w:rsid w:val="006B1706"/>
    <w:rsid w:val="006C54C3"/>
    <w:rsid w:val="006D4715"/>
    <w:rsid w:val="006D7484"/>
    <w:rsid w:val="006E21A7"/>
    <w:rsid w:val="006E30E5"/>
    <w:rsid w:val="007009E6"/>
    <w:rsid w:val="00704E53"/>
    <w:rsid w:val="00705CA4"/>
    <w:rsid w:val="00732F78"/>
    <w:rsid w:val="00742613"/>
    <w:rsid w:val="00746465"/>
    <w:rsid w:val="00747E95"/>
    <w:rsid w:val="007529F5"/>
    <w:rsid w:val="007546D4"/>
    <w:rsid w:val="00757106"/>
    <w:rsid w:val="007647B9"/>
    <w:rsid w:val="00764E47"/>
    <w:rsid w:val="00771B29"/>
    <w:rsid w:val="00774712"/>
    <w:rsid w:val="0078315D"/>
    <w:rsid w:val="00785693"/>
    <w:rsid w:val="00796E48"/>
    <w:rsid w:val="007A259D"/>
    <w:rsid w:val="007C77B1"/>
    <w:rsid w:val="007D27BA"/>
    <w:rsid w:val="007D3496"/>
    <w:rsid w:val="007E20F2"/>
    <w:rsid w:val="007E7994"/>
    <w:rsid w:val="00800D7F"/>
    <w:rsid w:val="00803162"/>
    <w:rsid w:val="00803DD3"/>
    <w:rsid w:val="00803F8E"/>
    <w:rsid w:val="00805D3A"/>
    <w:rsid w:val="008061AC"/>
    <w:rsid w:val="00811787"/>
    <w:rsid w:val="00833FFF"/>
    <w:rsid w:val="0083607D"/>
    <w:rsid w:val="008515A0"/>
    <w:rsid w:val="0085274C"/>
    <w:rsid w:val="00854365"/>
    <w:rsid w:val="00856017"/>
    <w:rsid w:val="00857294"/>
    <w:rsid w:val="00860CBF"/>
    <w:rsid w:val="00864F0D"/>
    <w:rsid w:val="00872CFF"/>
    <w:rsid w:val="00885460"/>
    <w:rsid w:val="00886C05"/>
    <w:rsid w:val="00895256"/>
    <w:rsid w:val="0089714A"/>
    <w:rsid w:val="008A6C3D"/>
    <w:rsid w:val="008C2D05"/>
    <w:rsid w:val="008D3469"/>
    <w:rsid w:val="008E4875"/>
    <w:rsid w:val="00901914"/>
    <w:rsid w:val="00920149"/>
    <w:rsid w:val="0093414A"/>
    <w:rsid w:val="009552B5"/>
    <w:rsid w:val="00980D15"/>
    <w:rsid w:val="00996C87"/>
    <w:rsid w:val="009B152E"/>
    <w:rsid w:val="009B6A72"/>
    <w:rsid w:val="009C0698"/>
    <w:rsid w:val="009C4DC7"/>
    <w:rsid w:val="009C5388"/>
    <w:rsid w:val="009C5B86"/>
    <w:rsid w:val="009D1290"/>
    <w:rsid w:val="009D1481"/>
    <w:rsid w:val="009D60A2"/>
    <w:rsid w:val="009E14FA"/>
    <w:rsid w:val="009E6524"/>
    <w:rsid w:val="00A100FA"/>
    <w:rsid w:val="00A14473"/>
    <w:rsid w:val="00A2445A"/>
    <w:rsid w:val="00A24DF4"/>
    <w:rsid w:val="00A27246"/>
    <w:rsid w:val="00A41A2C"/>
    <w:rsid w:val="00A435F9"/>
    <w:rsid w:val="00A50D13"/>
    <w:rsid w:val="00A5197D"/>
    <w:rsid w:val="00A5474A"/>
    <w:rsid w:val="00A54A03"/>
    <w:rsid w:val="00A576AD"/>
    <w:rsid w:val="00A71C19"/>
    <w:rsid w:val="00A737F3"/>
    <w:rsid w:val="00A83FD1"/>
    <w:rsid w:val="00A86245"/>
    <w:rsid w:val="00A87003"/>
    <w:rsid w:val="00A8790A"/>
    <w:rsid w:val="00AA1A27"/>
    <w:rsid w:val="00AA2C66"/>
    <w:rsid w:val="00AA5545"/>
    <w:rsid w:val="00AA72A7"/>
    <w:rsid w:val="00AB5D42"/>
    <w:rsid w:val="00AC0E89"/>
    <w:rsid w:val="00AC129B"/>
    <w:rsid w:val="00AD738F"/>
    <w:rsid w:val="00AE3F3A"/>
    <w:rsid w:val="00AE6940"/>
    <w:rsid w:val="00B069AD"/>
    <w:rsid w:val="00B07269"/>
    <w:rsid w:val="00B24C13"/>
    <w:rsid w:val="00B42B92"/>
    <w:rsid w:val="00B44EA0"/>
    <w:rsid w:val="00B514C4"/>
    <w:rsid w:val="00B55431"/>
    <w:rsid w:val="00B57415"/>
    <w:rsid w:val="00B61A88"/>
    <w:rsid w:val="00B632FB"/>
    <w:rsid w:val="00B641F0"/>
    <w:rsid w:val="00B70AAB"/>
    <w:rsid w:val="00B717F7"/>
    <w:rsid w:val="00B86C7D"/>
    <w:rsid w:val="00BA4C46"/>
    <w:rsid w:val="00BA4E84"/>
    <w:rsid w:val="00BA7AA6"/>
    <w:rsid w:val="00BC50A1"/>
    <w:rsid w:val="00BC6E40"/>
    <w:rsid w:val="00BD3FBF"/>
    <w:rsid w:val="00BE336D"/>
    <w:rsid w:val="00BE4BC4"/>
    <w:rsid w:val="00BF2CC2"/>
    <w:rsid w:val="00C060D5"/>
    <w:rsid w:val="00C128EB"/>
    <w:rsid w:val="00C12B0C"/>
    <w:rsid w:val="00C16AFA"/>
    <w:rsid w:val="00C16BBA"/>
    <w:rsid w:val="00C17362"/>
    <w:rsid w:val="00C20775"/>
    <w:rsid w:val="00C22D9F"/>
    <w:rsid w:val="00C2489A"/>
    <w:rsid w:val="00C33BA7"/>
    <w:rsid w:val="00C35EC4"/>
    <w:rsid w:val="00C61B23"/>
    <w:rsid w:val="00C65D84"/>
    <w:rsid w:val="00C9097F"/>
    <w:rsid w:val="00CA79BD"/>
    <w:rsid w:val="00CB664E"/>
    <w:rsid w:val="00CC3C19"/>
    <w:rsid w:val="00CC5959"/>
    <w:rsid w:val="00CD183C"/>
    <w:rsid w:val="00CD5059"/>
    <w:rsid w:val="00CD73B5"/>
    <w:rsid w:val="00CE4613"/>
    <w:rsid w:val="00CF3210"/>
    <w:rsid w:val="00CF5251"/>
    <w:rsid w:val="00D04985"/>
    <w:rsid w:val="00D0572A"/>
    <w:rsid w:val="00D36C35"/>
    <w:rsid w:val="00D516C5"/>
    <w:rsid w:val="00D540CA"/>
    <w:rsid w:val="00D5518C"/>
    <w:rsid w:val="00D610A4"/>
    <w:rsid w:val="00D7589F"/>
    <w:rsid w:val="00D94537"/>
    <w:rsid w:val="00DB048C"/>
    <w:rsid w:val="00DB1AB5"/>
    <w:rsid w:val="00DB1F54"/>
    <w:rsid w:val="00DB5623"/>
    <w:rsid w:val="00DB5672"/>
    <w:rsid w:val="00DC4903"/>
    <w:rsid w:val="00DD1330"/>
    <w:rsid w:val="00DD5434"/>
    <w:rsid w:val="00DD6AC3"/>
    <w:rsid w:val="00DD7FB8"/>
    <w:rsid w:val="00DE115E"/>
    <w:rsid w:val="00DE507C"/>
    <w:rsid w:val="00DF740F"/>
    <w:rsid w:val="00DF7A54"/>
    <w:rsid w:val="00E0342A"/>
    <w:rsid w:val="00E12BBD"/>
    <w:rsid w:val="00E133B1"/>
    <w:rsid w:val="00E2227D"/>
    <w:rsid w:val="00E457AB"/>
    <w:rsid w:val="00E61807"/>
    <w:rsid w:val="00E74D79"/>
    <w:rsid w:val="00E8308E"/>
    <w:rsid w:val="00E83528"/>
    <w:rsid w:val="00E85A9E"/>
    <w:rsid w:val="00EB1D76"/>
    <w:rsid w:val="00EC2FF9"/>
    <w:rsid w:val="00EC3494"/>
    <w:rsid w:val="00EC52A6"/>
    <w:rsid w:val="00ED4E25"/>
    <w:rsid w:val="00EE015E"/>
    <w:rsid w:val="00EE5FF5"/>
    <w:rsid w:val="00EF3023"/>
    <w:rsid w:val="00EF5611"/>
    <w:rsid w:val="00F00C52"/>
    <w:rsid w:val="00F14846"/>
    <w:rsid w:val="00F26488"/>
    <w:rsid w:val="00F44C0C"/>
    <w:rsid w:val="00F56D7C"/>
    <w:rsid w:val="00F57A50"/>
    <w:rsid w:val="00F57CD1"/>
    <w:rsid w:val="00F60DFD"/>
    <w:rsid w:val="00F70BA9"/>
    <w:rsid w:val="00F75545"/>
    <w:rsid w:val="00F7565F"/>
    <w:rsid w:val="00F869AA"/>
    <w:rsid w:val="00FA44FD"/>
    <w:rsid w:val="00FA4D95"/>
    <w:rsid w:val="00FB0053"/>
    <w:rsid w:val="00FB08E4"/>
    <w:rsid w:val="00FB3AE6"/>
    <w:rsid w:val="00FC027C"/>
    <w:rsid w:val="00FD08C4"/>
    <w:rsid w:val="00FD4A1B"/>
    <w:rsid w:val="00FD787A"/>
    <w:rsid w:val="00FE0551"/>
    <w:rsid w:val="00FE75ED"/>
    <w:rsid w:val="00FE79D0"/>
    <w:rsid w:val="00FF2005"/>
    <w:rsid w:val="00FF4F8C"/>
    <w:rsid w:val="00FF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74"/>
  </w:style>
  <w:style w:type="paragraph" w:styleId="1">
    <w:name w:val="heading 1"/>
    <w:basedOn w:val="a"/>
    <w:next w:val="a"/>
    <w:link w:val="10"/>
    <w:qFormat/>
    <w:rsid w:val="001074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7D27BA"/>
    <w:pPr>
      <w:keepNext/>
      <w:suppressAutoHyphens/>
      <w:spacing w:after="0" w:line="240" w:lineRule="auto"/>
      <w:ind w:left="2149" w:firstLine="851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BD8"/>
    <w:rPr>
      <w:b/>
      <w:bCs/>
    </w:rPr>
  </w:style>
  <w:style w:type="character" w:customStyle="1" w:styleId="apple-converted-space">
    <w:name w:val="apple-converted-space"/>
    <w:basedOn w:val="a0"/>
    <w:rsid w:val="00215BD8"/>
  </w:style>
  <w:style w:type="character" w:customStyle="1" w:styleId="60">
    <w:name w:val="Заголовок 6 Знак"/>
    <w:basedOn w:val="a0"/>
    <w:link w:val="6"/>
    <w:rsid w:val="007D27B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rsid w:val="007D27B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7D27B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9019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20149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AA72A7"/>
    <w:pPr>
      <w:spacing w:after="0" w:line="240" w:lineRule="auto"/>
    </w:pPr>
  </w:style>
  <w:style w:type="paragraph" w:customStyle="1" w:styleId="ConsPlusNormal">
    <w:name w:val="ConsPlusNormal"/>
    <w:rsid w:val="00502D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02D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EC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741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Знак Знак Знак Знак"/>
    <w:basedOn w:val="a"/>
    <w:rsid w:val="0010741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8">
    <w:name w:val="Без интервала Знак"/>
    <w:link w:val="a7"/>
    <w:uiPriority w:val="1"/>
    <w:locked/>
    <w:rsid w:val="007009E6"/>
  </w:style>
  <w:style w:type="character" w:customStyle="1" w:styleId="21">
    <w:name w:val="Основной текст (2)_"/>
    <w:basedOn w:val="a0"/>
    <w:link w:val="22"/>
    <w:rsid w:val="009B15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B152E"/>
    <w:pPr>
      <w:widowControl w:val="0"/>
      <w:shd w:val="clear" w:color="auto" w:fill="FFFFFF"/>
      <w:spacing w:after="480" w:line="293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215pt80">
    <w:name w:val="Основной текст (2) + 15 pt;Масштаб 80%"/>
    <w:basedOn w:val="21"/>
    <w:rsid w:val="001D7D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3D43D9"/>
    <w:rPr>
      <w:rFonts w:ascii="Times New Roman" w:eastAsia="Times New Roman" w:hAnsi="Times New Roman" w:cs="Times New Roman"/>
      <w:w w:val="80"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rsid w:val="003D43D9"/>
    <w:pPr>
      <w:widowControl w:val="0"/>
      <w:shd w:val="clear" w:color="auto" w:fill="FFFFFF"/>
      <w:spacing w:after="0" w:line="326" w:lineRule="exact"/>
      <w:jc w:val="both"/>
      <w:outlineLvl w:val="0"/>
    </w:pPr>
    <w:rPr>
      <w:rFonts w:ascii="Times New Roman" w:eastAsia="Times New Roman" w:hAnsi="Times New Roman" w:cs="Times New Roman"/>
      <w:w w:val="8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AFEB6F3B2453CAC95189A06D3A0333831951228370CE2AB9F0E3F8FC9c7I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1DC1B-ECBE-4B20-95BB-51F75FEA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Computer</cp:lastModifiedBy>
  <cp:revision>16</cp:revision>
  <cp:lastPrinted>2025-07-17T11:53:00Z</cp:lastPrinted>
  <dcterms:created xsi:type="dcterms:W3CDTF">2013-06-10T10:40:00Z</dcterms:created>
  <dcterms:modified xsi:type="dcterms:W3CDTF">2025-07-24T10:35:00Z</dcterms:modified>
</cp:coreProperties>
</file>