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501" w:rsidRDefault="000E7002" w:rsidP="000E7002">
      <w:pPr>
        <w:jc w:val="center"/>
      </w:pPr>
      <w:r>
        <w:t xml:space="preserve">Лист ознакомления </w:t>
      </w:r>
    </w:p>
    <w:p w:rsidR="000E7002" w:rsidRDefault="000E7002" w:rsidP="000E7002">
      <w:pPr>
        <w:jc w:val="center"/>
      </w:pPr>
      <w:r>
        <w:t xml:space="preserve">Муниципальных служащих и работников администрации </w:t>
      </w:r>
      <w:proofErr w:type="spellStart"/>
      <w:r>
        <w:t>Грачевского</w:t>
      </w:r>
      <w:proofErr w:type="spellEnd"/>
      <w:r>
        <w:t xml:space="preserve"> района с приказом об организации системы внутреннего обеспечения требованиям антимонопольного законодательства</w:t>
      </w:r>
    </w:p>
    <w:p w:rsidR="000E7002" w:rsidRDefault="000E7002" w:rsidP="000E700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750"/>
        <w:gridCol w:w="1869"/>
        <w:gridCol w:w="1869"/>
        <w:gridCol w:w="1869"/>
      </w:tblGrid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  <w:r>
              <w:t xml:space="preserve"> п/п</w:t>
            </w: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  <w:r>
              <w:t>ФИО</w:t>
            </w: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  <w:r>
              <w:t>Должность</w:t>
            </w: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  <w:r>
              <w:t>Дата</w:t>
            </w: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  <w:r>
              <w:t>Подпись</w:t>
            </w: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  <w:tr w:rsidR="000E7002" w:rsidTr="000E7002">
        <w:tc>
          <w:tcPr>
            <w:tcW w:w="988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2750" w:type="dxa"/>
          </w:tcPr>
          <w:p w:rsidR="000E7002" w:rsidRDefault="000E7002" w:rsidP="000E7002">
            <w:pPr>
              <w:jc w:val="center"/>
            </w:pPr>
            <w:bookmarkStart w:id="0" w:name="_GoBack"/>
            <w:bookmarkEnd w:id="0"/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  <w:tc>
          <w:tcPr>
            <w:tcW w:w="1869" w:type="dxa"/>
          </w:tcPr>
          <w:p w:rsidR="000E7002" w:rsidRDefault="000E7002" w:rsidP="000E7002">
            <w:pPr>
              <w:jc w:val="center"/>
            </w:pPr>
          </w:p>
        </w:tc>
      </w:tr>
    </w:tbl>
    <w:p w:rsidR="000E7002" w:rsidRDefault="000E7002" w:rsidP="000E7002">
      <w:pPr>
        <w:jc w:val="center"/>
      </w:pPr>
    </w:p>
    <w:sectPr w:rsidR="000E7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06F"/>
    <w:rsid w:val="000E7002"/>
    <w:rsid w:val="0020506F"/>
    <w:rsid w:val="00D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48F2"/>
  <w15:chartTrackingRefBased/>
  <w15:docId w15:val="{559313C6-239D-41EF-9EE8-CE42A63F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</dc:creator>
  <cp:keywords/>
  <dc:description/>
  <cp:lastModifiedBy>Палухина</cp:lastModifiedBy>
  <cp:revision>2</cp:revision>
  <dcterms:created xsi:type="dcterms:W3CDTF">2020-01-21T06:47:00Z</dcterms:created>
  <dcterms:modified xsi:type="dcterms:W3CDTF">2020-01-21T06:49:00Z</dcterms:modified>
</cp:coreProperties>
</file>