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2B" w:rsidRPr="00E54146" w:rsidRDefault="0004602B" w:rsidP="0004602B">
      <w:pPr>
        <w:shd w:val="clear" w:color="auto" w:fill="FFFFFF"/>
        <w:tabs>
          <w:tab w:val="left" w:pos="709"/>
        </w:tabs>
        <w:jc w:val="center"/>
        <w:rPr>
          <w:bCs/>
          <w:sz w:val="32"/>
          <w:szCs w:val="32"/>
        </w:rPr>
      </w:pPr>
      <w:r w:rsidRPr="00E54146">
        <w:rPr>
          <w:bCs/>
          <w:sz w:val="32"/>
          <w:szCs w:val="32"/>
        </w:rPr>
        <w:t>ПРОТОКОЛ</w:t>
      </w:r>
    </w:p>
    <w:p w:rsidR="0004602B" w:rsidRDefault="0004602B" w:rsidP="0004602B">
      <w:pPr>
        <w:jc w:val="center"/>
        <w:rPr>
          <w:bCs/>
          <w:sz w:val="28"/>
          <w:szCs w:val="28"/>
        </w:rPr>
      </w:pPr>
      <w:r>
        <w:rPr>
          <w:bCs/>
          <w:sz w:val="28"/>
          <w:szCs w:val="28"/>
        </w:rPr>
        <w:t>з</w:t>
      </w:r>
      <w:r w:rsidRPr="00E6508E">
        <w:rPr>
          <w:bCs/>
          <w:sz w:val="28"/>
          <w:szCs w:val="28"/>
        </w:rPr>
        <w:t>аседани</w:t>
      </w:r>
      <w:r>
        <w:rPr>
          <w:bCs/>
          <w:sz w:val="28"/>
          <w:szCs w:val="28"/>
        </w:rPr>
        <w:t>я</w:t>
      </w:r>
      <w:r w:rsidRPr="00E6508E">
        <w:rPr>
          <w:bCs/>
          <w:sz w:val="28"/>
          <w:szCs w:val="28"/>
        </w:rPr>
        <w:t xml:space="preserve"> </w:t>
      </w:r>
      <w:r w:rsidR="003603C9">
        <w:rPr>
          <w:bCs/>
          <w:sz w:val="28"/>
          <w:szCs w:val="28"/>
        </w:rPr>
        <w:t>С</w:t>
      </w:r>
      <w:r w:rsidRPr="00E6508E">
        <w:rPr>
          <w:bCs/>
          <w:sz w:val="28"/>
          <w:szCs w:val="28"/>
        </w:rPr>
        <w:t>овета по противодействию коррупции</w:t>
      </w:r>
      <w:r>
        <w:rPr>
          <w:bCs/>
          <w:sz w:val="28"/>
          <w:szCs w:val="28"/>
        </w:rPr>
        <w:t xml:space="preserve"> </w:t>
      </w:r>
      <w:r w:rsidRPr="00E6508E">
        <w:rPr>
          <w:bCs/>
          <w:sz w:val="28"/>
          <w:szCs w:val="28"/>
        </w:rPr>
        <w:t xml:space="preserve">при главе </w:t>
      </w:r>
    </w:p>
    <w:p w:rsidR="0004602B" w:rsidRPr="00E6508E" w:rsidRDefault="0004602B" w:rsidP="0004602B">
      <w:pPr>
        <w:jc w:val="center"/>
        <w:rPr>
          <w:bCs/>
          <w:sz w:val="28"/>
          <w:szCs w:val="28"/>
        </w:rPr>
      </w:pPr>
      <w:proofErr w:type="spellStart"/>
      <w:r w:rsidRPr="00E6508E">
        <w:rPr>
          <w:bCs/>
          <w:sz w:val="28"/>
          <w:szCs w:val="28"/>
        </w:rPr>
        <w:t>Грачевского</w:t>
      </w:r>
      <w:proofErr w:type="spellEnd"/>
      <w:r w:rsidRPr="00E6508E">
        <w:rPr>
          <w:bCs/>
          <w:sz w:val="28"/>
          <w:szCs w:val="28"/>
        </w:rPr>
        <w:t xml:space="preserve"> района</w:t>
      </w:r>
    </w:p>
    <w:p w:rsidR="0004602B" w:rsidRPr="00E54146" w:rsidRDefault="0004602B" w:rsidP="0004602B">
      <w:pPr>
        <w:shd w:val="clear" w:color="auto" w:fill="FFFFFF"/>
        <w:jc w:val="center"/>
        <w:rPr>
          <w:bCs/>
          <w:sz w:val="28"/>
          <w:szCs w:val="28"/>
        </w:rPr>
      </w:pPr>
    </w:p>
    <w:p w:rsidR="00685126" w:rsidRPr="00E6508E" w:rsidRDefault="007C1EFA" w:rsidP="00685126">
      <w:pPr>
        <w:jc w:val="both"/>
        <w:rPr>
          <w:bCs/>
          <w:sz w:val="28"/>
          <w:szCs w:val="28"/>
        </w:rPr>
      </w:pPr>
      <w:r>
        <w:rPr>
          <w:bCs/>
          <w:sz w:val="28"/>
          <w:szCs w:val="28"/>
          <w:u w:val="single"/>
        </w:rPr>
        <w:t>2</w:t>
      </w:r>
      <w:r w:rsidR="00E954AA">
        <w:rPr>
          <w:bCs/>
          <w:sz w:val="28"/>
          <w:szCs w:val="28"/>
          <w:u w:val="single"/>
        </w:rPr>
        <w:t>7</w:t>
      </w:r>
      <w:r w:rsidR="00A60555">
        <w:rPr>
          <w:bCs/>
          <w:sz w:val="28"/>
          <w:szCs w:val="28"/>
          <w:u w:val="single"/>
        </w:rPr>
        <w:t xml:space="preserve"> </w:t>
      </w:r>
      <w:r w:rsidR="00E954AA">
        <w:rPr>
          <w:bCs/>
          <w:sz w:val="28"/>
          <w:szCs w:val="28"/>
          <w:u w:val="single"/>
        </w:rPr>
        <w:t>декабря</w:t>
      </w:r>
      <w:r w:rsidR="00A60555">
        <w:rPr>
          <w:bCs/>
          <w:sz w:val="28"/>
          <w:szCs w:val="28"/>
          <w:u w:val="single"/>
        </w:rPr>
        <w:t xml:space="preserve"> </w:t>
      </w:r>
      <w:r w:rsidR="00685126" w:rsidRPr="00E54146">
        <w:rPr>
          <w:bCs/>
          <w:sz w:val="28"/>
          <w:szCs w:val="28"/>
          <w:u w:val="single"/>
        </w:rPr>
        <w:t>20</w:t>
      </w:r>
      <w:r w:rsidR="00685126">
        <w:rPr>
          <w:bCs/>
          <w:sz w:val="28"/>
          <w:szCs w:val="28"/>
          <w:u w:val="single"/>
        </w:rPr>
        <w:t>2</w:t>
      </w:r>
      <w:r w:rsidR="00BD665E">
        <w:rPr>
          <w:bCs/>
          <w:sz w:val="28"/>
          <w:szCs w:val="28"/>
          <w:u w:val="single"/>
        </w:rPr>
        <w:t>3</w:t>
      </w:r>
      <w:r w:rsidR="00685126" w:rsidRPr="00E54146">
        <w:rPr>
          <w:bCs/>
          <w:sz w:val="28"/>
          <w:szCs w:val="28"/>
          <w:u w:val="single"/>
        </w:rPr>
        <w:t>г.</w:t>
      </w:r>
      <w:r w:rsidR="00685126" w:rsidRPr="00E54146">
        <w:rPr>
          <w:bCs/>
          <w:sz w:val="28"/>
          <w:szCs w:val="28"/>
        </w:rPr>
        <w:t xml:space="preserve">                           </w:t>
      </w:r>
      <w:proofErr w:type="gramStart"/>
      <w:r w:rsidR="00685126" w:rsidRPr="00E54146">
        <w:rPr>
          <w:bCs/>
          <w:sz w:val="28"/>
          <w:szCs w:val="28"/>
        </w:rPr>
        <w:t>с</w:t>
      </w:r>
      <w:proofErr w:type="gramEnd"/>
      <w:r w:rsidR="00685126" w:rsidRPr="00E54146">
        <w:rPr>
          <w:bCs/>
          <w:sz w:val="28"/>
          <w:szCs w:val="28"/>
        </w:rPr>
        <w:t xml:space="preserve">. Грачевка   </w:t>
      </w:r>
      <w:r w:rsidR="00685126">
        <w:rPr>
          <w:bCs/>
          <w:sz w:val="28"/>
          <w:szCs w:val="28"/>
        </w:rPr>
        <w:t xml:space="preserve">       </w:t>
      </w:r>
      <w:r w:rsidR="00685126" w:rsidRPr="00E54146">
        <w:rPr>
          <w:bCs/>
          <w:sz w:val="28"/>
          <w:szCs w:val="28"/>
        </w:rPr>
        <w:t xml:space="preserve">               </w:t>
      </w:r>
      <w:r w:rsidR="00685126">
        <w:rPr>
          <w:bCs/>
          <w:sz w:val="28"/>
          <w:szCs w:val="28"/>
        </w:rPr>
        <w:t xml:space="preserve"> </w:t>
      </w:r>
      <w:r w:rsidR="00685126" w:rsidRPr="00E54146">
        <w:rPr>
          <w:bCs/>
          <w:sz w:val="28"/>
          <w:szCs w:val="28"/>
        </w:rPr>
        <w:t xml:space="preserve">             </w:t>
      </w:r>
      <w:r w:rsidR="00685126">
        <w:rPr>
          <w:bCs/>
          <w:sz w:val="28"/>
          <w:szCs w:val="28"/>
        </w:rPr>
        <w:t xml:space="preserve">     </w:t>
      </w:r>
      <w:r w:rsidR="00685126" w:rsidRPr="00E54146">
        <w:rPr>
          <w:bCs/>
          <w:sz w:val="28"/>
          <w:szCs w:val="28"/>
        </w:rPr>
        <w:t xml:space="preserve"> </w:t>
      </w:r>
      <w:r w:rsidR="00685126" w:rsidRPr="00931E05">
        <w:rPr>
          <w:bCs/>
          <w:sz w:val="28"/>
          <w:szCs w:val="28"/>
          <w:u w:val="single"/>
        </w:rPr>
        <w:t>№</w:t>
      </w:r>
      <w:r w:rsidR="00E954AA">
        <w:rPr>
          <w:bCs/>
          <w:sz w:val="28"/>
          <w:szCs w:val="28"/>
          <w:u w:val="single"/>
        </w:rPr>
        <w:t>4</w:t>
      </w:r>
    </w:p>
    <w:p w:rsidR="00685126" w:rsidRDefault="00685126" w:rsidP="00685126">
      <w:pPr>
        <w:jc w:val="both"/>
        <w:rPr>
          <w:bCs/>
          <w:sz w:val="28"/>
          <w:szCs w:val="28"/>
        </w:rPr>
      </w:pPr>
      <w:r>
        <w:rPr>
          <w:bCs/>
          <w:sz w:val="28"/>
          <w:szCs w:val="28"/>
        </w:rPr>
        <w:t xml:space="preserve">         </w:t>
      </w:r>
    </w:p>
    <w:tbl>
      <w:tblPr>
        <w:tblW w:w="0" w:type="auto"/>
        <w:tblLook w:val="04A0"/>
      </w:tblPr>
      <w:tblGrid>
        <w:gridCol w:w="3510"/>
        <w:gridCol w:w="6061"/>
      </w:tblGrid>
      <w:tr w:rsidR="00685126" w:rsidRPr="00667F2E" w:rsidTr="002F6A20">
        <w:tc>
          <w:tcPr>
            <w:tcW w:w="3510" w:type="dxa"/>
            <w:hideMark/>
          </w:tcPr>
          <w:p w:rsidR="00685126" w:rsidRPr="00667F2E" w:rsidRDefault="00685126" w:rsidP="002F6A20">
            <w:pPr>
              <w:jc w:val="both"/>
              <w:rPr>
                <w:bCs/>
                <w:sz w:val="28"/>
                <w:szCs w:val="28"/>
              </w:rPr>
            </w:pPr>
            <w:r w:rsidRPr="00DF13A2">
              <w:rPr>
                <w:bCs/>
                <w:sz w:val="28"/>
                <w:szCs w:val="28"/>
                <w:u w:val="single"/>
              </w:rPr>
              <w:t>ПРИСУТСТВОВАЛИ</w:t>
            </w:r>
            <w:r w:rsidRPr="00A3135D">
              <w:rPr>
                <w:bCs/>
                <w:sz w:val="28"/>
                <w:szCs w:val="28"/>
              </w:rPr>
              <w:t>:</w:t>
            </w:r>
          </w:p>
        </w:tc>
        <w:tc>
          <w:tcPr>
            <w:tcW w:w="6061" w:type="dxa"/>
            <w:hideMark/>
          </w:tcPr>
          <w:p w:rsidR="00592673" w:rsidRDefault="00592673" w:rsidP="002F6A20">
            <w:pPr>
              <w:jc w:val="both"/>
              <w:rPr>
                <w:bCs/>
                <w:sz w:val="28"/>
                <w:szCs w:val="28"/>
              </w:rPr>
            </w:pPr>
            <w:r>
              <w:rPr>
                <w:bCs/>
                <w:sz w:val="28"/>
                <w:szCs w:val="28"/>
              </w:rPr>
              <w:t>Филатов Д.В.-</w:t>
            </w:r>
            <w:r w:rsidR="00EA65DE">
              <w:rPr>
                <w:bCs/>
                <w:sz w:val="28"/>
                <w:szCs w:val="28"/>
              </w:rPr>
              <w:t xml:space="preserve"> </w:t>
            </w:r>
            <w:r>
              <w:rPr>
                <w:bCs/>
                <w:sz w:val="28"/>
                <w:szCs w:val="28"/>
              </w:rPr>
              <w:t>председатель Совета, глава района;</w:t>
            </w:r>
          </w:p>
          <w:p w:rsidR="00592673" w:rsidRDefault="00592673" w:rsidP="002F6A20">
            <w:pPr>
              <w:jc w:val="both"/>
              <w:rPr>
                <w:bCs/>
                <w:sz w:val="28"/>
                <w:szCs w:val="28"/>
              </w:rPr>
            </w:pPr>
          </w:p>
          <w:p w:rsidR="00685126" w:rsidRDefault="00685126" w:rsidP="002F6A20">
            <w:pPr>
              <w:jc w:val="both"/>
              <w:rPr>
                <w:bCs/>
                <w:sz w:val="28"/>
                <w:szCs w:val="28"/>
              </w:rPr>
            </w:pPr>
            <w:r>
              <w:rPr>
                <w:bCs/>
                <w:sz w:val="28"/>
                <w:szCs w:val="28"/>
              </w:rPr>
              <w:t>Терновых Ю.Е. – секретарь</w:t>
            </w:r>
            <w:r w:rsidR="00A62CFB">
              <w:rPr>
                <w:bCs/>
                <w:sz w:val="28"/>
                <w:szCs w:val="28"/>
              </w:rPr>
              <w:t xml:space="preserve"> Совета</w:t>
            </w:r>
            <w:r>
              <w:rPr>
                <w:bCs/>
                <w:sz w:val="28"/>
                <w:szCs w:val="28"/>
              </w:rPr>
              <w:t>, главный специалист по профилактике коррупционных правонарушений</w:t>
            </w:r>
            <w:r w:rsidR="007C1EFA">
              <w:rPr>
                <w:bCs/>
                <w:sz w:val="28"/>
                <w:szCs w:val="28"/>
              </w:rPr>
              <w:t xml:space="preserve"> отдела </w:t>
            </w:r>
            <w:r>
              <w:rPr>
                <w:bCs/>
                <w:sz w:val="28"/>
                <w:szCs w:val="28"/>
              </w:rPr>
              <w:t xml:space="preserve">  организационно – правов</w:t>
            </w:r>
            <w:r w:rsidR="00A62CFB">
              <w:rPr>
                <w:bCs/>
                <w:sz w:val="28"/>
                <w:szCs w:val="28"/>
              </w:rPr>
              <w:t>о</w:t>
            </w:r>
            <w:r w:rsidR="007C1EFA">
              <w:rPr>
                <w:bCs/>
                <w:sz w:val="28"/>
                <w:szCs w:val="28"/>
              </w:rPr>
              <w:t>й и кадровой работы</w:t>
            </w:r>
            <w:r w:rsidR="00A62CFB">
              <w:rPr>
                <w:bCs/>
                <w:sz w:val="28"/>
                <w:szCs w:val="28"/>
              </w:rPr>
              <w:t xml:space="preserve"> администрации района;</w:t>
            </w:r>
          </w:p>
          <w:p w:rsidR="00685126" w:rsidRPr="00667F2E" w:rsidRDefault="00685126" w:rsidP="00C6301C">
            <w:pPr>
              <w:jc w:val="both"/>
              <w:rPr>
                <w:bCs/>
                <w:sz w:val="28"/>
                <w:szCs w:val="28"/>
              </w:rPr>
            </w:pPr>
          </w:p>
        </w:tc>
      </w:tr>
      <w:tr w:rsidR="00685126" w:rsidRPr="00667F2E" w:rsidTr="002F6A20">
        <w:trPr>
          <w:trHeight w:val="1815"/>
        </w:trPr>
        <w:tc>
          <w:tcPr>
            <w:tcW w:w="3510" w:type="dxa"/>
          </w:tcPr>
          <w:p w:rsidR="00685126" w:rsidRPr="00667F2E" w:rsidRDefault="00685126" w:rsidP="002F6A20">
            <w:pPr>
              <w:jc w:val="both"/>
              <w:rPr>
                <w:bCs/>
                <w:sz w:val="28"/>
                <w:szCs w:val="28"/>
              </w:rPr>
            </w:pPr>
          </w:p>
        </w:tc>
        <w:tc>
          <w:tcPr>
            <w:tcW w:w="6061" w:type="dxa"/>
            <w:hideMark/>
          </w:tcPr>
          <w:p w:rsidR="00685126" w:rsidRDefault="00685126" w:rsidP="00BD4CCD">
            <w:pPr>
              <w:jc w:val="both"/>
              <w:rPr>
                <w:bCs/>
                <w:sz w:val="28"/>
                <w:szCs w:val="28"/>
              </w:rPr>
            </w:pPr>
            <w:r>
              <w:rPr>
                <w:bCs/>
                <w:sz w:val="28"/>
                <w:szCs w:val="28"/>
              </w:rPr>
              <w:t>Члены совета:</w:t>
            </w:r>
          </w:p>
          <w:p w:rsidR="004F46F3" w:rsidRDefault="004F46F3" w:rsidP="004F46F3">
            <w:pPr>
              <w:jc w:val="both"/>
              <w:rPr>
                <w:bCs/>
                <w:sz w:val="28"/>
                <w:szCs w:val="28"/>
              </w:rPr>
            </w:pPr>
            <w:proofErr w:type="spellStart"/>
            <w:r>
              <w:rPr>
                <w:bCs/>
                <w:sz w:val="28"/>
                <w:szCs w:val="28"/>
              </w:rPr>
              <w:t>Бахарева</w:t>
            </w:r>
            <w:proofErr w:type="spellEnd"/>
            <w:r>
              <w:rPr>
                <w:bCs/>
                <w:sz w:val="28"/>
                <w:szCs w:val="28"/>
              </w:rPr>
              <w:t xml:space="preserve"> О.А.- заместитель главы администрации по экономическому развити</w:t>
            </w:r>
            <w:proofErr w:type="gramStart"/>
            <w:r>
              <w:rPr>
                <w:bCs/>
                <w:sz w:val="28"/>
                <w:szCs w:val="28"/>
              </w:rPr>
              <w:t>ю-</w:t>
            </w:r>
            <w:proofErr w:type="gramEnd"/>
            <w:r>
              <w:rPr>
                <w:bCs/>
                <w:sz w:val="28"/>
                <w:szCs w:val="28"/>
              </w:rPr>
              <w:t xml:space="preserve"> начальник отдела экономики;</w:t>
            </w:r>
          </w:p>
          <w:p w:rsidR="000D5C13" w:rsidRDefault="007C1EFA" w:rsidP="00BD4CCD">
            <w:pPr>
              <w:jc w:val="both"/>
              <w:rPr>
                <w:bCs/>
                <w:sz w:val="28"/>
                <w:szCs w:val="28"/>
              </w:rPr>
            </w:pPr>
            <w:r>
              <w:rPr>
                <w:bCs/>
                <w:sz w:val="28"/>
                <w:szCs w:val="28"/>
              </w:rPr>
              <w:t>Бахметьева С.В.</w:t>
            </w:r>
            <w:r w:rsidR="000D5C13">
              <w:rPr>
                <w:bCs/>
                <w:sz w:val="28"/>
                <w:szCs w:val="28"/>
              </w:rPr>
              <w:t>- заместитель главы администрации по социальным вопросам;</w:t>
            </w:r>
          </w:p>
          <w:p w:rsidR="004F46F3" w:rsidRDefault="004F46F3" w:rsidP="00BD4CCD">
            <w:pPr>
              <w:jc w:val="both"/>
              <w:rPr>
                <w:bCs/>
                <w:sz w:val="28"/>
                <w:szCs w:val="28"/>
              </w:rPr>
            </w:pPr>
            <w:proofErr w:type="spellStart"/>
            <w:r>
              <w:rPr>
                <w:bCs/>
                <w:sz w:val="28"/>
                <w:szCs w:val="28"/>
              </w:rPr>
              <w:t>Палухина</w:t>
            </w:r>
            <w:proofErr w:type="spellEnd"/>
            <w:r>
              <w:rPr>
                <w:bCs/>
                <w:sz w:val="28"/>
                <w:szCs w:val="28"/>
              </w:rPr>
              <w:t xml:space="preserve"> Е.А.- </w:t>
            </w:r>
            <w:r w:rsidR="00E3385C">
              <w:rPr>
                <w:bCs/>
                <w:sz w:val="28"/>
                <w:szCs w:val="28"/>
              </w:rPr>
              <w:t>заместитель главы администраци</w:t>
            </w:r>
            <w:proofErr w:type="gramStart"/>
            <w:r w:rsidR="00E3385C">
              <w:rPr>
                <w:bCs/>
                <w:sz w:val="28"/>
                <w:szCs w:val="28"/>
              </w:rPr>
              <w:t>и-</w:t>
            </w:r>
            <w:proofErr w:type="gramEnd"/>
            <w:r w:rsidR="00E3385C">
              <w:rPr>
                <w:bCs/>
                <w:sz w:val="28"/>
                <w:szCs w:val="28"/>
              </w:rPr>
              <w:t xml:space="preserve"> </w:t>
            </w:r>
            <w:r>
              <w:rPr>
                <w:bCs/>
                <w:sz w:val="28"/>
                <w:szCs w:val="28"/>
              </w:rPr>
              <w:t>руководитель аппарата администрации – начальник отдела  организационно-правовой и кадровой работы администрации района;</w:t>
            </w:r>
          </w:p>
          <w:p w:rsidR="00A62CFB" w:rsidRDefault="00A62CFB" w:rsidP="00A62CFB">
            <w:pPr>
              <w:jc w:val="both"/>
              <w:rPr>
                <w:bCs/>
                <w:sz w:val="28"/>
                <w:szCs w:val="28"/>
              </w:rPr>
            </w:pPr>
            <w:proofErr w:type="spellStart"/>
            <w:r>
              <w:rPr>
                <w:bCs/>
                <w:sz w:val="28"/>
                <w:szCs w:val="28"/>
              </w:rPr>
              <w:t>Гревцова</w:t>
            </w:r>
            <w:proofErr w:type="spellEnd"/>
            <w:r>
              <w:rPr>
                <w:bCs/>
                <w:sz w:val="28"/>
                <w:szCs w:val="28"/>
              </w:rPr>
              <w:t xml:space="preserve"> Н.В.- начальник отдела образования администрации </w:t>
            </w:r>
            <w:proofErr w:type="spellStart"/>
            <w:r>
              <w:rPr>
                <w:bCs/>
                <w:sz w:val="28"/>
                <w:szCs w:val="28"/>
              </w:rPr>
              <w:t>Грачевского</w:t>
            </w:r>
            <w:proofErr w:type="spellEnd"/>
            <w:r>
              <w:rPr>
                <w:bCs/>
                <w:sz w:val="28"/>
                <w:szCs w:val="28"/>
              </w:rPr>
              <w:t xml:space="preserve"> района;</w:t>
            </w:r>
          </w:p>
          <w:p w:rsidR="004151B6" w:rsidRPr="00667F2E" w:rsidRDefault="00592673" w:rsidP="007C1EFA">
            <w:pPr>
              <w:jc w:val="both"/>
              <w:rPr>
                <w:bCs/>
                <w:sz w:val="28"/>
                <w:szCs w:val="28"/>
              </w:rPr>
            </w:pPr>
            <w:r>
              <w:rPr>
                <w:bCs/>
                <w:sz w:val="28"/>
                <w:szCs w:val="28"/>
              </w:rPr>
              <w:t>Миронова С.И.- главный специалист отдела организационно-правовой и кадровой работы администрации района;</w:t>
            </w:r>
          </w:p>
        </w:tc>
      </w:tr>
      <w:tr w:rsidR="00685126" w:rsidRPr="00667F2E" w:rsidTr="002F6A20">
        <w:trPr>
          <w:trHeight w:val="80"/>
        </w:trPr>
        <w:tc>
          <w:tcPr>
            <w:tcW w:w="3510" w:type="dxa"/>
          </w:tcPr>
          <w:p w:rsidR="00685126" w:rsidRPr="00667F2E" w:rsidRDefault="00685126" w:rsidP="002F6A20">
            <w:pPr>
              <w:jc w:val="both"/>
              <w:rPr>
                <w:bCs/>
                <w:sz w:val="28"/>
                <w:szCs w:val="28"/>
              </w:rPr>
            </w:pPr>
          </w:p>
        </w:tc>
        <w:tc>
          <w:tcPr>
            <w:tcW w:w="6061" w:type="dxa"/>
          </w:tcPr>
          <w:p w:rsidR="00685126" w:rsidRDefault="00BD665E" w:rsidP="00BD665E">
            <w:pPr>
              <w:jc w:val="both"/>
              <w:rPr>
                <w:bCs/>
                <w:sz w:val="28"/>
                <w:szCs w:val="28"/>
              </w:rPr>
            </w:pPr>
            <w:r>
              <w:rPr>
                <w:bCs/>
                <w:sz w:val="28"/>
                <w:szCs w:val="28"/>
              </w:rPr>
              <w:t xml:space="preserve">Ефимова Н.Е.- заместитель главы администрации муниципального образования Грачевский сельсовет </w:t>
            </w:r>
            <w:proofErr w:type="spellStart"/>
            <w:r>
              <w:rPr>
                <w:bCs/>
                <w:sz w:val="28"/>
                <w:szCs w:val="28"/>
              </w:rPr>
              <w:t>Грачевского</w:t>
            </w:r>
            <w:proofErr w:type="spellEnd"/>
            <w:r>
              <w:rPr>
                <w:bCs/>
                <w:sz w:val="28"/>
                <w:szCs w:val="28"/>
              </w:rPr>
              <w:t xml:space="preserve"> района Оренбургской области;</w:t>
            </w:r>
          </w:p>
          <w:p w:rsidR="00BD665E" w:rsidRDefault="00BD665E" w:rsidP="00306F7D">
            <w:pPr>
              <w:jc w:val="both"/>
              <w:rPr>
                <w:bCs/>
                <w:sz w:val="28"/>
                <w:szCs w:val="28"/>
              </w:rPr>
            </w:pPr>
            <w:r>
              <w:rPr>
                <w:bCs/>
                <w:sz w:val="28"/>
                <w:szCs w:val="28"/>
              </w:rPr>
              <w:t>Трифонова И.С.- председатель Молодежной палаты</w:t>
            </w:r>
            <w:r w:rsidR="00306F7D">
              <w:rPr>
                <w:bCs/>
                <w:sz w:val="28"/>
                <w:szCs w:val="28"/>
              </w:rPr>
              <w:t>, член</w:t>
            </w:r>
            <w:r>
              <w:rPr>
                <w:bCs/>
                <w:sz w:val="28"/>
                <w:szCs w:val="28"/>
              </w:rPr>
              <w:t xml:space="preserve"> </w:t>
            </w:r>
            <w:r w:rsidR="00306F7D">
              <w:rPr>
                <w:bCs/>
                <w:sz w:val="28"/>
                <w:szCs w:val="28"/>
              </w:rPr>
              <w:t>общественно-политического совета</w:t>
            </w:r>
            <w:r>
              <w:rPr>
                <w:bCs/>
                <w:sz w:val="28"/>
                <w:szCs w:val="28"/>
              </w:rPr>
              <w:t xml:space="preserve"> </w:t>
            </w:r>
            <w:r w:rsidR="00306F7D">
              <w:rPr>
                <w:bCs/>
                <w:sz w:val="28"/>
                <w:szCs w:val="28"/>
              </w:rPr>
              <w:t xml:space="preserve">при главе </w:t>
            </w:r>
            <w:r>
              <w:rPr>
                <w:bCs/>
                <w:sz w:val="28"/>
                <w:szCs w:val="28"/>
              </w:rPr>
              <w:t>муниципального образования Грачевский район Оренбургской области;</w:t>
            </w:r>
          </w:p>
        </w:tc>
      </w:tr>
      <w:tr w:rsidR="00685126" w:rsidRPr="00667F2E" w:rsidTr="002F6A20">
        <w:trPr>
          <w:trHeight w:val="267"/>
        </w:trPr>
        <w:tc>
          <w:tcPr>
            <w:tcW w:w="3510" w:type="dxa"/>
          </w:tcPr>
          <w:p w:rsidR="00685126" w:rsidRPr="00667F2E" w:rsidRDefault="00685126" w:rsidP="002F6A20">
            <w:pPr>
              <w:jc w:val="both"/>
              <w:rPr>
                <w:bCs/>
                <w:sz w:val="28"/>
                <w:szCs w:val="28"/>
              </w:rPr>
            </w:pPr>
          </w:p>
        </w:tc>
        <w:tc>
          <w:tcPr>
            <w:tcW w:w="6061" w:type="dxa"/>
            <w:hideMark/>
          </w:tcPr>
          <w:p w:rsidR="00685126" w:rsidRPr="00667F2E" w:rsidRDefault="004F46F3" w:rsidP="00A60555">
            <w:pPr>
              <w:jc w:val="both"/>
              <w:rPr>
                <w:bCs/>
                <w:sz w:val="28"/>
                <w:szCs w:val="28"/>
              </w:rPr>
            </w:pPr>
            <w:proofErr w:type="spellStart"/>
            <w:r>
              <w:rPr>
                <w:bCs/>
                <w:sz w:val="28"/>
                <w:szCs w:val="28"/>
              </w:rPr>
              <w:t>Космынин</w:t>
            </w:r>
            <w:proofErr w:type="spellEnd"/>
            <w:r>
              <w:rPr>
                <w:bCs/>
                <w:sz w:val="28"/>
                <w:szCs w:val="28"/>
              </w:rPr>
              <w:t xml:space="preserve"> В.И.- директор редакции газеты «Призыв» </w:t>
            </w:r>
            <w:proofErr w:type="spellStart"/>
            <w:r>
              <w:rPr>
                <w:bCs/>
                <w:sz w:val="28"/>
                <w:szCs w:val="28"/>
              </w:rPr>
              <w:t>Грачевского</w:t>
            </w:r>
            <w:proofErr w:type="spellEnd"/>
            <w:r>
              <w:rPr>
                <w:bCs/>
                <w:sz w:val="28"/>
                <w:szCs w:val="28"/>
              </w:rPr>
              <w:t xml:space="preserve"> филиала ГУП «РИА «Оренбуржье»;</w:t>
            </w:r>
          </w:p>
        </w:tc>
      </w:tr>
      <w:tr w:rsidR="00685126" w:rsidRPr="00667F2E" w:rsidTr="002F6A20">
        <w:tc>
          <w:tcPr>
            <w:tcW w:w="3510" w:type="dxa"/>
          </w:tcPr>
          <w:p w:rsidR="00685126" w:rsidRPr="00667F2E" w:rsidRDefault="00685126" w:rsidP="002F6A20">
            <w:pPr>
              <w:jc w:val="both"/>
              <w:rPr>
                <w:bCs/>
                <w:sz w:val="28"/>
                <w:szCs w:val="28"/>
              </w:rPr>
            </w:pPr>
          </w:p>
        </w:tc>
        <w:tc>
          <w:tcPr>
            <w:tcW w:w="6061" w:type="dxa"/>
          </w:tcPr>
          <w:p w:rsidR="00685126" w:rsidRDefault="00685126" w:rsidP="00E954AA">
            <w:pPr>
              <w:jc w:val="both"/>
              <w:rPr>
                <w:bCs/>
                <w:sz w:val="28"/>
                <w:szCs w:val="28"/>
              </w:rPr>
            </w:pPr>
          </w:p>
        </w:tc>
      </w:tr>
      <w:tr w:rsidR="00685126" w:rsidRPr="00667F2E" w:rsidTr="002F6A20">
        <w:tc>
          <w:tcPr>
            <w:tcW w:w="3510" w:type="dxa"/>
          </w:tcPr>
          <w:p w:rsidR="00685126" w:rsidRPr="00667F2E" w:rsidRDefault="00685126" w:rsidP="002F6A20">
            <w:pPr>
              <w:jc w:val="both"/>
              <w:rPr>
                <w:bCs/>
                <w:sz w:val="28"/>
                <w:szCs w:val="28"/>
              </w:rPr>
            </w:pPr>
          </w:p>
        </w:tc>
        <w:tc>
          <w:tcPr>
            <w:tcW w:w="6061" w:type="dxa"/>
          </w:tcPr>
          <w:p w:rsidR="00685126" w:rsidRDefault="00685126" w:rsidP="002F6A20">
            <w:pPr>
              <w:tabs>
                <w:tab w:val="left" w:pos="3300"/>
                <w:tab w:val="center" w:pos="4819"/>
              </w:tabs>
              <w:jc w:val="both"/>
              <w:rPr>
                <w:bCs/>
                <w:sz w:val="28"/>
                <w:szCs w:val="28"/>
              </w:rPr>
            </w:pPr>
            <w:r>
              <w:rPr>
                <w:bCs/>
                <w:sz w:val="28"/>
                <w:szCs w:val="28"/>
              </w:rPr>
              <w:t>Приглашенные:</w:t>
            </w:r>
          </w:p>
          <w:p w:rsidR="00E3385C" w:rsidRDefault="00E3385C" w:rsidP="002F6A20">
            <w:pPr>
              <w:tabs>
                <w:tab w:val="left" w:pos="3300"/>
                <w:tab w:val="center" w:pos="4819"/>
              </w:tabs>
              <w:jc w:val="both"/>
              <w:rPr>
                <w:bCs/>
                <w:sz w:val="28"/>
                <w:szCs w:val="28"/>
              </w:rPr>
            </w:pPr>
            <w:proofErr w:type="spellStart"/>
            <w:r>
              <w:rPr>
                <w:bCs/>
                <w:sz w:val="28"/>
                <w:szCs w:val="28"/>
              </w:rPr>
              <w:t>Пеннер</w:t>
            </w:r>
            <w:proofErr w:type="spellEnd"/>
            <w:r>
              <w:rPr>
                <w:bCs/>
                <w:sz w:val="28"/>
                <w:szCs w:val="28"/>
              </w:rPr>
              <w:t xml:space="preserve"> А.В.- заместитель прокурора </w:t>
            </w:r>
            <w:proofErr w:type="spellStart"/>
            <w:r>
              <w:rPr>
                <w:bCs/>
                <w:sz w:val="28"/>
                <w:szCs w:val="28"/>
              </w:rPr>
              <w:lastRenderedPageBreak/>
              <w:t>Грачевского</w:t>
            </w:r>
            <w:proofErr w:type="spellEnd"/>
            <w:r>
              <w:rPr>
                <w:bCs/>
                <w:sz w:val="28"/>
                <w:szCs w:val="28"/>
              </w:rPr>
              <w:t xml:space="preserve"> района;</w:t>
            </w:r>
          </w:p>
          <w:p w:rsidR="00E3385C" w:rsidRDefault="00E3385C" w:rsidP="00E3385C">
            <w:pPr>
              <w:jc w:val="both"/>
              <w:rPr>
                <w:bCs/>
                <w:sz w:val="28"/>
                <w:szCs w:val="28"/>
              </w:rPr>
            </w:pPr>
            <w:proofErr w:type="spellStart"/>
            <w:r>
              <w:rPr>
                <w:bCs/>
                <w:sz w:val="28"/>
                <w:szCs w:val="28"/>
              </w:rPr>
              <w:t>Унщикова</w:t>
            </w:r>
            <w:proofErr w:type="spellEnd"/>
            <w:r>
              <w:rPr>
                <w:bCs/>
                <w:sz w:val="28"/>
                <w:szCs w:val="28"/>
              </w:rPr>
              <w:t xml:space="preserve"> О.А.- начальник финансового отдела администрации  </w:t>
            </w:r>
            <w:proofErr w:type="spellStart"/>
            <w:r>
              <w:rPr>
                <w:bCs/>
                <w:sz w:val="28"/>
                <w:szCs w:val="28"/>
              </w:rPr>
              <w:t>Грачевского</w:t>
            </w:r>
            <w:proofErr w:type="spellEnd"/>
            <w:r>
              <w:rPr>
                <w:bCs/>
                <w:sz w:val="28"/>
                <w:szCs w:val="28"/>
              </w:rPr>
              <w:t xml:space="preserve"> района;</w:t>
            </w:r>
          </w:p>
          <w:p w:rsidR="004151B6" w:rsidRDefault="00E954AA" w:rsidP="002F6A20">
            <w:pPr>
              <w:jc w:val="both"/>
              <w:rPr>
                <w:bCs/>
                <w:sz w:val="28"/>
                <w:szCs w:val="28"/>
              </w:rPr>
            </w:pPr>
            <w:r>
              <w:rPr>
                <w:bCs/>
                <w:sz w:val="28"/>
                <w:szCs w:val="28"/>
              </w:rPr>
              <w:t>Кирьяков В.Б.</w:t>
            </w:r>
            <w:r w:rsidR="004151B6">
              <w:rPr>
                <w:bCs/>
                <w:sz w:val="28"/>
                <w:szCs w:val="28"/>
              </w:rPr>
              <w:t xml:space="preserve">- </w:t>
            </w:r>
            <w:r w:rsidR="004F46F3">
              <w:rPr>
                <w:bCs/>
                <w:sz w:val="28"/>
                <w:szCs w:val="28"/>
              </w:rPr>
              <w:t xml:space="preserve">глава муниципального образования </w:t>
            </w:r>
            <w:r>
              <w:rPr>
                <w:bCs/>
                <w:sz w:val="28"/>
                <w:szCs w:val="28"/>
              </w:rPr>
              <w:t xml:space="preserve">Побединский </w:t>
            </w:r>
            <w:r w:rsidR="004F46F3">
              <w:rPr>
                <w:bCs/>
                <w:sz w:val="28"/>
                <w:szCs w:val="28"/>
              </w:rPr>
              <w:t xml:space="preserve"> сельсовет </w:t>
            </w:r>
            <w:proofErr w:type="spellStart"/>
            <w:r w:rsidR="004F46F3">
              <w:rPr>
                <w:bCs/>
                <w:sz w:val="28"/>
                <w:szCs w:val="28"/>
              </w:rPr>
              <w:t>Грачевского</w:t>
            </w:r>
            <w:proofErr w:type="spellEnd"/>
            <w:r w:rsidR="004F46F3">
              <w:rPr>
                <w:bCs/>
                <w:sz w:val="28"/>
                <w:szCs w:val="28"/>
              </w:rPr>
              <w:t xml:space="preserve"> района Оренбургской области</w:t>
            </w:r>
            <w:r w:rsidR="00E3385C">
              <w:rPr>
                <w:bCs/>
                <w:sz w:val="28"/>
                <w:szCs w:val="28"/>
              </w:rPr>
              <w:t>;</w:t>
            </w:r>
          </w:p>
          <w:p w:rsidR="00E954AA" w:rsidRPr="007C1EFA" w:rsidRDefault="00E954AA" w:rsidP="002F6A20">
            <w:pPr>
              <w:jc w:val="both"/>
              <w:rPr>
                <w:b/>
                <w:bCs/>
                <w:sz w:val="28"/>
                <w:szCs w:val="28"/>
              </w:rPr>
            </w:pPr>
            <w:r>
              <w:rPr>
                <w:bCs/>
                <w:sz w:val="28"/>
                <w:szCs w:val="28"/>
              </w:rPr>
              <w:t>Р</w:t>
            </w:r>
            <w:r w:rsidR="00E3385C">
              <w:rPr>
                <w:bCs/>
                <w:sz w:val="28"/>
                <w:szCs w:val="28"/>
              </w:rPr>
              <w:t>о</w:t>
            </w:r>
            <w:r>
              <w:rPr>
                <w:bCs/>
                <w:sz w:val="28"/>
                <w:szCs w:val="28"/>
              </w:rPr>
              <w:t xml:space="preserve">маненко О.А.- директор МАУ «ЦРТДЮ» </w:t>
            </w:r>
            <w:proofErr w:type="spellStart"/>
            <w:r>
              <w:rPr>
                <w:bCs/>
                <w:sz w:val="28"/>
                <w:szCs w:val="28"/>
              </w:rPr>
              <w:t>Грачевского</w:t>
            </w:r>
            <w:proofErr w:type="spellEnd"/>
            <w:r>
              <w:rPr>
                <w:bCs/>
                <w:sz w:val="28"/>
                <w:szCs w:val="28"/>
              </w:rPr>
              <w:t xml:space="preserve"> района</w:t>
            </w:r>
            <w:r w:rsidR="00E3385C">
              <w:rPr>
                <w:bCs/>
                <w:sz w:val="28"/>
                <w:szCs w:val="28"/>
              </w:rPr>
              <w:t>.</w:t>
            </w:r>
            <w:r>
              <w:rPr>
                <w:bCs/>
                <w:sz w:val="28"/>
                <w:szCs w:val="28"/>
              </w:rPr>
              <w:t xml:space="preserve"> </w:t>
            </w:r>
          </w:p>
          <w:p w:rsidR="00685126" w:rsidRPr="00411FE7" w:rsidRDefault="00685126" w:rsidP="000D5C13">
            <w:pPr>
              <w:jc w:val="both"/>
              <w:rPr>
                <w:bCs/>
                <w:sz w:val="28"/>
                <w:szCs w:val="28"/>
              </w:rPr>
            </w:pPr>
          </w:p>
        </w:tc>
      </w:tr>
    </w:tbl>
    <w:p w:rsidR="00685126" w:rsidRPr="003603C9" w:rsidRDefault="00685126" w:rsidP="00685126">
      <w:pPr>
        <w:tabs>
          <w:tab w:val="left" w:pos="3300"/>
          <w:tab w:val="center" w:pos="4819"/>
        </w:tabs>
        <w:ind w:left="720"/>
        <w:jc w:val="both"/>
        <w:rPr>
          <w:sz w:val="28"/>
          <w:szCs w:val="28"/>
        </w:rPr>
      </w:pPr>
      <w:r w:rsidRPr="007F1862">
        <w:rPr>
          <w:sz w:val="28"/>
          <w:szCs w:val="28"/>
        </w:rPr>
        <w:lastRenderedPageBreak/>
        <w:t xml:space="preserve">    </w:t>
      </w:r>
    </w:p>
    <w:p w:rsidR="00685126" w:rsidRDefault="00685126" w:rsidP="00685126">
      <w:pPr>
        <w:pStyle w:val="a3"/>
        <w:ind w:left="142"/>
        <w:jc w:val="both"/>
        <w:rPr>
          <w:bCs/>
          <w:sz w:val="28"/>
          <w:szCs w:val="28"/>
        </w:rPr>
      </w:pPr>
      <w:r>
        <w:rPr>
          <w:bCs/>
          <w:sz w:val="28"/>
          <w:szCs w:val="28"/>
        </w:rPr>
        <w:t xml:space="preserve">      </w:t>
      </w:r>
      <w:r w:rsidRPr="003603C9">
        <w:rPr>
          <w:bCs/>
          <w:sz w:val="28"/>
          <w:szCs w:val="28"/>
        </w:rPr>
        <w:t>СЛУШАЛИ</w:t>
      </w:r>
      <w:r>
        <w:rPr>
          <w:bCs/>
          <w:sz w:val="28"/>
          <w:szCs w:val="28"/>
        </w:rPr>
        <w:t>:</w:t>
      </w:r>
      <w:r w:rsidRPr="003603C9">
        <w:rPr>
          <w:bCs/>
          <w:sz w:val="28"/>
          <w:szCs w:val="28"/>
        </w:rPr>
        <w:t xml:space="preserve"> </w:t>
      </w:r>
      <w:r w:rsidR="00592673">
        <w:rPr>
          <w:bCs/>
          <w:sz w:val="28"/>
          <w:szCs w:val="28"/>
        </w:rPr>
        <w:t>Филатов Д.В.</w:t>
      </w:r>
      <w:r>
        <w:rPr>
          <w:bCs/>
          <w:sz w:val="28"/>
          <w:szCs w:val="28"/>
        </w:rPr>
        <w:t>:</w:t>
      </w:r>
      <w:r w:rsidRPr="003603C9">
        <w:rPr>
          <w:bCs/>
          <w:sz w:val="28"/>
          <w:szCs w:val="28"/>
        </w:rPr>
        <w:t xml:space="preserve"> Добрый день</w:t>
      </w:r>
      <w:r>
        <w:rPr>
          <w:bCs/>
          <w:sz w:val="28"/>
          <w:szCs w:val="28"/>
        </w:rPr>
        <w:t>, уважаемые члены Совета</w:t>
      </w:r>
      <w:r w:rsidRPr="003603C9">
        <w:rPr>
          <w:bCs/>
          <w:sz w:val="28"/>
          <w:szCs w:val="28"/>
        </w:rPr>
        <w:t xml:space="preserve">. В соответствии с планом работы </w:t>
      </w:r>
      <w:proofErr w:type="gramStart"/>
      <w:r>
        <w:rPr>
          <w:bCs/>
          <w:sz w:val="28"/>
          <w:szCs w:val="28"/>
          <w:lang w:val="en-US"/>
        </w:rPr>
        <w:t>C</w:t>
      </w:r>
      <w:proofErr w:type="spellStart"/>
      <w:proofErr w:type="gramEnd"/>
      <w:r w:rsidRPr="003603C9">
        <w:rPr>
          <w:bCs/>
          <w:sz w:val="28"/>
          <w:szCs w:val="28"/>
        </w:rPr>
        <w:t>ове</w:t>
      </w:r>
      <w:r>
        <w:rPr>
          <w:bCs/>
          <w:sz w:val="28"/>
          <w:szCs w:val="28"/>
        </w:rPr>
        <w:t>та</w:t>
      </w:r>
      <w:proofErr w:type="spellEnd"/>
      <w:r>
        <w:rPr>
          <w:bCs/>
          <w:sz w:val="28"/>
          <w:szCs w:val="28"/>
        </w:rPr>
        <w:t xml:space="preserve"> по противодействию коррупции при главе </w:t>
      </w:r>
      <w:proofErr w:type="spellStart"/>
      <w:r>
        <w:rPr>
          <w:bCs/>
          <w:sz w:val="28"/>
          <w:szCs w:val="28"/>
        </w:rPr>
        <w:t>Грачевского</w:t>
      </w:r>
      <w:proofErr w:type="spellEnd"/>
      <w:r>
        <w:rPr>
          <w:bCs/>
          <w:sz w:val="28"/>
          <w:szCs w:val="28"/>
        </w:rPr>
        <w:t xml:space="preserve"> района </w:t>
      </w:r>
      <w:r w:rsidRPr="003603C9">
        <w:rPr>
          <w:bCs/>
          <w:sz w:val="28"/>
          <w:szCs w:val="28"/>
        </w:rPr>
        <w:t xml:space="preserve">проводится </w:t>
      </w:r>
      <w:r w:rsidR="00B57109">
        <w:rPr>
          <w:bCs/>
          <w:sz w:val="28"/>
          <w:szCs w:val="28"/>
        </w:rPr>
        <w:t>очередное</w:t>
      </w:r>
      <w:r w:rsidRPr="003603C9">
        <w:rPr>
          <w:bCs/>
          <w:sz w:val="28"/>
          <w:szCs w:val="28"/>
        </w:rPr>
        <w:t xml:space="preserve"> заседание. </w:t>
      </w:r>
      <w:r>
        <w:rPr>
          <w:bCs/>
          <w:sz w:val="28"/>
          <w:szCs w:val="28"/>
        </w:rPr>
        <w:t xml:space="preserve">Из </w:t>
      </w:r>
      <w:r w:rsidR="00662BAE">
        <w:rPr>
          <w:bCs/>
          <w:sz w:val="28"/>
          <w:szCs w:val="28"/>
        </w:rPr>
        <w:t>1</w:t>
      </w:r>
      <w:r w:rsidR="00E954AA">
        <w:rPr>
          <w:bCs/>
          <w:sz w:val="28"/>
          <w:szCs w:val="28"/>
        </w:rPr>
        <w:t>3</w:t>
      </w:r>
      <w:r w:rsidR="00592673">
        <w:rPr>
          <w:bCs/>
          <w:sz w:val="28"/>
          <w:szCs w:val="28"/>
        </w:rPr>
        <w:t xml:space="preserve"> </w:t>
      </w:r>
      <w:r>
        <w:rPr>
          <w:bCs/>
          <w:sz w:val="28"/>
          <w:szCs w:val="28"/>
        </w:rPr>
        <w:t xml:space="preserve">членов Совета на заседании присутствуют  </w:t>
      </w:r>
      <w:r w:rsidR="004F46F3">
        <w:rPr>
          <w:bCs/>
          <w:sz w:val="28"/>
          <w:szCs w:val="28"/>
        </w:rPr>
        <w:t>1</w:t>
      </w:r>
      <w:r w:rsidR="00E954AA">
        <w:rPr>
          <w:bCs/>
          <w:sz w:val="28"/>
          <w:szCs w:val="28"/>
        </w:rPr>
        <w:t>0</w:t>
      </w:r>
      <w:r>
        <w:rPr>
          <w:bCs/>
          <w:sz w:val="28"/>
          <w:szCs w:val="28"/>
        </w:rPr>
        <w:t xml:space="preserve"> членов, кворум имеется. </w:t>
      </w:r>
      <w:r w:rsidRPr="003603C9">
        <w:rPr>
          <w:bCs/>
          <w:sz w:val="28"/>
          <w:szCs w:val="28"/>
        </w:rPr>
        <w:t xml:space="preserve">На повестке дня </w:t>
      </w:r>
      <w:r w:rsidR="00E954AA">
        <w:rPr>
          <w:bCs/>
          <w:sz w:val="28"/>
          <w:szCs w:val="28"/>
        </w:rPr>
        <w:t>6</w:t>
      </w:r>
      <w:r w:rsidRPr="003603C9">
        <w:rPr>
          <w:bCs/>
          <w:sz w:val="28"/>
          <w:szCs w:val="28"/>
        </w:rPr>
        <w:t xml:space="preserve"> вопросов</w:t>
      </w:r>
      <w:r w:rsidR="00B57109">
        <w:rPr>
          <w:bCs/>
          <w:sz w:val="28"/>
          <w:szCs w:val="28"/>
        </w:rPr>
        <w:t>.</w:t>
      </w:r>
      <w:r w:rsidRPr="003603C9">
        <w:rPr>
          <w:bCs/>
          <w:sz w:val="28"/>
          <w:szCs w:val="28"/>
        </w:rPr>
        <w:t xml:space="preserve"> </w:t>
      </w:r>
    </w:p>
    <w:p w:rsidR="002F6A20" w:rsidRDefault="00685126" w:rsidP="00685126">
      <w:pPr>
        <w:pStyle w:val="a3"/>
        <w:ind w:left="142"/>
        <w:jc w:val="both"/>
        <w:rPr>
          <w:bCs/>
          <w:sz w:val="28"/>
          <w:szCs w:val="28"/>
        </w:rPr>
      </w:pPr>
      <w:r>
        <w:rPr>
          <w:bCs/>
          <w:sz w:val="28"/>
          <w:szCs w:val="28"/>
        </w:rPr>
        <w:t xml:space="preserve">                                                      </w:t>
      </w:r>
    </w:p>
    <w:p w:rsidR="00685126" w:rsidRDefault="00685126" w:rsidP="00685126">
      <w:pPr>
        <w:pStyle w:val="a3"/>
        <w:ind w:left="142"/>
        <w:jc w:val="both"/>
        <w:rPr>
          <w:bCs/>
          <w:sz w:val="28"/>
          <w:szCs w:val="28"/>
        </w:rPr>
      </w:pPr>
      <w:r>
        <w:rPr>
          <w:bCs/>
          <w:sz w:val="28"/>
          <w:szCs w:val="28"/>
        </w:rPr>
        <w:t>Повестка дня:</w:t>
      </w:r>
    </w:p>
    <w:p w:rsidR="00685126" w:rsidRDefault="00685126" w:rsidP="00685126">
      <w:pPr>
        <w:pStyle w:val="a3"/>
        <w:ind w:left="142"/>
        <w:jc w:val="both"/>
        <w:rPr>
          <w:bCs/>
          <w:sz w:val="28"/>
          <w:szCs w:val="28"/>
        </w:rPr>
      </w:pPr>
    </w:p>
    <w:p w:rsidR="00E954AA" w:rsidRPr="0009399C" w:rsidRDefault="000D5C13" w:rsidP="00E954AA">
      <w:pPr>
        <w:spacing w:line="254" w:lineRule="auto"/>
        <w:jc w:val="both"/>
        <w:rPr>
          <w:color w:val="000000"/>
          <w:sz w:val="28"/>
          <w:szCs w:val="28"/>
        </w:rPr>
      </w:pPr>
      <w:r w:rsidRPr="00444938">
        <w:rPr>
          <w:sz w:val="28"/>
          <w:szCs w:val="28"/>
        </w:rPr>
        <w:t xml:space="preserve">      </w:t>
      </w:r>
      <w:r w:rsidR="00E954AA" w:rsidRPr="00641215">
        <w:rPr>
          <w:sz w:val="28"/>
          <w:szCs w:val="28"/>
        </w:rPr>
        <w:t xml:space="preserve">      1.</w:t>
      </w:r>
      <w:r w:rsidR="00E954AA" w:rsidRPr="00641215">
        <w:rPr>
          <w:color w:val="000000"/>
          <w:sz w:val="28"/>
          <w:szCs w:val="28"/>
        </w:rPr>
        <w:t xml:space="preserve"> </w:t>
      </w:r>
      <w:r w:rsidR="00E954AA" w:rsidRPr="0009399C">
        <w:rPr>
          <w:sz w:val="28"/>
          <w:szCs w:val="28"/>
        </w:rPr>
        <w:t>О работе комиссии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Грачевский район  в 2023 году.</w:t>
      </w:r>
    </w:p>
    <w:p w:rsidR="00E954AA" w:rsidRPr="0009399C" w:rsidRDefault="00E954AA" w:rsidP="00E954AA">
      <w:pPr>
        <w:spacing w:line="276" w:lineRule="auto"/>
        <w:jc w:val="both"/>
        <w:rPr>
          <w:sz w:val="28"/>
          <w:szCs w:val="28"/>
        </w:rPr>
      </w:pPr>
      <w:r w:rsidRPr="00641215">
        <w:rPr>
          <w:sz w:val="28"/>
          <w:szCs w:val="28"/>
          <w:shd w:val="clear" w:color="auto" w:fill="FFFFFF"/>
        </w:rPr>
        <w:t xml:space="preserve"> </w:t>
      </w:r>
      <w:r>
        <w:rPr>
          <w:sz w:val="28"/>
          <w:szCs w:val="28"/>
          <w:shd w:val="clear" w:color="auto" w:fill="FFFFFF"/>
        </w:rPr>
        <w:t xml:space="preserve">   Д</w:t>
      </w:r>
      <w:r w:rsidRPr="0009399C">
        <w:rPr>
          <w:sz w:val="28"/>
          <w:szCs w:val="28"/>
          <w:shd w:val="clear" w:color="auto" w:fill="FFFFFF"/>
        </w:rPr>
        <w:t>окладчик –</w:t>
      </w:r>
      <w:r w:rsidRPr="00B85FCE">
        <w:rPr>
          <w:sz w:val="28"/>
          <w:szCs w:val="28"/>
        </w:rPr>
        <w:t xml:space="preserve"> </w:t>
      </w:r>
      <w:r w:rsidRPr="0009399C">
        <w:rPr>
          <w:sz w:val="28"/>
          <w:szCs w:val="28"/>
        </w:rPr>
        <w:t>Терновых Юлия Евгеньевна - главный специалист по профилактике коррупционных правонарушений  отдела организационно-правовой и кадровой работы</w:t>
      </w:r>
      <w:r w:rsidR="00E3385C">
        <w:rPr>
          <w:sz w:val="28"/>
          <w:szCs w:val="28"/>
        </w:rPr>
        <w:t>.</w:t>
      </w:r>
      <w:r w:rsidRPr="0009399C">
        <w:rPr>
          <w:sz w:val="28"/>
          <w:szCs w:val="28"/>
        </w:rPr>
        <w:t xml:space="preserve"> </w:t>
      </w:r>
    </w:p>
    <w:p w:rsidR="00E954AA" w:rsidRPr="0009399C" w:rsidRDefault="00E954AA" w:rsidP="00E954AA">
      <w:pPr>
        <w:spacing w:line="276" w:lineRule="auto"/>
        <w:jc w:val="both"/>
        <w:rPr>
          <w:sz w:val="28"/>
          <w:szCs w:val="28"/>
        </w:rPr>
      </w:pPr>
    </w:p>
    <w:p w:rsidR="00E954AA" w:rsidRPr="0009399C" w:rsidRDefault="00E954AA" w:rsidP="00E954AA">
      <w:pPr>
        <w:pStyle w:val="Default"/>
        <w:jc w:val="both"/>
        <w:rPr>
          <w:sz w:val="28"/>
          <w:szCs w:val="28"/>
        </w:rPr>
      </w:pPr>
      <w:r w:rsidRPr="0009399C">
        <w:rPr>
          <w:sz w:val="28"/>
          <w:szCs w:val="28"/>
        </w:rPr>
        <w:t xml:space="preserve">      2. </w:t>
      </w:r>
      <w:r w:rsidRPr="0009399C">
        <w:rPr>
          <w:sz w:val="28"/>
          <w:szCs w:val="28"/>
          <w:shd w:val="clear" w:color="auto" w:fill="FFFFFF"/>
        </w:rPr>
        <w:t xml:space="preserve">Осуществление </w:t>
      </w:r>
      <w:proofErr w:type="gramStart"/>
      <w:r w:rsidRPr="0009399C">
        <w:rPr>
          <w:sz w:val="28"/>
          <w:szCs w:val="28"/>
          <w:shd w:val="clear" w:color="auto" w:fill="FFFFFF"/>
        </w:rPr>
        <w:t>контроля за</w:t>
      </w:r>
      <w:proofErr w:type="gramEnd"/>
      <w:r w:rsidRPr="0009399C">
        <w:rPr>
          <w:sz w:val="28"/>
          <w:szCs w:val="28"/>
          <w:shd w:val="clear" w:color="auto" w:fill="FFFFFF"/>
        </w:rPr>
        <w:t xml:space="preserve"> соблюдением законодательства в сфере закупок для обеспечения муниципальных нужд в соответствии со ст. 99 ФЗ от 05.04.2013 №44-ФЗ «О контрактной системе в сфере закупок товаров, работ, услуг для обеспечения государственных и муниципальных нужд» </w:t>
      </w:r>
      <w:r w:rsidR="00E3385C">
        <w:rPr>
          <w:sz w:val="28"/>
          <w:szCs w:val="28"/>
          <w:shd w:val="clear" w:color="auto" w:fill="FFFFFF"/>
        </w:rPr>
        <w:t xml:space="preserve">за </w:t>
      </w:r>
      <w:r w:rsidRPr="0009399C">
        <w:rPr>
          <w:sz w:val="28"/>
          <w:szCs w:val="28"/>
          <w:shd w:val="clear" w:color="auto" w:fill="FFFFFF"/>
        </w:rPr>
        <w:t>2023год</w:t>
      </w:r>
      <w:r w:rsidR="00E3385C">
        <w:rPr>
          <w:sz w:val="28"/>
          <w:szCs w:val="28"/>
          <w:shd w:val="clear" w:color="auto" w:fill="FFFFFF"/>
        </w:rPr>
        <w:t>.</w:t>
      </w:r>
    </w:p>
    <w:p w:rsidR="00E954AA" w:rsidRPr="0009399C" w:rsidRDefault="00E954AA" w:rsidP="00E954AA">
      <w:pPr>
        <w:spacing w:line="276" w:lineRule="auto"/>
        <w:jc w:val="both"/>
        <w:rPr>
          <w:sz w:val="28"/>
          <w:szCs w:val="28"/>
        </w:rPr>
      </w:pPr>
      <w:r>
        <w:rPr>
          <w:color w:val="052635"/>
          <w:sz w:val="28"/>
          <w:szCs w:val="28"/>
        </w:rPr>
        <w:t xml:space="preserve">    Д</w:t>
      </w:r>
      <w:r w:rsidRPr="0009399C">
        <w:rPr>
          <w:sz w:val="28"/>
          <w:szCs w:val="28"/>
          <w:shd w:val="clear" w:color="auto" w:fill="FFFFFF"/>
        </w:rPr>
        <w:t>окладчик –</w:t>
      </w:r>
      <w:r w:rsidRPr="0009399C">
        <w:rPr>
          <w:sz w:val="28"/>
          <w:szCs w:val="28"/>
        </w:rPr>
        <w:t xml:space="preserve"> </w:t>
      </w:r>
      <w:proofErr w:type="spellStart"/>
      <w:r w:rsidRPr="0009399C">
        <w:rPr>
          <w:sz w:val="28"/>
          <w:szCs w:val="28"/>
        </w:rPr>
        <w:t>Унщикова</w:t>
      </w:r>
      <w:proofErr w:type="spellEnd"/>
      <w:r w:rsidRPr="0009399C">
        <w:rPr>
          <w:sz w:val="28"/>
          <w:szCs w:val="28"/>
        </w:rPr>
        <w:t xml:space="preserve"> Ольга Анатольевна - </w:t>
      </w:r>
      <w:r>
        <w:rPr>
          <w:sz w:val="28"/>
          <w:szCs w:val="28"/>
        </w:rPr>
        <w:t>н</w:t>
      </w:r>
      <w:r w:rsidRPr="0009399C">
        <w:rPr>
          <w:sz w:val="28"/>
          <w:szCs w:val="28"/>
        </w:rPr>
        <w:t xml:space="preserve">ачальник финансового отдела администрации </w:t>
      </w:r>
      <w:proofErr w:type="spellStart"/>
      <w:r w:rsidRPr="0009399C">
        <w:rPr>
          <w:sz w:val="28"/>
          <w:szCs w:val="28"/>
        </w:rPr>
        <w:t>Грачевского</w:t>
      </w:r>
      <w:proofErr w:type="spellEnd"/>
      <w:r w:rsidRPr="0009399C">
        <w:rPr>
          <w:sz w:val="28"/>
          <w:szCs w:val="28"/>
        </w:rPr>
        <w:t xml:space="preserve"> района.</w:t>
      </w:r>
    </w:p>
    <w:p w:rsidR="00E954AA" w:rsidRPr="0009399C" w:rsidRDefault="00E954AA" w:rsidP="00E954AA">
      <w:pPr>
        <w:spacing w:line="276" w:lineRule="auto"/>
        <w:jc w:val="both"/>
        <w:rPr>
          <w:sz w:val="28"/>
          <w:szCs w:val="28"/>
        </w:rPr>
      </w:pPr>
    </w:p>
    <w:p w:rsidR="00E954AA" w:rsidRPr="0009399C" w:rsidRDefault="00E954AA" w:rsidP="00E954AA">
      <w:pPr>
        <w:jc w:val="both"/>
        <w:rPr>
          <w:sz w:val="28"/>
          <w:szCs w:val="28"/>
        </w:rPr>
      </w:pPr>
      <w:r w:rsidRPr="0009399C">
        <w:rPr>
          <w:sz w:val="28"/>
          <w:szCs w:val="28"/>
        </w:rPr>
        <w:t xml:space="preserve">       3. О работе по формированию </w:t>
      </w:r>
      <w:proofErr w:type="spellStart"/>
      <w:r w:rsidRPr="0009399C">
        <w:rPr>
          <w:sz w:val="28"/>
          <w:szCs w:val="28"/>
        </w:rPr>
        <w:t>антикоррупционного</w:t>
      </w:r>
      <w:proofErr w:type="spellEnd"/>
      <w:r w:rsidRPr="0009399C">
        <w:rPr>
          <w:sz w:val="28"/>
          <w:szCs w:val="28"/>
        </w:rPr>
        <w:t xml:space="preserve"> мировоззрения у учащихся образовательных школ района</w:t>
      </w:r>
      <w:r w:rsidR="00E3385C">
        <w:rPr>
          <w:sz w:val="28"/>
          <w:szCs w:val="28"/>
        </w:rPr>
        <w:t>.</w:t>
      </w:r>
      <w:r w:rsidRPr="0009399C">
        <w:rPr>
          <w:sz w:val="28"/>
          <w:szCs w:val="28"/>
        </w:rPr>
        <w:t xml:space="preserve"> </w:t>
      </w:r>
    </w:p>
    <w:p w:rsidR="00E954AA" w:rsidRPr="0009399C" w:rsidRDefault="00E954AA" w:rsidP="00E954AA">
      <w:pPr>
        <w:jc w:val="both"/>
        <w:rPr>
          <w:sz w:val="28"/>
          <w:szCs w:val="28"/>
        </w:rPr>
      </w:pPr>
      <w:r>
        <w:rPr>
          <w:sz w:val="28"/>
          <w:szCs w:val="28"/>
          <w:shd w:val="clear" w:color="auto" w:fill="FFFFFF"/>
        </w:rPr>
        <w:t xml:space="preserve">     Д</w:t>
      </w:r>
      <w:r w:rsidRPr="0009399C">
        <w:rPr>
          <w:sz w:val="28"/>
          <w:szCs w:val="28"/>
        </w:rPr>
        <w:t xml:space="preserve">окладчик – </w:t>
      </w:r>
      <w:proofErr w:type="spellStart"/>
      <w:r>
        <w:rPr>
          <w:sz w:val="28"/>
          <w:szCs w:val="28"/>
        </w:rPr>
        <w:t>Гревцова</w:t>
      </w:r>
      <w:proofErr w:type="spellEnd"/>
      <w:r>
        <w:rPr>
          <w:sz w:val="28"/>
          <w:szCs w:val="28"/>
        </w:rPr>
        <w:t xml:space="preserve"> Наталья Владимировна</w:t>
      </w:r>
      <w:r w:rsidR="00E3385C">
        <w:rPr>
          <w:sz w:val="28"/>
          <w:szCs w:val="28"/>
        </w:rPr>
        <w:t xml:space="preserve"> -</w:t>
      </w:r>
      <w:r w:rsidRPr="0009399C">
        <w:rPr>
          <w:sz w:val="28"/>
          <w:szCs w:val="28"/>
        </w:rPr>
        <w:t xml:space="preserve"> </w:t>
      </w:r>
      <w:r>
        <w:rPr>
          <w:sz w:val="28"/>
          <w:szCs w:val="28"/>
        </w:rPr>
        <w:t>н</w:t>
      </w:r>
      <w:r w:rsidRPr="0009399C">
        <w:rPr>
          <w:sz w:val="28"/>
          <w:szCs w:val="28"/>
        </w:rPr>
        <w:t xml:space="preserve">ачальник отдела образования администрации </w:t>
      </w:r>
      <w:proofErr w:type="spellStart"/>
      <w:r w:rsidRPr="0009399C">
        <w:rPr>
          <w:sz w:val="28"/>
          <w:szCs w:val="28"/>
        </w:rPr>
        <w:t>Грачевского</w:t>
      </w:r>
      <w:proofErr w:type="spellEnd"/>
      <w:r w:rsidRPr="0009399C">
        <w:rPr>
          <w:sz w:val="28"/>
          <w:szCs w:val="28"/>
        </w:rPr>
        <w:t xml:space="preserve"> района.</w:t>
      </w:r>
    </w:p>
    <w:p w:rsidR="00E954AA" w:rsidRPr="0009399C" w:rsidRDefault="00E954AA" w:rsidP="00E954AA">
      <w:pPr>
        <w:spacing w:line="254" w:lineRule="auto"/>
        <w:jc w:val="both"/>
        <w:rPr>
          <w:sz w:val="28"/>
          <w:szCs w:val="28"/>
        </w:rPr>
      </w:pPr>
      <w:r w:rsidRPr="0009399C">
        <w:rPr>
          <w:sz w:val="28"/>
          <w:szCs w:val="28"/>
        </w:rPr>
        <w:t xml:space="preserve">      </w:t>
      </w:r>
    </w:p>
    <w:p w:rsidR="00E954AA" w:rsidRDefault="00E954AA" w:rsidP="00E954AA">
      <w:pPr>
        <w:spacing w:line="254" w:lineRule="auto"/>
        <w:jc w:val="both"/>
        <w:rPr>
          <w:sz w:val="28"/>
          <w:szCs w:val="28"/>
        </w:rPr>
      </w:pPr>
      <w:r w:rsidRPr="0009399C">
        <w:rPr>
          <w:sz w:val="28"/>
          <w:szCs w:val="28"/>
        </w:rPr>
        <w:t xml:space="preserve">      4. Анализ </w:t>
      </w:r>
      <w:proofErr w:type="spellStart"/>
      <w:r w:rsidRPr="0009399C">
        <w:rPr>
          <w:sz w:val="28"/>
          <w:szCs w:val="28"/>
        </w:rPr>
        <w:t>антикоррупционного</w:t>
      </w:r>
      <w:proofErr w:type="spellEnd"/>
      <w:r w:rsidRPr="0009399C">
        <w:rPr>
          <w:sz w:val="28"/>
          <w:szCs w:val="28"/>
        </w:rPr>
        <w:t xml:space="preserve"> мониторинга на территории муниципального образования Грачевский район О</w:t>
      </w:r>
      <w:r>
        <w:rPr>
          <w:sz w:val="28"/>
          <w:szCs w:val="28"/>
        </w:rPr>
        <w:t>ренбургской области за 2023 год.</w:t>
      </w:r>
    </w:p>
    <w:p w:rsidR="00E954AA" w:rsidRDefault="00E954AA" w:rsidP="00E954AA">
      <w:pPr>
        <w:spacing w:line="254" w:lineRule="auto"/>
        <w:jc w:val="both"/>
        <w:rPr>
          <w:sz w:val="28"/>
          <w:szCs w:val="28"/>
        </w:rPr>
      </w:pPr>
      <w:r w:rsidRPr="0009399C">
        <w:rPr>
          <w:sz w:val="28"/>
          <w:szCs w:val="28"/>
        </w:rPr>
        <w:lastRenderedPageBreak/>
        <w:t xml:space="preserve"> </w:t>
      </w:r>
      <w:r>
        <w:rPr>
          <w:sz w:val="28"/>
          <w:szCs w:val="28"/>
        </w:rPr>
        <w:t xml:space="preserve">   Д</w:t>
      </w:r>
      <w:r w:rsidRPr="0009399C">
        <w:rPr>
          <w:sz w:val="28"/>
          <w:szCs w:val="28"/>
        </w:rPr>
        <w:t>окладчик – Терновых Юлия Евгеньевна - главный специалист по профилактике коррупционных правонарушений  отдела организационно-правовой и кадровой работы.</w:t>
      </w:r>
    </w:p>
    <w:p w:rsidR="00E954AA" w:rsidRPr="0009399C" w:rsidRDefault="00E954AA" w:rsidP="00E954AA">
      <w:pPr>
        <w:spacing w:line="254" w:lineRule="auto"/>
        <w:jc w:val="both"/>
        <w:rPr>
          <w:sz w:val="28"/>
          <w:szCs w:val="28"/>
        </w:rPr>
      </w:pPr>
    </w:p>
    <w:p w:rsidR="00E954AA" w:rsidRDefault="00E954AA" w:rsidP="00E954AA">
      <w:pPr>
        <w:spacing w:line="254" w:lineRule="auto"/>
        <w:jc w:val="both"/>
        <w:rPr>
          <w:sz w:val="28"/>
          <w:szCs w:val="28"/>
        </w:rPr>
      </w:pPr>
      <w:r w:rsidRPr="0009399C">
        <w:rPr>
          <w:sz w:val="28"/>
          <w:szCs w:val="28"/>
        </w:rPr>
        <w:t xml:space="preserve">     5. О состоянии работы по противодействию коррупции в МАУ ДО «ЦРТДЮ»</w:t>
      </w:r>
      <w:r>
        <w:rPr>
          <w:sz w:val="28"/>
          <w:szCs w:val="28"/>
        </w:rPr>
        <w:t>.</w:t>
      </w:r>
    </w:p>
    <w:p w:rsidR="00E954AA" w:rsidRDefault="00E954AA" w:rsidP="00E954AA">
      <w:pPr>
        <w:spacing w:line="254" w:lineRule="auto"/>
        <w:jc w:val="both"/>
        <w:rPr>
          <w:sz w:val="28"/>
          <w:szCs w:val="28"/>
        </w:rPr>
      </w:pPr>
      <w:r>
        <w:rPr>
          <w:sz w:val="28"/>
          <w:szCs w:val="28"/>
        </w:rPr>
        <w:t xml:space="preserve">   Докладчик - </w:t>
      </w:r>
      <w:r w:rsidRPr="0009399C">
        <w:rPr>
          <w:sz w:val="28"/>
          <w:szCs w:val="28"/>
        </w:rPr>
        <w:t xml:space="preserve"> </w:t>
      </w:r>
      <w:r w:rsidRPr="0009399C">
        <w:t xml:space="preserve"> </w:t>
      </w:r>
      <w:r w:rsidR="00E3385C">
        <w:rPr>
          <w:sz w:val="28"/>
          <w:szCs w:val="28"/>
        </w:rPr>
        <w:t>Романенко Олеся Анатольевн</w:t>
      </w:r>
      <w:proofErr w:type="gramStart"/>
      <w:r w:rsidR="00E3385C">
        <w:rPr>
          <w:sz w:val="28"/>
          <w:szCs w:val="28"/>
        </w:rPr>
        <w:t>а-</w:t>
      </w:r>
      <w:proofErr w:type="gramEnd"/>
      <w:r w:rsidRPr="0009399C">
        <w:t xml:space="preserve"> </w:t>
      </w:r>
      <w:r w:rsidRPr="0009399C">
        <w:rPr>
          <w:sz w:val="28"/>
          <w:szCs w:val="28"/>
        </w:rPr>
        <w:t>директор МАУ ДО «ЦРТДЮ»</w:t>
      </w:r>
      <w:r>
        <w:rPr>
          <w:sz w:val="28"/>
          <w:szCs w:val="28"/>
        </w:rPr>
        <w:t>.</w:t>
      </w:r>
    </w:p>
    <w:p w:rsidR="00E954AA" w:rsidRPr="0009399C" w:rsidRDefault="00E954AA" w:rsidP="00E954AA">
      <w:pPr>
        <w:spacing w:line="254" w:lineRule="auto"/>
        <w:jc w:val="both"/>
        <w:rPr>
          <w:sz w:val="28"/>
          <w:szCs w:val="28"/>
        </w:rPr>
      </w:pPr>
    </w:p>
    <w:p w:rsidR="00E954AA" w:rsidRDefault="00E954AA" w:rsidP="00E954AA">
      <w:pPr>
        <w:spacing w:line="254" w:lineRule="auto"/>
        <w:jc w:val="both"/>
        <w:rPr>
          <w:sz w:val="28"/>
          <w:szCs w:val="28"/>
        </w:rPr>
      </w:pPr>
      <w:r w:rsidRPr="00641215">
        <w:rPr>
          <w:sz w:val="28"/>
          <w:szCs w:val="28"/>
        </w:rPr>
        <w:t xml:space="preserve">   </w:t>
      </w:r>
      <w:r>
        <w:rPr>
          <w:color w:val="000000"/>
          <w:sz w:val="28"/>
          <w:szCs w:val="28"/>
        </w:rPr>
        <w:t xml:space="preserve">  6</w:t>
      </w:r>
      <w:r w:rsidRPr="00641215">
        <w:rPr>
          <w:color w:val="000000"/>
          <w:sz w:val="28"/>
          <w:szCs w:val="28"/>
        </w:rPr>
        <w:t xml:space="preserve">. </w:t>
      </w:r>
      <w:r w:rsidRPr="00C62EB0">
        <w:rPr>
          <w:sz w:val="28"/>
          <w:szCs w:val="28"/>
        </w:rPr>
        <w:t xml:space="preserve">О выполнении  плана  по противодействию коррупции в  МО  </w:t>
      </w:r>
      <w:r>
        <w:rPr>
          <w:sz w:val="28"/>
          <w:szCs w:val="28"/>
        </w:rPr>
        <w:t>Побединский</w:t>
      </w:r>
      <w:r w:rsidRPr="00C62EB0">
        <w:rPr>
          <w:sz w:val="28"/>
          <w:szCs w:val="28"/>
        </w:rPr>
        <w:t xml:space="preserve"> сельсовет  </w:t>
      </w:r>
      <w:proofErr w:type="spellStart"/>
      <w:r w:rsidRPr="00C62EB0">
        <w:rPr>
          <w:sz w:val="28"/>
          <w:szCs w:val="28"/>
        </w:rPr>
        <w:t>Грачевского</w:t>
      </w:r>
      <w:proofErr w:type="spellEnd"/>
      <w:r w:rsidRPr="00C62EB0">
        <w:rPr>
          <w:sz w:val="28"/>
          <w:szCs w:val="28"/>
        </w:rPr>
        <w:t xml:space="preserve"> района Оренбургского района</w:t>
      </w:r>
    </w:p>
    <w:p w:rsidR="00E954AA" w:rsidRDefault="00E954AA" w:rsidP="00E954AA">
      <w:pPr>
        <w:spacing w:line="254" w:lineRule="auto"/>
        <w:jc w:val="both"/>
        <w:rPr>
          <w:sz w:val="28"/>
          <w:szCs w:val="28"/>
        </w:rPr>
      </w:pPr>
      <w:r>
        <w:rPr>
          <w:sz w:val="28"/>
          <w:szCs w:val="28"/>
        </w:rPr>
        <w:t xml:space="preserve"> </w:t>
      </w:r>
      <w:r w:rsidRPr="00C62EB0">
        <w:rPr>
          <w:sz w:val="28"/>
          <w:szCs w:val="28"/>
        </w:rPr>
        <w:t xml:space="preserve"> </w:t>
      </w:r>
      <w:r>
        <w:rPr>
          <w:sz w:val="28"/>
          <w:szCs w:val="28"/>
        </w:rPr>
        <w:t xml:space="preserve">   Докладчик – Кирьяков Василий Борисович - </w:t>
      </w:r>
      <w:r w:rsidRPr="00C62EB0">
        <w:rPr>
          <w:sz w:val="28"/>
          <w:szCs w:val="28"/>
        </w:rPr>
        <w:t>глава администрации</w:t>
      </w:r>
      <w:r>
        <w:rPr>
          <w:sz w:val="28"/>
          <w:szCs w:val="28"/>
        </w:rPr>
        <w:t xml:space="preserve"> муниципального образования </w:t>
      </w:r>
      <w:r w:rsidRPr="00C62EB0">
        <w:rPr>
          <w:sz w:val="28"/>
          <w:szCs w:val="28"/>
        </w:rPr>
        <w:t xml:space="preserve"> </w:t>
      </w:r>
      <w:r>
        <w:rPr>
          <w:sz w:val="28"/>
          <w:szCs w:val="28"/>
        </w:rPr>
        <w:t xml:space="preserve">Побединский  сельсовет </w:t>
      </w:r>
      <w:proofErr w:type="spellStart"/>
      <w:r>
        <w:rPr>
          <w:sz w:val="28"/>
          <w:szCs w:val="28"/>
        </w:rPr>
        <w:t>Грачевского</w:t>
      </w:r>
      <w:proofErr w:type="spellEnd"/>
      <w:r>
        <w:rPr>
          <w:sz w:val="28"/>
          <w:szCs w:val="28"/>
        </w:rPr>
        <w:t xml:space="preserve"> района.</w:t>
      </w:r>
    </w:p>
    <w:p w:rsidR="00E954AA" w:rsidRPr="00C62EB0" w:rsidRDefault="00E954AA" w:rsidP="00E954AA">
      <w:pPr>
        <w:spacing w:line="254" w:lineRule="auto"/>
        <w:jc w:val="both"/>
        <w:rPr>
          <w:sz w:val="28"/>
          <w:szCs w:val="28"/>
        </w:rPr>
      </w:pPr>
    </w:p>
    <w:p w:rsidR="00685126" w:rsidRPr="002841E5" w:rsidRDefault="00A60555" w:rsidP="00E954AA">
      <w:pPr>
        <w:spacing w:line="254" w:lineRule="auto"/>
        <w:jc w:val="both"/>
        <w:rPr>
          <w:sz w:val="28"/>
          <w:szCs w:val="28"/>
        </w:rPr>
      </w:pPr>
      <w:r>
        <w:rPr>
          <w:sz w:val="28"/>
          <w:szCs w:val="28"/>
        </w:rPr>
        <w:t xml:space="preserve"> </w:t>
      </w:r>
      <w:r w:rsidR="00685126">
        <w:rPr>
          <w:sz w:val="28"/>
          <w:szCs w:val="28"/>
        </w:rPr>
        <w:t>ВЫСТУПИЛ:</w:t>
      </w:r>
    </w:p>
    <w:p w:rsidR="00685126" w:rsidRDefault="00894E00" w:rsidP="00685126">
      <w:pPr>
        <w:tabs>
          <w:tab w:val="num" w:pos="142"/>
        </w:tabs>
        <w:spacing w:line="276" w:lineRule="auto"/>
        <w:ind w:left="75"/>
        <w:jc w:val="both"/>
        <w:rPr>
          <w:bCs/>
          <w:sz w:val="28"/>
          <w:szCs w:val="28"/>
        </w:rPr>
      </w:pPr>
      <w:r>
        <w:rPr>
          <w:bCs/>
          <w:sz w:val="28"/>
          <w:szCs w:val="28"/>
        </w:rPr>
        <w:t xml:space="preserve">      Филатов Д.В.</w:t>
      </w:r>
      <w:r w:rsidR="00685126">
        <w:rPr>
          <w:bCs/>
          <w:sz w:val="28"/>
          <w:szCs w:val="28"/>
        </w:rPr>
        <w:t xml:space="preserve"> довел до участников повестку заседания Совета, предложил ее утвердить</w:t>
      </w:r>
      <w:r w:rsidR="00DE0102">
        <w:rPr>
          <w:bCs/>
          <w:sz w:val="28"/>
          <w:szCs w:val="28"/>
        </w:rPr>
        <w:t>.</w:t>
      </w:r>
    </w:p>
    <w:p w:rsidR="00DE0102" w:rsidRDefault="00DE0102" w:rsidP="00685126">
      <w:pPr>
        <w:tabs>
          <w:tab w:val="num" w:pos="142"/>
        </w:tabs>
        <w:spacing w:line="276" w:lineRule="auto"/>
        <w:ind w:left="75"/>
        <w:jc w:val="both"/>
        <w:rPr>
          <w:bCs/>
          <w:sz w:val="28"/>
          <w:szCs w:val="28"/>
        </w:rPr>
      </w:pPr>
    </w:p>
    <w:p w:rsidR="00DE0102" w:rsidRDefault="00DE0102" w:rsidP="00DE0102">
      <w:pPr>
        <w:tabs>
          <w:tab w:val="num" w:pos="142"/>
        </w:tabs>
        <w:spacing w:line="276" w:lineRule="auto"/>
        <w:ind w:left="75"/>
        <w:jc w:val="both"/>
        <w:rPr>
          <w:bCs/>
          <w:sz w:val="28"/>
          <w:szCs w:val="28"/>
        </w:rPr>
      </w:pPr>
      <w:r>
        <w:rPr>
          <w:bCs/>
          <w:sz w:val="28"/>
          <w:szCs w:val="28"/>
        </w:rPr>
        <w:t>РЕШИЛИ:</w:t>
      </w:r>
    </w:p>
    <w:p w:rsidR="00DE0102" w:rsidRDefault="00DE0102" w:rsidP="00DE0102">
      <w:pPr>
        <w:pStyle w:val="a3"/>
        <w:numPr>
          <w:ilvl w:val="0"/>
          <w:numId w:val="31"/>
        </w:numPr>
        <w:tabs>
          <w:tab w:val="num" w:pos="142"/>
        </w:tabs>
        <w:spacing w:line="276" w:lineRule="auto"/>
        <w:jc w:val="both"/>
        <w:rPr>
          <w:bCs/>
          <w:sz w:val="28"/>
          <w:szCs w:val="28"/>
        </w:rPr>
      </w:pPr>
      <w:r>
        <w:rPr>
          <w:bCs/>
          <w:sz w:val="28"/>
          <w:szCs w:val="28"/>
        </w:rPr>
        <w:t>Решение по итогам рассмотрения повестки дня принимать открытым голосованием.</w:t>
      </w:r>
    </w:p>
    <w:p w:rsidR="00DE0102" w:rsidRDefault="00DE0102" w:rsidP="00DE0102">
      <w:pPr>
        <w:pStyle w:val="a3"/>
        <w:numPr>
          <w:ilvl w:val="0"/>
          <w:numId w:val="31"/>
        </w:numPr>
        <w:tabs>
          <w:tab w:val="num" w:pos="142"/>
        </w:tabs>
        <w:spacing w:line="276" w:lineRule="auto"/>
        <w:jc w:val="both"/>
        <w:rPr>
          <w:bCs/>
          <w:sz w:val="28"/>
          <w:szCs w:val="28"/>
        </w:rPr>
      </w:pPr>
      <w:r>
        <w:rPr>
          <w:bCs/>
          <w:sz w:val="28"/>
          <w:szCs w:val="28"/>
        </w:rPr>
        <w:t xml:space="preserve">Утвердить повестку дня. </w:t>
      </w:r>
    </w:p>
    <w:p w:rsidR="00DE0102" w:rsidRDefault="00DE0102" w:rsidP="00DE0102">
      <w:pPr>
        <w:tabs>
          <w:tab w:val="num" w:pos="142"/>
        </w:tabs>
        <w:spacing w:line="276" w:lineRule="auto"/>
        <w:ind w:left="435"/>
        <w:jc w:val="both"/>
        <w:rPr>
          <w:bCs/>
          <w:sz w:val="28"/>
          <w:szCs w:val="28"/>
        </w:rPr>
      </w:pPr>
      <w:r>
        <w:rPr>
          <w:bCs/>
          <w:sz w:val="28"/>
          <w:szCs w:val="28"/>
        </w:rPr>
        <w:t xml:space="preserve">ГОЛОСОВАЛИ: за – </w:t>
      </w:r>
      <w:r w:rsidR="001B709E">
        <w:rPr>
          <w:bCs/>
          <w:sz w:val="28"/>
          <w:szCs w:val="28"/>
        </w:rPr>
        <w:t>1</w:t>
      </w:r>
      <w:r w:rsidR="00E954AA">
        <w:rPr>
          <w:bCs/>
          <w:sz w:val="28"/>
          <w:szCs w:val="28"/>
        </w:rPr>
        <w:t>0</w:t>
      </w:r>
      <w:r>
        <w:rPr>
          <w:bCs/>
          <w:sz w:val="28"/>
          <w:szCs w:val="28"/>
        </w:rPr>
        <w:t>, против - нет, воздержалос</w:t>
      </w:r>
      <w:proofErr w:type="gramStart"/>
      <w:r>
        <w:rPr>
          <w:bCs/>
          <w:sz w:val="28"/>
          <w:szCs w:val="28"/>
        </w:rPr>
        <w:t>ь-</w:t>
      </w:r>
      <w:proofErr w:type="gramEnd"/>
      <w:r>
        <w:rPr>
          <w:bCs/>
          <w:sz w:val="28"/>
          <w:szCs w:val="28"/>
        </w:rPr>
        <w:t xml:space="preserve"> нет.</w:t>
      </w:r>
    </w:p>
    <w:p w:rsidR="009322EF" w:rsidRDefault="009322EF" w:rsidP="009322EF">
      <w:pPr>
        <w:spacing w:line="254" w:lineRule="auto"/>
        <w:jc w:val="both"/>
        <w:rPr>
          <w:sz w:val="28"/>
          <w:szCs w:val="28"/>
          <w:lang w:eastAsia="en-US"/>
        </w:rPr>
      </w:pPr>
    </w:p>
    <w:p w:rsidR="00DE0102" w:rsidRPr="005F264F" w:rsidRDefault="00487F76" w:rsidP="00487F76">
      <w:pPr>
        <w:pStyle w:val="a3"/>
        <w:spacing w:line="276" w:lineRule="auto"/>
        <w:ind w:left="795"/>
        <w:jc w:val="both"/>
        <w:rPr>
          <w:bCs/>
          <w:sz w:val="28"/>
          <w:szCs w:val="28"/>
        </w:rPr>
      </w:pPr>
      <w:r>
        <w:rPr>
          <w:bCs/>
          <w:sz w:val="28"/>
          <w:szCs w:val="28"/>
        </w:rPr>
        <w:t>1.</w:t>
      </w:r>
      <w:r w:rsidR="00764D48">
        <w:rPr>
          <w:bCs/>
          <w:sz w:val="28"/>
          <w:szCs w:val="28"/>
        </w:rPr>
        <w:t xml:space="preserve">  </w:t>
      </w:r>
      <w:r w:rsidR="00DE0102" w:rsidRPr="005F264F">
        <w:rPr>
          <w:bCs/>
          <w:sz w:val="28"/>
          <w:szCs w:val="28"/>
        </w:rPr>
        <w:t>По первому вопросу повестки дня:</w:t>
      </w:r>
    </w:p>
    <w:p w:rsidR="00DE0102" w:rsidRDefault="00DE0102" w:rsidP="00DE0102">
      <w:pPr>
        <w:tabs>
          <w:tab w:val="num" w:pos="142"/>
        </w:tabs>
        <w:spacing w:line="276" w:lineRule="auto"/>
        <w:ind w:left="435"/>
        <w:jc w:val="both"/>
        <w:rPr>
          <w:bCs/>
          <w:sz w:val="28"/>
          <w:szCs w:val="28"/>
        </w:rPr>
      </w:pPr>
      <w:r>
        <w:rPr>
          <w:bCs/>
          <w:sz w:val="28"/>
          <w:szCs w:val="28"/>
        </w:rPr>
        <w:t xml:space="preserve">СЛУШАЛИ: </w:t>
      </w:r>
    </w:p>
    <w:p w:rsidR="00BF77D3" w:rsidRDefault="00894E00" w:rsidP="00E954AA">
      <w:pPr>
        <w:pStyle w:val="a5"/>
        <w:tabs>
          <w:tab w:val="left" w:pos="426"/>
          <w:tab w:val="left" w:pos="709"/>
        </w:tabs>
        <w:ind w:firstLine="709"/>
        <w:rPr>
          <w:bCs/>
          <w:sz w:val="28"/>
          <w:szCs w:val="28"/>
        </w:rPr>
      </w:pPr>
      <w:r>
        <w:rPr>
          <w:bCs/>
          <w:sz w:val="28"/>
          <w:szCs w:val="28"/>
        </w:rPr>
        <w:t>Терновых Ю.Е.</w:t>
      </w:r>
      <w:r w:rsidR="00BF77D3">
        <w:rPr>
          <w:bCs/>
          <w:sz w:val="28"/>
          <w:szCs w:val="28"/>
        </w:rPr>
        <w:t xml:space="preserve"> доложила </w:t>
      </w:r>
      <w:r>
        <w:rPr>
          <w:bCs/>
          <w:sz w:val="28"/>
          <w:szCs w:val="28"/>
        </w:rPr>
        <w:t>о</w:t>
      </w:r>
      <w:r w:rsidRPr="00641215">
        <w:rPr>
          <w:sz w:val="28"/>
          <w:szCs w:val="28"/>
        </w:rPr>
        <w:t xml:space="preserve"> </w:t>
      </w:r>
      <w:r w:rsidR="001B709E" w:rsidRPr="00C62EB0">
        <w:rPr>
          <w:color w:val="000000"/>
          <w:sz w:val="28"/>
          <w:szCs w:val="28"/>
        </w:rPr>
        <w:t xml:space="preserve"> результатах </w:t>
      </w:r>
      <w:r w:rsidR="007A6B6E" w:rsidRPr="0009399C">
        <w:rPr>
          <w:sz w:val="28"/>
          <w:szCs w:val="28"/>
        </w:rPr>
        <w:t>работ</w:t>
      </w:r>
      <w:r w:rsidR="007A6B6E">
        <w:rPr>
          <w:sz w:val="28"/>
          <w:szCs w:val="28"/>
        </w:rPr>
        <w:t>ы</w:t>
      </w:r>
      <w:r w:rsidR="007A6B6E" w:rsidRPr="0009399C">
        <w:rPr>
          <w:sz w:val="28"/>
          <w:szCs w:val="28"/>
        </w:rPr>
        <w:t xml:space="preserve"> комиссии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Грачевский район  в 2023 году</w:t>
      </w:r>
      <w:r w:rsidR="00BF77D3">
        <w:rPr>
          <w:bCs/>
          <w:sz w:val="28"/>
          <w:szCs w:val="28"/>
        </w:rPr>
        <w:t xml:space="preserve">: </w:t>
      </w:r>
    </w:p>
    <w:p w:rsidR="00E954AA" w:rsidRDefault="00E954AA" w:rsidP="004775DA">
      <w:pPr>
        <w:pStyle w:val="a7"/>
        <w:spacing w:before="0" w:beforeAutospacing="0" w:after="0"/>
        <w:ind w:firstLine="709"/>
        <w:jc w:val="both"/>
        <w:rPr>
          <w:sz w:val="28"/>
          <w:szCs w:val="28"/>
        </w:rPr>
      </w:pPr>
      <w:r w:rsidRPr="000A7733">
        <w:rPr>
          <w:sz w:val="28"/>
          <w:szCs w:val="28"/>
        </w:rPr>
        <w:t xml:space="preserve">В администрации муниципального образования Грачевский район Оренбургской области  создана и действует единая комиссии по соблюдению требований к служебному поведению и урегулированию конфликта интересов. </w:t>
      </w:r>
      <w:proofErr w:type="gramStart"/>
      <w:r w:rsidRPr="000A7733">
        <w:rPr>
          <w:sz w:val="28"/>
          <w:szCs w:val="28"/>
        </w:rPr>
        <w:t xml:space="preserve">В соответствии с постановлением администрации </w:t>
      </w:r>
      <w:r>
        <w:rPr>
          <w:sz w:val="28"/>
          <w:szCs w:val="28"/>
        </w:rPr>
        <w:t xml:space="preserve">муниципального </w:t>
      </w:r>
      <w:r w:rsidRPr="000A7733">
        <w:rPr>
          <w:sz w:val="28"/>
          <w:szCs w:val="28"/>
        </w:rPr>
        <w:t>о</w:t>
      </w:r>
      <w:r>
        <w:rPr>
          <w:sz w:val="28"/>
          <w:szCs w:val="28"/>
        </w:rPr>
        <w:t xml:space="preserve">бразования </w:t>
      </w:r>
      <w:r w:rsidRPr="000A7733">
        <w:rPr>
          <w:sz w:val="28"/>
          <w:szCs w:val="28"/>
        </w:rPr>
        <w:t xml:space="preserve"> Грачевский район от 25.05.2022 №815-п </w:t>
      </w:r>
      <w:r>
        <w:rPr>
          <w:sz w:val="28"/>
          <w:szCs w:val="28"/>
        </w:rPr>
        <w:t xml:space="preserve"> «</w:t>
      </w:r>
      <w:r w:rsidRPr="000A7733">
        <w:rPr>
          <w:sz w:val="28"/>
          <w:szCs w:val="28"/>
        </w:rPr>
        <w:t>Об  утверждении  положения   о   комиссии   по   соблюдению   требований  к  служебному   поведению    муниципальных  служащих   и   урегулированию   конфликта    интересов    муниципального   образования   Грачевский   район     Оренбургской    области</w:t>
      </w:r>
      <w:r>
        <w:rPr>
          <w:sz w:val="28"/>
          <w:szCs w:val="28"/>
        </w:rPr>
        <w:t xml:space="preserve">»  </w:t>
      </w:r>
      <w:r w:rsidRPr="000A7733">
        <w:rPr>
          <w:sz w:val="28"/>
          <w:szCs w:val="28"/>
        </w:rPr>
        <w:t>к</w:t>
      </w:r>
      <w:r w:rsidRPr="000A7733">
        <w:rPr>
          <w:color w:val="000000"/>
          <w:sz w:val="28"/>
          <w:szCs w:val="28"/>
        </w:rPr>
        <w:t xml:space="preserve">омиссия </w:t>
      </w:r>
      <w:r>
        <w:rPr>
          <w:color w:val="000000"/>
          <w:sz w:val="28"/>
          <w:szCs w:val="28"/>
        </w:rPr>
        <w:t xml:space="preserve"> </w:t>
      </w:r>
      <w:r w:rsidRPr="000A7733">
        <w:rPr>
          <w:color w:val="000000"/>
          <w:sz w:val="28"/>
          <w:szCs w:val="28"/>
        </w:rPr>
        <w:t>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w:t>
      </w:r>
      <w:proofErr w:type="gramEnd"/>
      <w:r w:rsidRPr="000A7733">
        <w:rPr>
          <w:color w:val="000000"/>
          <w:sz w:val="28"/>
          <w:szCs w:val="28"/>
        </w:rPr>
        <w:t xml:space="preserve"> в </w:t>
      </w:r>
      <w:r w:rsidRPr="000A7733">
        <w:rPr>
          <w:color w:val="000000"/>
          <w:sz w:val="28"/>
          <w:szCs w:val="28"/>
        </w:rPr>
        <w:lastRenderedPageBreak/>
        <w:t xml:space="preserve">администрации муниципального образования Грачевский район, в ее самостоятельных структурных подразделениях, а также в  муниципальных образованиях, входящих  в состав </w:t>
      </w:r>
      <w:r w:rsidRPr="000A7733">
        <w:rPr>
          <w:sz w:val="28"/>
          <w:szCs w:val="28"/>
        </w:rPr>
        <w:t xml:space="preserve">муниципального </w:t>
      </w:r>
      <w:r>
        <w:rPr>
          <w:sz w:val="28"/>
          <w:szCs w:val="28"/>
        </w:rPr>
        <w:t xml:space="preserve">образования </w:t>
      </w:r>
      <w:r w:rsidRPr="000A7733">
        <w:rPr>
          <w:sz w:val="28"/>
          <w:szCs w:val="28"/>
        </w:rPr>
        <w:t>Грачевский район   Оренбургской  области</w:t>
      </w:r>
      <w:r>
        <w:rPr>
          <w:sz w:val="28"/>
          <w:szCs w:val="28"/>
        </w:rPr>
        <w:t xml:space="preserve">. </w:t>
      </w:r>
    </w:p>
    <w:p w:rsidR="00E954AA" w:rsidRDefault="00E954AA" w:rsidP="004775DA">
      <w:pPr>
        <w:pStyle w:val="a7"/>
        <w:spacing w:before="0" w:beforeAutospacing="0" w:after="0"/>
        <w:ind w:firstLine="709"/>
        <w:jc w:val="both"/>
        <w:rPr>
          <w:color w:val="000000"/>
          <w:sz w:val="28"/>
          <w:szCs w:val="28"/>
        </w:rPr>
      </w:pPr>
      <w:r>
        <w:rPr>
          <w:color w:val="000000"/>
          <w:sz w:val="28"/>
          <w:szCs w:val="28"/>
        </w:rPr>
        <w:t>Основной   задачей   комиссии   является   содействие        муниципальным   образованиям, входящим в состав муниципального образования    Грачевский   район   Оренбургской   области:</w:t>
      </w:r>
    </w:p>
    <w:p w:rsidR="00E954AA" w:rsidRDefault="00E954AA" w:rsidP="004775DA">
      <w:pPr>
        <w:pStyle w:val="a7"/>
        <w:spacing w:before="0" w:beforeAutospacing="0" w:after="0"/>
        <w:ind w:firstLine="709"/>
        <w:jc w:val="both"/>
        <w:rPr>
          <w:color w:val="000000"/>
          <w:sz w:val="28"/>
          <w:szCs w:val="28"/>
        </w:rPr>
      </w:pPr>
      <w:r>
        <w:rPr>
          <w:color w:val="000000"/>
          <w:sz w:val="28"/>
          <w:szCs w:val="28"/>
        </w:rPr>
        <w:t xml:space="preserve">а) в обеспечении соблюдения муниципальными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 декабря </w:t>
      </w:r>
      <w:smartTag w:uri="urn:schemas-microsoft-com:office:smarttags" w:element="metricconverter">
        <w:smartTagPr>
          <w:attr w:name="ProductID" w:val="2008 г"/>
        </w:smartTagPr>
        <w:r>
          <w:rPr>
            <w:color w:val="000000"/>
            <w:sz w:val="28"/>
            <w:szCs w:val="28"/>
          </w:rPr>
          <w:t>2008 г</w:t>
        </w:r>
      </w:smartTag>
      <w:r>
        <w:rPr>
          <w:color w:val="000000"/>
          <w:sz w:val="28"/>
          <w:szCs w:val="28"/>
        </w:rPr>
        <w:t>. №</w:t>
      </w:r>
      <w:r>
        <w:rPr>
          <w:sz w:val="28"/>
          <w:szCs w:val="28"/>
        </w:rPr>
        <w:t xml:space="preserve"> 273-ФЗ «</w:t>
      </w:r>
      <w:r>
        <w:rPr>
          <w:color w:val="000000"/>
          <w:sz w:val="28"/>
          <w:szCs w:val="28"/>
        </w:rPr>
        <w:t>О противодействии коррупции», другими федеральными и областными  законами;</w:t>
      </w:r>
    </w:p>
    <w:p w:rsidR="00E954AA" w:rsidRDefault="00E954AA" w:rsidP="004775DA">
      <w:pPr>
        <w:pStyle w:val="a7"/>
        <w:spacing w:before="0" w:beforeAutospacing="0" w:after="0"/>
        <w:ind w:firstLine="709"/>
        <w:jc w:val="both"/>
        <w:rPr>
          <w:color w:val="000000"/>
          <w:sz w:val="28"/>
          <w:szCs w:val="28"/>
        </w:rPr>
      </w:pPr>
      <w:r>
        <w:rPr>
          <w:color w:val="000000"/>
          <w:sz w:val="28"/>
          <w:szCs w:val="28"/>
        </w:rPr>
        <w:t xml:space="preserve">б)  в осуществлении в администрации муниципального образования Грачевский район, в ее самостоятельных структурных подразделениях, а также в муниципальных образованиях, входящих  в состав </w:t>
      </w:r>
      <w:r>
        <w:rPr>
          <w:sz w:val="28"/>
          <w:szCs w:val="28"/>
        </w:rPr>
        <w:t>муниципального Грачевский район   Оренбургской  области    мер  по   предупреждению   коррупции.</w:t>
      </w:r>
    </w:p>
    <w:p w:rsidR="00E954AA" w:rsidRDefault="00E954AA" w:rsidP="004775DA">
      <w:pPr>
        <w:ind w:firstLine="709"/>
        <w:jc w:val="both"/>
        <w:rPr>
          <w:sz w:val="28"/>
          <w:szCs w:val="28"/>
        </w:rPr>
      </w:pPr>
      <w:r w:rsidRPr="000A7733">
        <w:rPr>
          <w:sz w:val="28"/>
          <w:szCs w:val="28"/>
        </w:rPr>
        <w:t>В 2023 году  в декабре проведено одно заседание комиссии, основанием к заседанию послужило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r>
        <w:rPr>
          <w:sz w:val="28"/>
          <w:szCs w:val="28"/>
        </w:rPr>
        <w:t>.</w:t>
      </w:r>
    </w:p>
    <w:p w:rsidR="00E954AA" w:rsidRDefault="00E954AA" w:rsidP="004775DA">
      <w:pPr>
        <w:ind w:firstLine="709"/>
        <w:jc w:val="both"/>
        <w:rPr>
          <w:sz w:val="28"/>
          <w:szCs w:val="28"/>
        </w:rPr>
      </w:pPr>
      <w:r>
        <w:rPr>
          <w:sz w:val="28"/>
          <w:szCs w:val="28"/>
        </w:rPr>
        <w:t xml:space="preserve">На заседание присутствовали 9 членов из 10, впервые в заседании комиссии участвовали члены комиссии - представитель от Комитета по профилактике коррупционных правонарушений Оренбургской области и старший преподаватель кафедры юриспруденции факультета экономики и права </w:t>
      </w:r>
      <w:proofErr w:type="spellStart"/>
      <w:r>
        <w:rPr>
          <w:sz w:val="28"/>
          <w:szCs w:val="28"/>
        </w:rPr>
        <w:t>Бузулукского</w:t>
      </w:r>
      <w:proofErr w:type="spellEnd"/>
      <w:r>
        <w:rPr>
          <w:sz w:val="28"/>
          <w:szCs w:val="28"/>
        </w:rPr>
        <w:t xml:space="preserve"> гуманитарно-технологического института. Их  присутствие  было обеспечено путем видео связи. </w:t>
      </w:r>
      <w:r w:rsidRPr="000A7733">
        <w:rPr>
          <w:sz w:val="28"/>
          <w:szCs w:val="28"/>
        </w:rPr>
        <w:t xml:space="preserve"> </w:t>
      </w:r>
    </w:p>
    <w:p w:rsidR="00E954AA" w:rsidRDefault="00E954AA" w:rsidP="004775DA">
      <w:pPr>
        <w:ind w:firstLine="709"/>
        <w:jc w:val="both"/>
        <w:rPr>
          <w:sz w:val="28"/>
          <w:szCs w:val="28"/>
        </w:rPr>
      </w:pPr>
      <w:r>
        <w:rPr>
          <w:sz w:val="28"/>
          <w:szCs w:val="28"/>
        </w:rPr>
        <w:t>На заседании комиссией было заслуш</w:t>
      </w:r>
      <w:r w:rsidR="007A6B6E">
        <w:rPr>
          <w:sz w:val="28"/>
          <w:szCs w:val="28"/>
        </w:rPr>
        <w:t>а</w:t>
      </w:r>
      <w:r>
        <w:rPr>
          <w:sz w:val="28"/>
          <w:szCs w:val="28"/>
        </w:rPr>
        <w:t xml:space="preserve">но мотивированное заключение главного специалиста по профилактике коррупционных правонарушений, в котором были изложены содержание  предоставленного начальником отдела по управлению муниципальным имуществом уведомления, перечислены должностные обязанности, при исполнении которых у него  возникает личная заинтересованность, а также указаны необходимые  меры по предотвращению конфликта интересов. </w:t>
      </w:r>
    </w:p>
    <w:p w:rsidR="00E954AA" w:rsidRPr="00C01685" w:rsidRDefault="00E954AA" w:rsidP="004775DA">
      <w:pPr>
        <w:ind w:firstLine="709"/>
        <w:jc w:val="both"/>
        <w:rPr>
          <w:sz w:val="28"/>
          <w:szCs w:val="28"/>
        </w:rPr>
      </w:pPr>
      <w:r>
        <w:rPr>
          <w:sz w:val="28"/>
          <w:szCs w:val="28"/>
        </w:rPr>
        <w:t>Комиссией было принято решение,  что д</w:t>
      </w:r>
      <w:r w:rsidRPr="00C01685">
        <w:rPr>
          <w:sz w:val="28"/>
          <w:szCs w:val="28"/>
        </w:rPr>
        <w:t xml:space="preserve">ействительно при исполнении муниципальным служащим должностных обязанностей личная заинтересованность может </w:t>
      </w:r>
      <w:r>
        <w:rPr>
          <w:sz w:val="28"/>
          <w:szCs w:val="28"/>
        </w:rPr>
        <w:t xml:space="preserve">привести к конфликту интересов, а также даны </w:t>
      </w:r>
      <w:proofErr w:type="gramStart"/>
      <w:r>
        <w:rPr>
          <w:sz w:val="28"/>
          <w:szCs w:val="28"/>
        </w:rPr>
        <w:t>обязательные к исполнению</w:t>
      </w:r>
      <w:proofErr w:type="gramEnd"/>
      <w:r>
        <w:rPr>
          <w:sz w:val="28"/>
          <w:szCs w:val="28"/>
        </w:rPr>
        <w:t xml:space="preserve">  рекомендации </w:t>
      </w:r>
      <w:r w:rsidRPr="00C01685">
        <w:rPr>
          <w:sz w:val="28"/>
          <w:szCs w:val="28"/>
        </w:rPr>
        <w:t xml:space="preserve"> </w:t>
      </w:r>
      <w:r>
        <w:rPr>
          <w:sz w:val="28"/>
          <w:szCs w:val="28"/>
        </w:rPr>
        <w:t xml:space="preserve">о </w:t>
      </w:r>
      <w:r w:rsidRPr="00C01685">
        <w:rPr>
          <w:sz w:val="28"/>
          <w:szCs w:val="28"/>
        </w:rPr>
        <w:t xml:space="preserve"> принят</w:t>
      </w:r>
      <w:r>
        <w:rPr>
          <w:sz w:val="28"/>
          <w:szCs w:val="28"/>
        </w:rPr>
        <w:t xml:space="preserve">ии </w:t>
      </w:r>
      <w:r w:rsidRPr="00C01685">
        <w:rPr>
          <w:sz w:val="28"/>
          <w:szCs w:val="28"/>
        </w:rPr>
        <w:t xml:space="preserve"> мер по урегулированию конфликта интересов и недопущению его возникновения, </w:t>
      </w:r>
      <w:r>
        <w:rPr>
          <w:sz w:val="28"/>
          <w:szCs w:val="28"/>
        </w:rPr>
        <w:t xml:space="preserve">с возложением  исполнения  конкретных должностных обязанностей на другого специалиста.  </w:t>
      </w:r>
    </w:p>
    <w:p w:rsidR="001B709E" w:rsidRPr="007B0A0D" w:rsidRDefault="001B709E" w:rsidP="001B709E">
      <w:pPr>
        <w:shd w:val="clear" w:color="auto" w:fill="FFFFFF"/>
        <w:ind w:firstLine="567"/>
        <w:jc w:val="both"/>
        <w:rPr>
          <w:color w:val="000000" w:themeColor="text1"/>
          <w:sz w:val="28"/>
          <w:szCs w:val="28"/>
        </w:rPr>
      </w:pPr>
    </w:p>
    <w:p w:rsidR="00177504" w:rsidRDefault="00894E00" w:rsidP="0074421C">
      <w:pPr>
        <w:tabs>
          <w:tab w:val="left" w:pos="0"/>
          <w:tab w:val="left" w:pos="2940"/>
        </w:tabs>
        <w:jc w:val="both"/>
        <w:rPr>
          <w:rFonts w:eastAsiaTheme="minorEastAsia"/>
          <w:sz w:val="28"/>
          <w:szCs w:val="28"/>
        </w:rPr>
      </w:pPr>
      <w:r>
        <w:rPr>
          <w:rFonts w:eastAsiaTheme="minorEastAsia"/>
          <w:sz w:val="28"/>
          <w:szCs w:val="28"/>
        </w:rPr>
        <w:tab/>
      </w:r>
    </w:p>
    <w:p w:rsidR="001012B9" w:rsidRPr="00C23A94" w:rsidRDefault="001012B9" w:rsidP="00177504">
      <w:pPr>
        <w:tabs>
          <w:tab w:val="left" w:pos="450"/>
        </w:tabs>
        <w:jc w:val="both"/>
        <w:rPr>
          <w:color w:val="1C1C1C"/>
          <w:sz w:val="28"/>
          <w:szCs w:val="28"/>
        </w:rPr>
      </w:pPr>
    </w:p>
    <w:p w:rsidR="00DE0102" w:rsidRPr="003603C9" w:rsidRDefault="00DE0102" w:rsidP="00C23A94">
      <w:pPr>
        <w:spacing w:line="276" w:lineRule="auto"/>
        <w:jc w:val="both"/>
        <w:rPr>
          <w:sz w:val="28"/>
          <w:szCs w:val="28"/>
        </w:rPr>
      </w:pPr>
      <w:r>
        <w:rPr>
          <w:sz w:val="28"/>
          <w:szCs w:val="28"/>
        </w:rPr>
        <w:t>РЕШИЛИ:</w:t>
      </w:r>
    </w:p>
    <w:p w:rsidR="00DE0102" w:rsidRDefault="00DE0102" w:rsidP="007200EE">
      <w:pPr>
        <w:spacing w:line="254" w:lineRule="auto"/>
        <w:jc w:val="both"/>
        <w:rPr>
          <w:sz w:val="28"/>
          <w:szCs w:val="28"/>
        </w:rPr>
      </w:pPr>
      <w:r>
        <w:rPr>
          <w:sz w:val="28"/>
          <w:szCs w:val="28"/>
        </w:rPr>
        <w:t xml:space="preserve">     1.</w:t>
      </w:r>
      <w:r w:rsidR="001D2823" w:rsidRPr="001D2823">
        <w:rPr>
          <w:color w:val="000000"/>
          <w:sz w:val="28"/>
          <w:szCs w:val="28"/>
        </w:rPr>
        <w:t xml:space="preserve"> </w:t>
      </w:r>
      <w:r w:rsidR="007A6B6E">
        <w:rPr>
          <w:color w:val="000000"/>
          <w:sz w:val="28"/>
          <w:szCs w:val="28"/>
        </w:rPr>
        <w:t>Информацию о</w:t>
      </w:r>
      <w:r w:rsidR="001D2823" w:rsidRPr="00C62EB0">
        <w:rPr>
          <w:color w:val="000000"/>
          <w:sz w:val="28"/>
          <w:szCs w:val="28"/>
        </w:rPr>
        <w:t xml:space="preserve"> </w:t>
      </w:r>
      <w:r w:rsidR="007A6B6E" w:rsidRPr="0009399C">
        <w:rPr>
          <w:sz w:val="28"/>
          <w:szCs w:val="28"/>
        </w:rPr>
        <w:t>работе комиссии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Грачевский район  в 2023 году</w:t>
      </w:r>
      <w:r w:rsidRPr="004A2067">
        <w:rPr>
          <w:sz w:val="28"/>
          <w:szCs w:val="28"/>
        </w:rPr>
        <w:t xml:space="preserve"> </w:t>
      </w:r>
      <w:r>
        <w:rPr>
          <w:sz w:val="28"/>
          <w:szCs w:val="28"/>
        </w:rPr>
        <w:t>принять к сведению</w:t>
      </w:r>
      <w:r w:rsidRPr="00210F27">
        <w:rPr>
          <w:sz w:val="28"/>
          <w:szCs w:val="28"/>
        </w:rPr>
        <w:t>.</w:t>
      </w:r>
    </w:p>
    <w:p w:rsidR="007200EE" w:rsidRPr="00662BAE" w:rsidRDefault="007200EE" w:rsidP="00BF77D3">
      <w:pPr>
        <w:pStyle w:val="a3"/>
        <w:ind w:left="0"/>
        <w:jc w:val="both"/>
        <w:rPr>
          <w:rStyle w:val="aa"/>
          <w:b w:val="0"/>
          <w:color w:val="020B22"/>
          <w:sz w:val="28"/>
          <w:szCs w:val="28"/>
        </w:rPr>
      </w:pPr>
      <w:r w:rsidRPr="00662BAE">
        <w:rPr>
          <w:sz w:val="28"/>
          <w:szCs w:val="28"/>
        </w:rPr>
        <w:t xml:space="preserve">      </w:t>
      </w:r>
    </w:p>
    <w:p w:rsidR="0002145C" w:rsidRDefault="00DE0102" w:rsidP="00DE0102">
      <w:pPr>
        <w:tabs>
          <w:tab w:val="num" w:pos="142"/>
        </w:tabs>
        <w:spacing w:line="276" w:lineRule="auto"/>
        <w:ind w:left="435"/>
        <w:jc w:val="both"/>
        <w:rPr>
          <w:bCs/>
          <w:sz w:val="28"/>
          <w:szCs w:val="28"/>
        </w:rPr>
      </w:pPr>
      <w:r w:rsidRPr="00210F27">
        <w:rPr>
          <w:sz w:val="28"/>
          <w:szCs w:val="28"/>
        </w:rPr>
        <w:t xml:space="preserve"> </w:t>
      </w:r>
      <w:r>
        <w:rPr>
          <w:bCs/>
          <w:sz w:val="28"/>
          <w:szCs w:val="28"/>
        </w:rPr>
        <w:t xml:space="preserve">ГОЛОСОВАЛИ: </w:t>
      </w:r>
    </w:p>
    <w:p w:rsidR="00DE0102" w:rsidRDefault="00DE0102" w:rsidP="00DE0102">
      <w:pPr>
        <w:tabs>
          <w:tab w:val="num" w:pos="142"/>
        </w:tabs>
        <w:spacing w:line="276" w:lineRule="auto"/>
        <w:ind w:left="435"/>
        <w:jc w:val="both"/>
        <w:rPr>
          <w:bCs/>
          <w:sz w:val="28"/>
          <w:szCs w:val="28"/>
        </w:rPr>
      </w:pPr>
      <w:r>
        <w:rPr>
          <w:bCs/>
          <w:sz w:val="28"/>
          <w:szCs w:val="28"/>
        </w:rPr>
        <w:t xml:space="preserve">за – </w:t>
      </w:r>
      <w:r w:rsidR="001D2823">
        <w:rPr>
          <w:bCs/>
          <w:sz w:val="28"/>
          <w:szCs w:val="28"/>
        </w:rPr>
        <w:t>1</w:t>
      </w:r>
      <w:r w:rsidR="007A6B6E">
        <w:rPr>
          <w:bCs/>
          <w:sz w:val="28"/>
          <w:szCs w:val="28"/>
        </w:rPr>
        <w:t>0</w:t>
      </w:r>
      <w:r>
        <w:rPr>
          <w:bCs/>
          <w:sz w:val="28"/>
          <w:szCs w:val="28"/>
        </w:rPr>
        <w:t>, против - нет, воздержалос</w:t>
      </w:r>
      <w:proofErr w:type="gramStart"/>
      <w:r>
        <w:rPr>
          <w:bCs/>
          <w:sz w:val="28"/>
          <w:szCs w:val="28"/>
        </w:rPr>
        <w:t>ь-</w:t>
      </w:r>
      <w:proofErr w:type="gramEnd"/>
      <w:r>
        <w:rPr>
          <w:bCs/>
          <w:sz w:val="28"/>
          <w:szCs w:val="28"/>
        </w:rPr>
        <w:t xml:space="preserve"> нет.</w:t>
      </w:r>
    </w:p>
    <w:p w:rsidR="00DE0102" w:rsidRPr="00210F27" w:rsidRDefault="00DE0102" w:rsidP="00DE0102">
      <w:pPr>
        <w:tabs>
          <w:tab w:val="num" w:pos="360"/>
        </w:tabs>
        <w:ind w:left="75"/>
        <w:jc w:val="both"/>
        <w:rPr>
          <w:sz w:val="28"/>
          <w:szCs w:val="28"/>
        </w:rPr>
      </w:pPr>
    </w:p>
    <w:p w:rsidR="00DE0102" w:rsidRPr="00640FD7" w:rsidRDefault="00D92ADD" w:rsidP="00D92ADD">
      <w:pPr>
        <w:tabs>
          <w:tab w:val="num" w:pos="142"/>
        </w:tabs>
        <w:ind w:left="435"/>
        <w:jc w:val="both"/>
        <w:rPr>
          <w:rFonts w:eastAsiaTheme="minorHAnsi"/>
          <w:sz w:val="28"/>
          <w:szCs w:val="28"/>
          <w:lang w:eastAsia="en-US"/>
        </w:rPr>
      </w:pPr>
      <w:r w:rsidRPr="00640FD7">
        <w:rPr>
          <w:rFonts w:eastAsiaTheme="minorHAnsi"/>
          <w:sz w:val="28"/>
          <w:szCs w:val="28"/>
          <w:lang w:eastAsia="en-US"/>
        </w:rPr>
        <w:t>2.</w:t>
      </w:r>
      <w:r w:rsidR="00DE0102" w:rsidRPr="00640FD7">
        <w:rPr>
          <w:rFonts w:eastAsiaTheme="minorHAnsi"/>
          <w:sz w:val="28"/>
          <w:szCs w:val="28"/>
          <w:lang w:eastAsia="en-US"/>
        </w:rPr>
        <w:t xml:space="preserve"> По второму  вопросу повестки дня: </w:t>
      </w:r>
    </w:p>
    <w:p w:rsidR="00DE0102" w:rsidRPr="00640FD7" w:rsidRDefault="00DE0102" w:rsidP="00DE0102">
      <w:pPr>
        <w:ind w:left="435"/>
        <w:jc w:val="both"/>
        <w:rPr>
          <w:rFonts w:eastAsiaTheme="minorHAnsi"/>
          <w:sz w:val="28"/>
          <w:szCs w:val="28"/>
          <w:lang w:eastAsia="en-US"/>
        </w:rPr>
      </w:pPr>
    </w:p>
    <w:p w:rsidR="00DE0102" w:rsidRPr="00640FD7" w:rsidRDefault="00DE0102" w:rsidP="00DE0102">
      <w:pPr>
        <w:tabs>
          <w:tab w:val="num" w:pos="142"/>
        </w:tabs>
        <w:ind w:left="435"/>
        <w:jc w:val="both"/>
        <w:rPr>
          <w:rFonts w:eastAsiaTheme="minorHAnsi"/>
          <w:sz w:val="28"/>
          <w:szCs w:val="28"/>
          <w:lang w:eastAsia="en-US"/>
        </w:rPr>
      </w:pPr>
      <w:r w:rsidRPr="00640FD7">
        <w:rPr>
          <w:rFonts w:eastAsiaTheme="minorHAnsi"/>
          <w:sz w:val="28"/>
          <w:szCs w:val="28"/>
          <w:lang w:eastAsia="en-US"/>
        </w:rPr>
        <w:t>СЛУШАЛИ:</w:t>
      </w:r>
    </w:p>
    <w:p w:rsidR="00766DBE" w:rsidRPr="00640FD7" w:rsidRDefault="007A6B6E" w:rsidP="00921A00">
      <w:pPr>
        <w:ind w:firstLine="540"/>
        <w:jc w:val="both"/>
        <w:rPr>
          <w:sz w:val="28"/>
          <w:szCs w:val="28"/>
        </w:rPr>
      </w:pPr>
      <w:proofErr w:type="spellStart"/>
      <w:r>
        <w:rPr>
          <w:sz w:val="28"/>
          <w:szCs w:val="28"/>
        </w:rPr>
        <w:t>Унщикова</w:t>
      </w:r>
      <w:proofErr w:type="spellEnd"/>
      <w:r>
        <w:rPr>
          <w:sz w:val="28"/>
          <w:szCs w:val="28"/>
        </w:rPr>
        <w:t xml:space="preserve"> О.А.</w:t>
      </w:r>
      <w:r w:rsidR="00D74D50">
        <w:rPr>
          <w:sz w:val="28"/>
          <w:szCs w:val="28"/>
        </w:rPr>
        <w:t xml:space="preserve"> </w:t>
      </w:r>
      <w:r w:rsidR="00004374" w:rsidRPr="00640FD7">
        <w:rPr>
          <w:sz w:val="28"/>
          <w:szCs w:val="28"/>
        </w:rPr>
        <w:t xml:space="preserve"> </w:t>
      </w:r>
      <w:r w:rsidR="00225999" w:rsidRPr="00640FD7">
        <w:rPr>
          <w:sz w:val="28"/>
          <w:szCs w:val="28"/>
        </w:rPr>
        <w:t xml:space="preserve">доложила </w:t>
      </w:r>
      <w:proofErr w:type="gramStart"/>
      <w:r>
        <w:rPr>
          <w:sz w:val="28"/>
          <w:szCs w:val="28"/>
        </w:rPr>
        <w:t>об о</w:t>
      </w:r>
      <w:r w:rsidRPr="0009399C">
        <w:rPr>
          <w:sz w:val="28"/>
          <w:szCs w:val="28"/>
          <w:shd w:val="clear" w:color="auto" w:fill="FFFFFF"/>
        </w:rPr>
        <w:t>существлени</w:t>
      </w:r>
      <w:r>
        <w:rPr>
          <w:sz w:val="28"/>
          <w:szCs w:val="28"/>
          <w:shd w:val="clear" w:color="auto" w:fill="FFFFFF"/>
        </w:rPr>
        <w:t>и</w:t>
      </w:r>
      <w:r w:rsidRPr="0009399C">
        <w:rPr>
          <w:sz w:val="28"/>
          <w:szCs w:val="28"/>
          <w:shd w:val="clear" w:color="auto" w:fill="FFFFFF"/>
        </w:rPr>
        <w:t xml:space="preserve"> контроля за соблюдением законодательства в сфере закупок для обеспечения муниципальных нужд в соответствии</w:t>
      </w:r>
      <w:proofErr w:type="gramEnd"/>
      <w:r w:rsidRPr="0009399C">
        <w:rPr>
          <w:sz w:val="28"/>
          <w:szCs w:val="28"/>
          <w:shd w:val="clear" w:color="auto" w:fill="FFFFFF"/>
        </w:rPr>
        <w:t xml:space="preserve"> со ст. 99 ФЗ от 05.04.2013 №44-ФЗ «О контрактной системе в сфере закупок товаров, работ, услуг для обеспечения государственных и муниципальных нужд» за истекший период 2023года</w:t>
      </w:r>
      <w:r w:rsidR="00662BAE" w:rsidRPr="00640FD7">
        <w:rPr>
          <w:sz w:val="28"/>
          <w:szCs w:val="28"/>
        </w:rPr>
        <w:t>:</w:t>
      </w:r>
      <w:r w:rsidR="00225999" w:rsidRPr="00640FD7">
        <w:rPr>
          <w:sz w:val="28"/>
          <w:szCs w:val="28"/>
        </w:rPr>
        <w:t xml:space="preserve"> </w:t>
      </w:r>
    </w:p>
    <w:p w:rsidR="007A6B6E" w:rsidRDefault="007A6B6E" w:rsidP="007A6B6E">
      <w:pPr>
        <w:autoSpaceDE w:val="0"/>
        <w:autoSpaceDN w:val="0"/>
        <w:adjustRightInd w:val="0"/>
        <w:jc w:val="both"/>
        <w:rPr>
          <w:color w:val="000000"/>
          <w:sz w:val="28"/>
          <w:szCs w:val="28"/>
        </w:rPr>
      </w:pPr>
      <w:r>
        <w:rPr>
          <w:rFonts w:eastAsiaTheme="minorEastAsia"/>
          <w:sz w:val="28"/>
          <w:szCs w:val="28"/>
        </w:rPr>
        <w:t xml:space="preserve">      </w:t>
      </w:r>
      <w:r w:rsidRPr="00CF1D00">
        <w:rPr>
          <w:color w:val="000000"/>
          <w:sz w:val="28"/>
          <w:szCs w:val="28"/>
        </w:rPr>
        <w:t xml:space="preserve"> </w:t>
      </w:r>
      <w:r>
        <w:rPr>
          <w:color w:val="000000"/>
          <w:sz w:val="28"/>
          <w:szCs w:val="28"/>
        </w:rPr>
        <w:t xml:space="preserve">Финансовый отдел как орган, осуществляющий правоприменительные функции по казначейскому исполнению местного бюджета осуществляет контроль </w:t>
      </w:r>
      <w:proofErr w:type="gramStart"/>
      <w:r>
        <w:rPr>
          <w:color w:val="000000"/>
          <w:sz w:val="28"/>
          <w:szCs w:val="28"/>
        </w:rPr>
        <w:t>за</w:t>
      </w:r>
      <w:proofErr w:type="gramEnd"/>
      <w:r>
        <w:rPr>
          <w:color w:val="000000"/>
          <w:sz w:val="28"/>
          <w:szCs w:val="28"/>
        </w:rPr>
        <w:t>:</w:t>
      </w:r>
    </w:p>
    <w:p w:rsidR="007A6B6E" w:rsidRDefault="007A6B6E" w:rsidP="007A6B6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не 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7A6B6E" w:rsidRDefault="007A6B6E" w:rsidP="007A6B6E">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2) соответствием информации об идентификационных кодах закупок и не превышением объема финансового обеспечения для осуществления данных закупок, содержащихся в предусмотренных Федеральным законом информации и документах, не подлежащих в соответствии с Федеральным законом формированию и размещению в единой информационной системе в сфере закупок.</w:t>
      </w:r>
      <w:proofErr w:type="gramEnd"/>
    </w:p>
    <w:p w:rsidR="007A6B6E" w:rsidRDefault="007A6B6E" w:rsidP="007A6B6E">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Pr>
          <w:rFonts w:eastAsiaTheme="minorHAnsi"/>
          <w:sz w:val="28"/>
          <w:szCs w:val="28"/>
          <w:lang w:eastAsia="en-US"/>
        </w:rPr>
        <w:tab/>
        <w:t xml:space="preserve">С использованием единой информационной системы в сфере закупок осуществляется </w:t>
      </w:r>
      <w:proofErr w:type="gramStart"/>
      <w:r>
        <w:rPr>
          <w:rFonts w:eastAsiaTheme="minorHAnsi"/>
          <w:sz w:val="28"/>
          <w:szCs w:val="28"/>
          <w:lang w:eastAsia="en-US"/>
        </w:rPr>
        <w:t>контроль за</w:t>
      </w:r>
      <w:proofErr w:type="gramEnd"/>
      <w:r>
        <w:rPr>
          <w:rFonts w:eastAsiaTheme="minorHAnsi"/>
          <w:sz w:val="28"/>
          <w:szCs w:val="28"/>
          <w:lang w:eastAsia="en-US"/>
        </w:rPr>
        <w:t xml:space="preserve"> соответствием информации об идентификационных кодах закупок и не превышением объема финансового обеспечения для осуществления данных закупок, содержащихся:</w:t>
      </w:r>
    </w:p>
    <w:p w:rsidR="007A6B6E" w:rsidRDefault="007A6B6E" w:rsidP="007A6B6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1)в извещениях об осуществлении закупок, информации, содержащейся в планах-графиках;</w:t>
      </w:r>
    </w:p>
    <w:p w:rsidR="007A6B6E" w:rsidRDefault="007A6B6E" w:rsidP="007A6B6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в протоколах определения поставщиков (подрядчиков, исполнителей), информации, содержащейся в извещениях об осуществлении закупок;</w:t>
      </w:r>
    </w:p>
    <w:p w:rsidR="007A6B6E" w:rsidRDefault="007A6B6E" w:rsidP="007A6B6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3)в условиях проектов контрактов, направляемых в соответствии с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7A6B6E" w:rsidRDefault="007A6B6E" w:rsidP="007A6B6E">
      <w:pPr>
        <w:autoSpaceDE w:val="0"/>
        <w:autoSpaceDN w:val="0"/>
        <w:adjustRightInd w:val="0"/>
        <w:ind w:firstLine="540"/>
        <w:jc w:val="both"/>
        <w:rPr>
          <w:sz w:val="28"/>
          <w:szCs w:val="28"/>
        </w:rPr>
      </w:pPr>
      <w:r w:rsidRPr="002F4BAE">
        <w:rPr>
          <w:sz w:val="28"/>
          <w:szCs w:val="28"/>
        </w:rPr>
        <w:lastRenderedPageBreak/>
        <w:t xml:space="preserve">2. </w:t>
      </w:r>
      <w:r w:rsidRPr="00DE177F">
        <w:rPr>
          <w:sz w:val="28"/>
          <w:szCs w:val="28"/>
        </w:rPr>
        <w:t xml:space="preserve">Объектами контроля являются муниципальные заказчики </w:t>
      </w:r>
      <w:proofErr w:type="spellStart"/>
      <w:r w:rsidRPr="00DE177F">
        <w:rPr>
          <w:sz w:val="28"/>
          <w:szCs w:val="28"/>
        </w:rPr>
        <w:t>Грачевского</w:t>
      </w:r>
      <w:proofErr w:type="spellEnd"/>
      <w:r w:rsidRPr="00DE177F">
        <w:rPr>
          <w:sz w:val="28"/>
          <w:szCs w:val="28"/>
        </w:rPr>
        <w:t xml:space="preserve"> района. </w:t>
      </w:r>
      <w:r w:rsidRPr="002F4BAE">
        <w:rPr>
          <w:sz w:val="28"/>
          <w:szCs w:val="28"/>
        </w:rPr>
        <w:t xml:space="preserve">Финансовый отдел  уведомляет </w:t>
      </w:r>
      <w:r>
        <w:rPr>
          <w:sz w:val="28"/>
          <w:szCs w:val="28"/>
        </w:rPr>
        <w:t>заказчиков</w:t>
      </w:r>
      <w:r w:rsidRPr="002F4BAE">
        <w:rPr>
          <w:sz w:val="28"/>
          <w:szCs w:val="28"/>
        </w:rPr>
        <w:t xml:space="preserve">  в электронном виде о начале проведения контроля с указанием в нем даты и времени или невозможности проведения контроля.</w:t>
      </w:r>
      <w:r>
        <w:rPr>
          <w:sz w:val="28"/>
          <w:szCs w:val="28"/>
        </w:rPr>
        <w:t xml:space="preserve"> </w:t>
      </w:r>
    </w:p>
    <w:p w:rsidR="007A6B6E" w:rsidRPr="002F4BAE" w:rsidRDefault="007A6B6E" w:rsidP="007A6B6E">
      <w:pPr>
        <w:autoSpaceDE w:val="0"/>
        <w:autoSpaceDN w:val="0"/>
        <w:adjustRightInd w:val="0"/>
        <w:ind w:firstLine="540"/>
        <w:jc w:val="both"/>
        <w:rPr>
          <w:rFonts w:eastAsia="Calibri"/>
          <w:sz w:val="28"/>
          <w:szCs w:val="28"/>
        </w:rPr>
      </w:pPr>
      <w:bookmarkStart w:id="0" w:name="Par59"/>
      <w:bookmarkStart w:id="1" w:name="Par80"/>
      <w:bookmarkEnd w:id="0"/>
      <w:bookmarkEnd w:id="1"/>
      <w:r>
        <w:rPr>
          <w:rFonts w:eastAsia="Calibri"/>
          <w:sz w:val="28"/>
          <w:szCs w:val="28"/>
        </w:rPr>
        <w:t>3</w:t>
      </w:r>
      <w:r w:rsidRPr="002F4BAE">
        <w:rPr>
          <w:rFonts w:eastAsia="Calibri"/>
          <w:sz w:val="28"/>
          <w:szCs w:val="28"/>
        </w:rPr>
        <w:t xml:space="preserve">. При осуществлении взаимодействия с </w:t>
      </w:r>
      <w:r>
        <w:rPr>
          <w:rFonts w:eastAsia="Calibri"/>
          <w:sz w:val="28"/>
          <w:szCs w:val="28"/>
        </w:rPr>
        <w:t>заказчика</w:t>
      </w:r>
      <w:r w:rsidRPr="002F4BAE">
        <w:rPr>
          <w:rFonts w:eastAsia="Calibri"/>
          <w:sz w:val="28"/>
          <w:szCs w:val="28"/>
        </w:rPr>
        <w:t xml:space="preserve">ми финансовый отдел  осуществляет контроль планов графиков закупок,  в случаях: </w:t>
      </w:r>
    </w:p>
    <w:p w:rsidR="007A6B6E" w:rsidRPr="002F4BAE" w:rsidRDefault="007A6B6E" w:rsidP="007A6B6E">
      <w:pPr>
        <w:autoSpaceDE w:val="0"/>
        <w:autoSpaceDN w:val="0"/>
        <w:adjustRightInd w:val="0"/>
        <w:ind w:firstLine="540"/>
        <w:jc w:val="both"/>
        <w:rPr>
          <w:rFonts w:eastAsia="Calibri"/>
          <w:sz w:val="28"/>
          <w:szCs w:val="28"/>
        </w:rPr>
      </w:pPr>
      <w:r w:rsidRPr="002F4BAE">
        <w:rPr>
          <w:rFonts w:eastAsia="Calibri"/>
          <w:sz w:val="28"/>
          <w:szCs w:val="28"/>
        </w:rPr>
        <w:t>а) при размещении закупки в ЕИС во взаимодействии с региональной системой в сфере закупок;</w:t>
      </w:r>
    </w:p>
    <w:p w:rsidR="007A6B6E" w:rsidRPr="002F4BAE" w:rsidRDefault="007A6B6E" w:rsidP="007A6B6E">
      <w:pPr>
        <w:autoSpaceDE w:val="0"/>
        <w:autoSpaceDN w:val="0"/>
        <w:adjustRightInd w:val="0"/>
        <w:ind w:firstLine="540"/>
        <w:jc w:val="both"/>
        <w:rPr>
          <w:rFonts w:eastAsia="Calibri"/>
          <w:sz w:val="28"/>
          <w:szCs w:val="28"/>
        </w:rPr>
      </w:pPr>
      <w:r w:rsidRPr="002F4BAE">
        <w:rPr>
          <w:rFonts w:eastAsia="Calibri"/>
          <w:sz w:val="28"/>
          <w:szCs w:val="28"/>
        </w:rPr>
        <w:t>б) при постановке финансовым отделом на учет бюджетных обязательств или внесении изменений в постановленное на учет бюджетное обязательство в соответствии с Порядком учета в части бюджетных обязательств, связанных с закупками товаров, работ, услуг, не включенными в план закупок;</w:t>
      </w:r>
    </w:p>
    <w:p w:rsidR="007A6B6E" w:rsidRPr="002F4BAE" w:rsidRDefault="007A6B6E" w:rsidP="007A6B6E">
      <w:pPr>
        <w:autoSpaceDE w:val="0"/>
        <w:autoSpaceDN w:val="0"/>
        <w:adjustRightInd w:val="0"/>
        <w:ind w:firstLine="540"/>
        <w:jc w:val="both"/>
        <w:rPr>
          <w:rFonts w:eastAsia="Calibri"/>
          <w:sz w:val="28"/>
          <w:szCs w:val="28"/>
        </w:rPr>
      </w:pPr>
      <w:r w:rsidRPr="002F4BAE">
        <w:rPr>
          <w:rFonts w:eastAsia="Calibri"/>
          <w:sz w:val="28"/>
          <w:szCs w:val="28"/>
        </w:rPr>
        <w:t>в) при уменьшении в установленном порядке  субъекту контроля, как получателю бюджетных средств лимитов бюджетных обязательств, доведенных на принятие и (или) исполнение бюджетных обязательств, связанных с закупками товаров, работ, услуг;</w:t>
      </w:r>
    </w:p>
    <w:p w:rsidR="007A6B6E" w:rsidRPr="002F4BAE" w:rsidRDefault="007A6B6E" w:rsidP="007A6B6E">
      <w:pPr>
        <w:autoSpaceDE w:val="0"/>
        <w:autoSpaceDN w:val="0"/>
        <w:adjustRightInd w:val="0"/>
        <w:ind w:firstLine="540"/>
        <w:jc w:val="both"/>
        <w:rPr>
          <w:rFonts w:eastAsia="Calibri"/>
          <w:sz w:val="28"/>
          <w:szCs w:val="28"/>
        </w:rPr>
      </w:pPr>
      <w:r w:rsidRPr="002F4BAE">
        <w:rPr>
          <w:rFonts w:eastAsia="Calibri"/>
          <w:sz w:val="28"/>
          <w:szCs w:val="28"/>
        </w:rPr>
        <w:t xml:space="preserve">г) при уменьшении показателей выплат на закупку товаров, работ, услуг, осуществляемых в соответствии с Федеральным </w:t>
      </w:r>
      <w:hyperlink r:id="rId6" w:history="1">
        <w:r w:rsidRPr="002F4BAE">
          <w:rPr>
            <w:rStyle w:val="a4"/>
            <w:rFonts w:eastAsia="Calibri"/>
            <w:sz w:val="28"/>
            <w:szCs w:val="28"/>
          </w:rPr>
          <w:t>законом</w:t>
        </w:r>
      </w:hyperlink>
      <w:r w:rsidRPr="002F4BAE">
        <w:rPr>
          <w:rFonts w:eastAsia="Calibri"/>
          <w:sz w:val="28"/>
          <w:szCs w:val="28"/>
        </w:rPr>
        <w:t>, включенных в планы ФХД;</w:t>
      </w:r>
    </w:p>
    <w:p w:rsidR="007A6B6E" w:rsidRPr="002F4BAE" w:rsidRDefault="007A6B6E" w:rsidP="007A6B6E">
      <w:pPr>
        <w:autoSpaceDE w:val="0"/>
        <w:autoSpaceDN w:val="0"/>
        <w:adjustRightInd w:val="0"/>
        <w:ind w:firstLine="540"/>
        <w:jc w:val="both"/>
        <w:rPr>
          <w:rFonts w:eastAsia="Calibri"/>
          <w:sz w:val="28"/>
          <w:szCs w:val="28"/>
        </w:rPr>
      </w:pPr>
      <w:proofErr w:type="spellStart"/>
      <w:r w:rsidRPr="002F4BAE">
        <w:rPr>
          <w:rFonts w:eastAsia="Calibri"/>
          <w:sz w:val="28"/>
          <w:szCs w:val="28"/>
        </w:rPr>
        <w:t>д</w:t>
      </w:r>
      <w:proofErr w:type="spellEnd"/>
      <w:r w:rsidRPr="002F4BAE">
        <w:rPr>
          <w:rFonts w:eastAsia="Calibri"/>
          <w:sz w:val="28"/>
          <w:szCs w:val="28"/>
        </w:rPr>
        <w:t xml:space="preserve">) при уменьшении объемов финансового обеспечения осуществления капитальных вложений, содержащихся в соглашениях о предоставлении субсидий на осуществление капитальных вложений, предоставляемых унитарным предприятиям в соответствии со </w:t>
      </w:r>
      <w:hyperlink r:id="rId7" w:history="1">
        <w:r w:rsidRPr="002F4BAE">
          <w:rPr>
            <w:rStyle w:val="a4"/>
            <w:rFonts w:eastAsia="Calibri"/>
            <w:sz w:val="28"/>
            <w:szCs w:val="28"/>
          </w:rPr>
          <w:t>статьей 78.2</w:t>
        </w:r>
      </w:hyperlink>
      <w:r w:rsidRPr="002F4BAE">
        <w:rPr>
          <w:rFonts w:eastAsia="Calibri"/>
          <w:sz w:val="28"/>
          <w:szCs w:val="28"/>
        </w:rPr>
        <w:t xml:space="preserve"> Бюджетного кодекса Российской.</w:t>
      </w:r>
    </w:p>
    <w:p w:rsidR="007A6B6E" w:rsidRPr="00A36A44" w:rsidRDefault="007A6B6E" w:rsidP="007A6B6E">
      <w:pPr>
        <w:ind w:firstLine="567"/>
        <w:jc w:val="both"/>
        <w:rPr>
          <w:sz w:val="28"/>
          <w:szCs w:val="28"/>
        </w:rPr>
      </w:pPr>
      <w:bookmarkStart w:id="2" w:name="Par9"/>
      <w:bookmarkEnd w:id="2"/>
      <w:r>
        <w:rPr>
          <w:sz w:val="28"/>
          <w:szCs w:val="28"/>
        </w:rPr>
        <w:t>4</w:t>
      </w:r>
      <w:bookmarkStart w:id="3" w:name="_GoBack"/>
      <w:bookmarkEnd w:id="3"/>
      <w:r>
        <w:rPr>
          <w:sz w:val="28"/>
          <w:szCs w:val="28"/>
        </w:rPr>
        <w:t xml:space="preserve">. </w:t>
      </w:r>
      <w:r w:rsidRPr="00A36A44">
        <w:rPr>
          <w:sz w:val="28"/>
          <w:szCs w:val="28"/>
        </w:rPr>
        <w:t>По результат</w:t>
      </w:r>
      <w:r>
        <w:rPr>
          <w:sz w:val="28"/>
          <w:szCs w:val="28"/>
        </w:rPr>
        <w:t>а</w:t>
      </w:r>
      <w:r w:rsidRPr="00A36A44">
        <w:rPr>
          <w:sz w:val="28"/>
          <w:szCs w:val="28"/>
        </w:rPr>
        <w:t xml:space="preserve">м проведенного </w:t>
      </w:r>
      <w:r>
        <w:rPr>
          <w:sz w:val="28"/>
          <w:szCs w:val="28"/>
        </w:rPr>
        <w:t>в</w:t>
      </w:r>
      <w:r w:rsidRPr="00A36A44">
        <w:rPr>
          <w:sz w:val="28"/>
          <w:szCs w:val="28"/>
        </w:rPr>
        <w:t xml:space="preserve"> 2023 год</w:t>
      </w:r>
      <w:r>
        <w:rPr>
          <w:sz w:val="28"/>
          <w:szCs w:val="28"/>
        </w:rPr>
        <w:t>у</w:t>
      </w:r>
      <w:r w:rsidRPr="00A36A44">
        <w:rPr>
          <w:sz w:val="28"/>
          <w:szCs w:val="28"/>
        </w:rPr>
        <w:t xml:space="preserve"> контроля, предусмотренного частью 5 статьи 99 ФЗ «О контрактной системе в сфере закупок, товаров, работ, услуг для обеспечения государственных и муниципальных нужд» опубликовано в ЕИС с отметкой </w:t>
      </w:r>
      <w:r w:rsidRPr="00A36A44">
        <w:rPr>
          <w:color w:val="000000" w:themeColor="text1"/>
          <w:sz w:val="28"/>
          <w:szCs w:val="28"/>
        </w:rPr>
        <w:t>о контроле 1319 документов: 597 планов-графиков, 154 информации о контракте, 568 информации об исполнении контракта. Не пройден контроль по различным причинам у 65 документов.</w:t>
      </w:r>
      <w:r w:rsidRPr="00A36A44">
        <w:rPr>
          <w:sz w:val="28"/>
          <w:szCs w:val="28"/>
        </w:rPr>
        <w:t xml:space="preserve"> </w:t>
      </w:r>
    </w:p>
    <w:p w:rsidR="007A6B6E" w:rsidRDefault="007A6B6E" w:rsidP="007A6B6E">
      <w:pPr>
        <w:ind w:firstLine="567"/>
        <w:jc w:val="both"/>
        <w:rPr>
          <w:sz w:val="28"/>
          <w:szCs w:val="28"/>
        </w:rPr>
      </w:pPr>
      <w:r>
        <w:rPr>
          <w:sz w:val="28"/>
          <w:szCs w:val="28"/>
        </w:rPr>
        <w:t xml:space="preserve">В текущем году на имя руководителя отдела обращения граждан, должностных лиц по факту коррупционных действий сотрудников финансового отдела, а также о фактах склонения муниципальных служащих финансового отдела к совершению коррупционных правонарушений не поступало. </w:t>
      </w:r>
    </w:p>
    <w:p w:rsidR="00D74D50" w:rsidRDefault="007A6B6E" w:rsidP="007A6B6E">
      <w:pPr>
        <w:jc w:val="both"/>
        <w:rPr>
          <w:sz w:val="28"/>
          <w:szCs w:val="28"/>
        </w:rPr>
      </w:pPr>
      <w:r>
        <w:rPr>
          <w:sz w:val="28"/>
          <w:szCs w:val="28"/>
        </w:rPr>
        <w:t xml:space="preserve">Осуществлялся </w:t>
      </w:r>
      <w:proofErr w:type="gramStart"/>
      <w:r>
        <w:rPr>
          <w:sz w:val="28"/>
          <w:szCs w:val="28"/>
        </w:rPr>
        <w:t>контроль за</w:t>
      </w:r>
      <w:proofErr w:type="gramEnd"/>
      <w:r>
        <w:rPr>
          <w:sz w:val="28"/>
          <w:szCs w:val="28"/>
        </w:rPr>
        <w:t xml:space="preserve"> соблюдением муниципальными служащими финансового отдела ограничений и запретов, требований о предотвращении или урегулировании конфликта интересов, исполнения ими обязанностей, установленных ФЗ от 25.12.2008 №273-ФЗ «О противодействии коррупции», </w:t>
      </w:r>
      <w:r>
        <w:rPr>
          <w:sz w:val="28"/>
          <w:szCs w:val="28"/>
        </w:rPr>
        <w:tab/>
        <w:t>Служебных проверок в отчетном периоде не проводилось.</w:t>
      </w:r>
      <w:r w:rsidR="00D74D50">
        <w:rPr>
          <w:sz w:val="28"/>
          <w:szCs w:val="28"/>
        </w:rPr>
        <w:t xml:space="preserve"> </w:t>
      </w:r>
      <w:r w:rsidR="003C08D7">
        <w:rPr>
          <w:sz w:val="28"/>
          <w:szCs w:val="28"/>
        </w:rPr>
        <w:t xml:space="preserve">     </w:t>
      </w:r>
      <w:r w:rsidR="00D74D50">
        <w:rPr>
          <w:sz w:val="28"/>
          <w:szCs w:val="28"/>
        </w:rPr>
        <w:t xml:space="preserve"> </w:t>
      </w:r>
      <w:r w:rsidR="00CC360A">
        <w:rPr>
          <w:sz w:val="28"/>
          <w:szCs w:val="28"/>
        </w:rPr>
        <w:t xml:space="preserve">Еще 1 </w:t>
      </w:r>
      <w:r w:rsidR="00D74D50">
        <w:rPr>
          <w:sz w:val="28"/>
          <w:szCs w:val="28"/>
        </w:rPr>
        <w:t xml:space="preserve"> представление об устранении нарушений в сфере противодействия коррупции поступило в </w:t>
      </w:r>
      <w:r w:rsidR="00CC360A">
        <w:rPr>
          <w:sz w:val="28"/>
          <w:szCs w:val="28"/>
        </w:rPr>
        <w:t>администрацию сельского поселения района</w:t>
      </w:r>
      <w:r w:rsidR="003C08D7">
        <w:rPr>
          <w:sz w:val="28"/>
          <w:szCs w:val="28"/>
        </w:rPr>
        <w:t xml:space="preserve">, в представлении указано </w:t>
      </w:r>
      <w:r w:rsidR="00CC360A">
        <w:rPr>
          <w:sz w:val="28"/>
          <w:szCs w:val="28"/>
        </w:rPr>
        <w:t xml:space="preserve"> </w:t>
      </w:r>
      <w:r w:rsidR="00D74D50">
        <w:rPr>
          <w:sz w:val="28"/>
          <w:szCs w:val="28"/>
        </w:rPr>
        <w:t xml:space="preserve"> о выявленных недостатках в работе по </w:t>
      </w:r>
      <w:r w:rsidR="00D74D50">
        <w:rPr>
          <w:sz w:val="28"/>
          <w:szCs w:val="28"/>
        </w:rPr>
        <w:lastRenderedPageBreak/>
        <w:t>противодействию коррупции</w:t>
      </w:r>
      <w:r w:rsidR="003C08D7">
        <w:rPr>
          <w:sz w:val="28"/>
          <w:szCs w:val="28"/>
        </w:rPr>
        <w:t xml:space="preserve"> в сельском поселении</w:t>
      </w:r>
      <w:r w:rsidR="00D74D50">
        <w:rPr>
          <w:sz w:val="28"/>
          <w:szCs w:val="28"/>
        </w:rPr>
        <w:t xml:space="preserve">: отсутствие плана по противодействию коррупции на 2022 год, отсутствие актуализации нормативной базы. В связи с этим в адрес МО поступил еще 1 протест на НПА в сфере противодействия коррупции. Все выявленные нарушения устранены, НПА </w:t>
      </w:r>
      <w:proofErr w:type="gramStart"/>
      <w:r w:rsidR="00D74D50">
        <w:rPr>
          <w:sz w:val="28"/>
          <w:szCs w:val="28"/>
        </w:rPr>
        <w:t>приведен</w:t>
      </w:r>
      <w:proofErr w:type="gramEnd"/>
      <w:r w:rsidR="00D74D50">
        <w:rPr>
          <w:sz w:val="28"/>
          <w:szCs w:val="28"/>
        </w:rPr>
        <w:t xml:space="preserve"> в соответствии с требованиями законодательства. </w:t>
      </w:r>
    </w:p>
    <w:p w:rsidR="007B3DAE" w:rsidRPr="00E40081" w:rsidRDefault="007B3DAE" w:rsidP="00D74D50">
      <w:pPr>
        <w:jc w:val="both"/>
        <w:rPr>
          <w:sz w:val="28"/>
          <w:szCs w:val="28"/>
        </w:rPr>
      </w:pPr>
    </w:p>
    <w:p w:rsidR="00487F76" w:rsidRDefault="006E0F2D" w:rsidP="00D81DE4">
      <w:pPr>
        <w:ind w:firstLine="540"/>
        <w:jc w:val="both"/>
        <w:rPr>
          <w:sz w:val="28"/>
          <w:szCs w:val="28"/>
        </w:rPr>
      </w:pPr>
      <w:r w:rsidRPr="001E2207">
        <w:rPr>
          <w:sz w:val="28"/>
          <w:szCs w:val="28"/>
        </w:rPr>
        <w:t xml:space="preserve"> </w:t>
      </w:r>
      <w:r w:rsidR="001E2207" w:rsidRPr="001E2207">
        <w:rPr>
          <w:sz w:val="28"/>
          <w:szCs w:val="28"/>
        </w:rPr>
        <w:t>РЕШИЛИ</w:t>
      </w:r>
      <w:r w:rsidR="00E061B0" w:rsidRPr="001E2207">
        <w:rPr>
          <w:sz w:val="28"/>
          <w:szCs w:val="28"/>
        </w:rPr>
        <w:t xml:space="preserve">: </w:t>
      </w:r>
    </w:p>
    <w:p w:rsidR="00210F27" w:rsidRDefault="00210F27" w:rsidP="00D81DE4">
      <w:pPr>
        <w:jc w:val="both"/>
        <w:rPr>
          <w:sz w:val="28"/>
          <w:szCs w:val="28"/>
        </w:rPr>
      </w:pPr>
      <w:r>
        <w:rPr>
          <w:sz w:val="28"/>
          <w:szCs w:val="28"/>
        </w:rPr>
        <w:t>1.</w:t>
      </w:r>
      <w:r w:rsidR="001D77F3">
        <w:rPr>
          <w:sz w:val="28"/>
          <w:szCs w:val="28"/>
        </w:rPr>
        <w:t xml:space="preserve">Информацию </w:t>
      </w:r>
      <w:r w:rsidR="007B3DAE" w:rsidRPr="00641215">
        <w:rPr>
          <w:sz w:val="28"/>
          <w:szCs w:val="28"/>
        </w:rPr>
        <w:t>о</w:t>
      </w:r>
      <w:r w:rsidR="00CC360A">
        <w:rPr>
          <w:sz w:val="28"/>
          <w:szCs w:val="28"/>
        </w:rPr>
        <w:t>б</w:t>
      </w:r>
      <w:r w:rsidR="007B3DAE" w:rsidRPr="00641215">
        <w:rPr>
          <w:sz w:val="28"/>
          <w:szCs w:val="28"/>
        </w:rPr>
        <w:t xml:space="preserve"> </w:t>
      </w:r>
      <w:r w:rsidR="007A6B6E">
        <w:rPr>
          <w:sz w:val="28"/>
          <w:szCs w:val="28"/>
        </w:rPr>
        <w:t>о</w:t>
      </w:r>
      <w:r w:rsidR="007A6B6E" w:rsidRPr="0009399C">
        <w:rPr>
          <w:sz w:val="28"/>
          <w:szCs w:val="28"/>
          <w:shd w:val="clear" w:color="auto" w:fill="FFFFFF"/>
        </w:rPr>
        <w:t>существлени</w:t>
      </w:r>
      <w:r w:rsidR="007A6B6E">
        <w:rPr>
          <w:sz w:val="28"/>
          <w:szCs w:val="28"/>
          <w:shd w:val="clear" w:color="auto" w:fill="FFFFFF"/>
        </w:rPr>
        <w:t>и</w:t>
      </w:r>
      <w:r w:rsidR="007A6B6E" w:rsidRPr="0009399C">
        <w:rPr>
          <w:sz w:val="28"/>
          <w:szCs w:val="28"/>
          <w:shd w:val="clear" w:color="auto" w:fill="FFFFFF"/>
        </w:rPr>
        <w:t xml:space="preserve"> </w:t>
      </w:r>
      <w:proofErr w:type="gramStart"/>
      <w:r w:rsidR="007A6B6E" w:rsidRPr="0009399C">
        <w:rPr>
          <w:sz w:val="28"/>
          <w:szCs w:val="28"/>
          <w:shd w:val="clear" w:color="auto" w:fill="FFFFFF"/>
        </w:rPr>
        <w:t>контроля за</w:t>
      </w:r>
      <w:proofErr w:type="gramEnd"/>
      <w:r w:rsidR="007A6B6E" w:rsidRPr="0009399C">
        <w:rPr>
          <w:sz w:val="28"/>
          <w:szCs w:val="28"/>
          <w:shd w:val="clear" w:color="auto" w:fill="FFFFFF"/>
        </w:rPr>
        <w:t xml:space="preserve"> соблюдением законодательства в сфере закупок для обеспечения муниципальных нужд в соответствии со ст. 99 ФЗ от 05.04.2013 №44-ФЗ «О контрактной системе в сфере закупок товаров, работ, услуг для обеспечения государственных и муниципальных нужд» за истекший период 2023года</w:t>
      </w:r>
      <w:r>
        <w:rPr>
          <w:sz w:val="28"/>
          <w:szCs w:val="28"/>
        </w:rPr>
        <w:t>принять к сведению</w:t>
      </w:r>
      <w:r w:rsidRPr="00210F27">
        <w:rPr>
          <w:sz w:val="28"/>
          <w:szCs w:val="28"/>
        </w:rPr>
        <w:t xml:space="preserve">. </w:t>
      </w:r>
    </w:p>
    <w:p w:rsidR="001E2207" w:rsidRPr="00210F27" w:rsidRDefault="001E2207" w:rsidP="00210F27">
      <w:pPr>
        <w:tabs>
          <w:tab w:val="num" w:pos="360"/>
        </w:tabs>
        <w:ind w:left="75"/>
        <w:jc w:val="both"/>
        <w:rPr>
          <w:sz w:val="28"/>
          <w:szCs w:val="28"/>
        </w:rPr>
      </w:pPr>
    </w:p>
    <w:p w:rsidR="001E2207" w:rsidRDefault="001E2207" w:rsidP="001E2207">
      <w:pPr>
        <w:tabs>
          <w:tab w:val="num" w:pos="142"/>
        </w:tabs>
        <w:spacing w:line="276" w:lineRule="auto"/>
        <w:ind w:left="435"/>
        <w:jc w:val="both"/>
        <w:rPr>
          <w:bCs/>
          <w:sz w:val="28"/>
          <w:szCs w:val="28"/>
        </w:rPr>
      </w:pPr>
      <w:r>
        <w:rPr>
          <w:bCs/>
          <w:sz w:val="28"/>
          <w:szCs w:val="28"/>
        </w:rPr>
        <w:t xml:space="preserve">ГОЛОСОВАЛИ: за – </w:t>
      </w:r>
      <w:r w:rsidR="00CC360A">
        <w:rPr>
          <w:bCs/>
          <w:sz w:val="28"/>
          <w:szCs w:val="28"/>
        </w:rPr>
        <w:t>1</w:t>
      </w:r>
      <w:r w:rsidR="007A6B6E">
        <w:rPr>
          <w:bCs/>
          <w:sz w:val="28"/>
          <w:szCs w:val="28"/>
        </w:rPr>
        <w:t>0</w:t>
      </w:r>
      <w:r>
        <w:rPr>
          <w:bCs/>
          <w:sz w:val="28"/>
          <w:szCs w:val="28"/>
        </w:rPr>
        <w:t>, против - нет, воздержалос</w:t>
      </w:r>
      <w:proofErr w:type="gramStart"/>
      <w:r>
        <w:rPr>
          <w:bCs/>
          <w:sz w:val="28"/>
          <w:szCs w:val="28"/>
        </w:rPr>
        <w:t>ь-</w:t>
      </w:r>
      <w:proofErr w:type="gramEnd"/>
      <w:r>
        <w:rPr>
          <w:bCs/>
          <w:sz w:val="28"/>
          <w:szCs w:val="28"/>
        </w:rPr>
        <w:t xml:space="preserve"> нет.</w:t>
      </w:r>
    </w:p>
    <w:p w:rsidR="001E2207" w:rsidRPr="00210F27" w:rsidRDefault="001E2207" w:rsidP="001E2207">
      <w:pPr>
        <w:tabs>
          <w:tab w:val="num" w:pos="360"/>
        </w:tabs>
        <w:ind w:left="75"/>
        <w:jc w:val="both"/>
        <w:rPr>
          <w:sz w:val="28"/>
          <w:szCs w:val="28"/>
        </w:rPr>
      </w:pPr>
    </w:p>
    <w:p w:rsidR="001E2207" w:rsidRPr="00313192" w:rsidRDefault="00313192" w:rsidP="00313192">
      <w:pPr>
        <w:tabs>
          <w:tab w:val="num" w:pos="142"/>
        </w:tabs>
        <w:ind w:left="435"/>
        <w:jc w:val="both"/>
        <w:rPr>
          <w:rFonts w:eastAsiaTheme="minorHAnsi"/>
          <w:sz w:val="28"/>
          <w:szCs w:val="28"/>
          <w:lang w:eastAsia="en-US"/>
        </w:rPr>
      </w:pPr>
      <w:r>
        <w:rPr>
          <w:rFonts w:eastAsiaTheme="minorHAnsi"/>
          <w:sz w:val="28"/>
          <w:szCs w:val="28"/>
          <w:lang w:eastAsia="en-US"/>
        </w:rPr>
        <w:t>3.</w:t>
      </w:r>
      <w:r w:rsidR="001E2207" w:rsidRPr="00313192">
        <w:rPr>
          <w:rFonts w:eastAsiaTheme="minorHAnsi"/>
          <w:sz w:val="28"/>
          <w:szCs w:val="28"/>
          <w:lang w:eastAsia="en-US"/>
        </w:rPr>
        <w:t xml:space="preserve"> По третьему  вопросу повестки дня: </w:t>
      </w:r>
    </w:p>
    <w:p w:rsidR="001E2207" w:rsidRDefault="001E2207" w:rsidP="001E2207">
      <w:pPr>
        <w:ind w:left="435"/>
        <w:jc w:val="both"/>
        <w:rPr>
          <w:rFonts w:eastAsiaTheme="minorHAnsi"/>
          <w:sz w:val="28"/>
          <w:szCs w:val="28"/>
          <w:lang w:eastAsia="en-US"/>
        </w:rPr>
      </w:pPr>
    </w:p>
    <w:p w:rsidR="00871E52" w:rsidRDefault="00871E52" w:rsidP="00871E52">
      <w:pPr>
        <w:tabs>
          <w:tab w:val="num" w:pos="142"/>
        </w:tabs>
        <w:ind w:left="435"/>
        <w:jc w:val="both"/>
        <w:rPr>
          <w:rFonts w:eastAsiaTheme="minorHAnsi"/>
          <w:sz w:val="28"/>
          <w:szCs w:val="28"/>
          <w:lang w:eastAsia="en-US"/>
        </w:rPr>
      </w:pPr>
      <w:r>
        <w:rPr>
          <w:rFonts w:eastAsiaTheme="minorHAnsi"/>
          <w:sz w:val="28"/>
          <w:szCs w:val="28"/>
          <w:lang w:eastAsia="en-US"/>
        </w:rPr>
        <w:t>СЛУШАЛИ:</w:t>
      </w:r>
    </w:p>
    <w:p w:rsidR="00871E52" w:rsidRPr="003603C9" w:rsidRDefault="00871E52" w:rsidP="00871E52">
      <w:pPr>
        <w:pStyle w:val="a3"/>
        <w:ind w:left="532"/>
        <w:jc w:val="both"/>
        <w:rPr>
          <w:sz w:val="28"/>
          <w:szCs w:val="28"/>
        </w:rPr>
      </w:pPr>
    </w:p>
    <w:p w:rsidR="00871E52" w:rsidRDefault="009F26C2" w:rsidP="009F26C2">
      <w:pPr>
        <w:jc w:val="both"/>
        <w:rPr>
          <w:rFonts w:eastAsiaTheme="minorHAnsi"/>
          <w:sz w:val="28"/>
          <w:szCs w:val="28"/>
          <w:lang w:eastAsia="en-US"/>
        </w:rPr>
      </w:pPr>
      <w:r>
        <w:rPr>
          <w:sz w:val="28"/>
          <w:szCs w:val="28"/>
        </w:rPr>
        <w:t xml:space="preserve">        </w:t>
      </w:r>
      <w:proofErr w:type="spellStart"/>
      <w:r w:rsidR="00871E52">
        <w:rPr>
          <w:sz w:val="28"/>
          <w:szCs w:val="28"/>
        </w:rPr>
        <w:t>Гревцова</w:t>
      </w:r>
      <w:proofErr w:type="spellEnd"/>
      <w:r w:rsidR="00871E52">
        <w:rPr>
          <w:sz w:val="28"/>
          <w:szCs w:val="28"/>
        </w:rPr>
        <w:t xml:space="preserve"> Н.В.   доложила  информацию </w:t>
      </w:r>
      <w:r w:rsidR="009C0B0F">
        <w:rPr>
          <w:sz w:val="28"/>
          <w:szCs w:val="28"/>
        </w:rPr>
        <w:t>о</w:t>
      </w:r>
      <w:r w:rsidR="009C0B0F" w:rsidRPr="0009399C">
        <w:rPr>
          <w:sz w:val="28"/>
          <w:szCs w:val="28"/>
        </w:rPr>
        <w:t xml:space="preserve"> работе по формированию </w:t>
      </w:r>
      <w:proofErr w:type="spellStart"/>
      <w:r w:rsidR="009C0B0F" w:rsidRPr="0009399C">
        <w:rPr>
          <w:sz w:val="28"/>
          <w:szCs w:val="28"/>
        </w:rPr>
        <w:t>антикоррупционного</w:t>
      </w:r>
      <w:proofErr w:type="spellEnd"/>
      <w:r w:rsidR="009C0B0F" w:rsidRPr="0009399C">
        <w:rPr>
          <w:sz w:val="28"/>
          <w:szCs w:val="28"/>
        </w:rPr>
        <w:t xml:space="preserve"> мировоззрения у учащихся образовательных школ района</w:t>
      </w:r>
      <w:r w:rsidR="00871E52">
        <w:rPr>
          <w:color w:val="000000"/>
          <w:sz w:val="28"/>
          <w:szCs w:val="28"/>
        </w:rPr>
        <w:t>:</w:t>
      </w:r>
    </w:p>
    <w:p w:rsidR="009F26C2" w:rsidRDefault="009F26C2" w:rsidP="009F26C2">
      <w:pPr>
        <w:jc w:val="both"/>
        <w:rPr>
          <w:sz w:val="28"/>
        </w:rPr>
      </w:pPr>
      <w:r>
        <w:rPr>
          <w:sz w:val="28"/>
          <w:szCs w:val="28"/>
        </w:rPr>
        <w:t xml:space="preserve">       В целях </w:t>
      </w:r>
      <w:r>
        <w:rPr>
          <w:sz w:val="28"/>
        </w:rPr>
        <w:t xml:space="preserve">формирования </w:t>
      </w:r>
      <w:proofErr w:type="spellStart"/>
      <w:r>
        <w:rPr>
          <w:sz w:val="28"/>
        </w:rPr>
        <w:t>антикоррупционного</w:t>
      </w:r>
      <w:proofErr w:type="spellEnd"/>
      <w:r>
        <w:rPr>
          <w:sz w:val="28"/>
        </w:rPr>
        <w:t xml:space="preserve"> мировоззрения и повышение общего уровня правосознания и правовой культуры учащихся во  всех образовательных организациях  </w:t>
      </w:r>
      <w:proofErr w:type="spellStart"/>
      <w:r>
        <w:rPr>
          <w:sz w:val="28"/>
          <w:szCs w:val="28"/>
        </w:rPr>
        <w:t>Грачевского</w:t>
      </w:r>
      <w:proofErr w:type="spellEnd"/>
      <w:r>
        <w:rPr>
          <w:sz w:val="28"/>
          <w:szCs w:val="28"/>
        </w:rPr>
        <w:t xml:space="preserve"> района  разработаны и утверждены планы по </w:t>
      </w:r>
      <w:proofErr w:type="spellStart"/>
      <w:r>
        <w:rPr>
          <w:sz w:val="28"/>
          <w:szCs w:val="28"/>
        </w:rPr>
        <w:t>антикоррупционному</w:t>
      </w:r>
      <w:proofErr w:type="spellEnd"/>
      <w:r>
        <w:rPr>
          <w:sz w:val="28"/>
          <w:szCs w:val="28"/>
        </w:rPr>
        <w:t xml:space="preserve"> просвещению обучающихся. </w:t>
      </w:r>
    </w:p>
    <w:p w:rsidR="009F26C2" w:rsidRDefault="00E3385C" w:rsidP="009F26C2">
      <w:pPr>
        <w:shd w:val="clear" w:color="auto" w:fill="FFFFFF"/>
        <w:tabs>
          <w:tab w:val="left" w:pos="709"/>
        </w:tabs>
        <w:spacing w:line="300" w:lineRule="atLeast"/>
        <w:jc w:val="both"/>
        <w:rPr>
          <w:sz w:val="28"/>
          <w:szCs w:val="28"/>
        </w:rPr>
      </w:pPr>
      <w:r>
        <w:rPr>
          <w:sz w:val="28"/>
          <w:szCs w:val="28"/>
        </w:rPr>
        <w:t xml:space="preserve">      В течение учебных</w:t>
      </w:r>
      <w:r w:rsidR="009F26C2">
        <w:rPr>
          <w:sz w:val="28"/>
          <w:szCs w:val="28"/>
        </w:rPr>
        <w:t xml:space="preserve"> </w:t>
      </w:r>
      <w:r>
        <w:rPr>
          <w:sz w:val="28"/>
          <w:szCs w:val="28"/>
        </w:rPr>
        <w:t xml:space="preserve">2022-2023 годах </w:t>
      </w:r>
      <w:r w:rsidR="009F26C2">
        <w:rPr>
          <w:sz w:val="28"/>
          <w:szCs w:val="28"/>
        </w:rPr>
        <w:t xml:space="preserve"> в образовательных организациях </w:t>
      </w:r>
      <w:proofErr w:type="gramStart"/>
      <w:r w:rsidR="009F26C2">
        <w:rPr>
          <w:sz w:val="28"/>
          <w:szCs w:val="28"/>
        </w:rPr>
        <w:t>проведены</w:t>
      </w:r>
      <w:proofErr w:type="gramEnd"/>
      <w:r w:rsidR="009F26C2">
        <w:rPr>
          <w:sz w:val="28"/>
          <w:szCs w:val="28"/>
        </w:rPr>
        <w:t xml:space="preserve"> следующие мероприятии:</w:t>
      </w:r>
    </w:p>
    <w:p w:rsidR="009F26C2" w:rsidRDefault="009F26C2" w:rsidP="009F26C2">
      <w:pPr>
        <w:jc w:val="both"/>
        <w:rPr>
          <w:color w:val="000000"/>
          <w:spacing w:val="-4"/>
          <w:sz w:val="28"/>
          <w:szCs w:val="28"/>
        </w:rPr>
      </w:pPr>
      <w:r>
        <w:rPr>
          <w:color w:val="000000"/>
          <w:spacing w:val="-4"/>
          <w:sz w:val="28"/>
          <w:szCs w:val="28"/>
        </w:rPr>
        <w:t xml:space="preserve">-конкурсы рисунков: </w:t>
      </w:r>
      <w:r>
        <w:rPr>
          <w:sz w:val="28"/>
          <w:szCs w:val="28"/>
        </w:rPr>
        <w:t>«Посмотрим на себя со стороны»,</w:t>
      </w:r>
      <w:r>
        <w:rPr>
          <w:color w:val="000000"/>
          <w:spacing w:val="-4"/>
          <w:sz w:val="28"/>
          <w:szCs w:val="28"/>
        </w:rPr>
        <w:t xml:space="preserve"> «Вместе против коррупции», «Стоп, коррупция!»;</w:t>
      </w:r>
    </w:p>
    <w:p w:rsidR="009F26C2" w:rsidRDefault="009F26C2" w:rsidP="009F26C2">
      <w:pPr>
        <w:jc w:val="both"/>
        <w:rPr>
          <w:color w:val="000000"/>
          <w:spacing w:val="-4"/>
          <w:sz w:val="28"/>
          <w:szCs w:val="28"/>
        </w:rPr>
      </w:pPr>
      <w:r>
        <w:rPr>
          <w:color w:val="000000"/>
          <w:spacing w:val="-4"/>
          <w:sz w:val="28"/>
          <w:szCs w:val="28"/>
        </w:rPr>
        <w:t>-для  учеников  классов среднего звена организованы и проведены   диспуты: «Что заставляет человека брать взятки?», «Коррупция и общество России»;</w:t>
      </w:r>
    </w:p>
    <w:p w:rsidR="009F26C2" w:rsidRDefault="009F26C2" w:rsidP="009F26C2">
      <w:pPr>
        <w:tabs>
          <w:tab w:val="left" w:pos="0"/>
          <w:tab w:val="left" w:pos="284"/>
          <w:tab w:val="left" w:pos="426"/>
        </w:tabs>
        <w:jc w:val="both"/>
        <w:rPr>
          <w:sz w:val="28"/>
        </w:rPr>
      </w:pPr>
      <w:r>
        <w:rPr>
          <w:sz w:val="28"/>
        </w:rPr>
        <w:t xml:space="preserve">-в классах старшего звена проведено </w:t>
      </w:r>
      <w:r w:rsidRPr="00E03152">
        <w:rPr>
          <w:sz w:val="28"/>
        </w:rPr>
        <w:t>анкетирование на знание законов, защищающих права и свободы граждан Российской Федерации;</w:t>
      </w:r>
    </w:p>
    <w:p w:rsidR="009F26C2" w:rsidRDefault="009F26C2" w:rsidP="009F26C2">
      <w:pPr>
        <w:jc w:val="both"/>
        <w:rPr>
          <w:color w:val="000000"/>
          <w:spacing w:val="-4"/>
          <w:sz w:val="28"/>
          <w:szCs w:val="28"/>
        </w:rPr>
      </w:pPr>
      <w:r>
        <w:rPr>
          <w:sz w:val="28"/>
          <w:szCs w:val="28"/>
        </w:rPr>
        <w:t>-оформлены</w:t>
      </w:r>
      <w:r w:rsidRPr="00F836E8">
        <w:rPr>
          <w:sz w:val="28"/>
          <w:szCs w:val="28"/>
        </w:rPr>
        <w:t xml:space="preserve"> кн</w:t>
      </w:r>
      <w:r>
        <w:rPr>
          <w:sz w:val="28"/>
          <w:szCs w:val="28"/>
        </w:rPr>
        <w:t>ижные выставки и публикации: «Права человека», «Закон в твоей жизни»,</w:t>
      </w:r>
      <w:r w:rsidRPr="00EE1184">
        <w:rPr>
          <w:sz w:val="28"/>
          <w:szCs w:val="28"/>
        </w:rPr>
        <w:t xml:space="preserve"> </w:t>
      </w:r>
      <w:r w:rsidRPr="00F836E8">
        <w:rPr>
          <w:sz w:val="28"/>
          <w:szCs w:val="28"/>
        </w:rPr>
        <w:t>«Коррупция –</w:t>
      </w:r>
      <w:r>
        <w:rPr>
          <w:sz w:val="28"/>
          <w:szCs w:val="28"/>
        </w:rPr>
        <w:t xml:space="preserve"> </w:t>
      </w:r>
      <w:r w:rsidRPr="00F836E8">
        <w:rPr>
          <w:sz w:val="28"/>
          <w:szCs w:val="28"/>
        </w:rPr>
        <w:t>порождение зла</w:t>
      </w:r>
      <w:r>
        <w:rPr>
          <w:sz w:val="28"/>
          <w:szCs w:val="28"/>
        </w:rPr>
        <w:t xml:space="preserve"> </w:t>
      </w:r>
      <w:r w:rsidRPr="00F836E8">
        <w:rPr>
          <w:sz w:val="28"/>
          <w:szCs w:val="28"/>
        </w:rPr>
        <w:t>»</w:t>
      </w:r>
      <w:r>
        <w:rPr>
          <w:sz w:val="28"/>
          <w:szCs w:val="28"/>
        </w:rPr>
        <w:t xml:space="preserve">;  </w:t>
      </w:r>
    </w:p>
    <w:p w:rsidR="009F26C2" w:rsidRPr="009F539B" w:rsidRDefault="009F26C2" w:rsidP="009F26C2">
      <w:pPr>
        <w:jc w:val="both"/>
        <w:rPr>
          <w:sz w:val="28"/>
          <w:szCs w:val="28"/>
        </w:rPr>
      </w:pPr>
      <w:r>
        <w:rPr>
          <w:sz w:val="28"/>
          <w:szCs w:val="28"/>
        </w:rPr>
        <w:t>-состоялись дискуссии на темы:</w:t>
      </w:r>
      <w:r w:rsidRPr="00324424">
        <w:rPr>
          <w:color w:val="000000"/>
          <w:spacing w:val="-4"/>
          <w:sz w:val="28"/>
          <w:szCs w:val="28"/>
        </w:rPr>
        <w:t xml:space="preserve"> </w:t>
      </w:r>
      <w:r>
        <w:rPr>
          <w:color w:val="000000"/>
          <w:spacing w:val="-4"/>
          <w:sz w:val="28"/>
          <w:szCs w:val="28"/>
        </w:rPr>
        <w:t>«Что такое коррупция и имеет ли она место в селе»,</w:t>
      </w:r>
      <w:r>
        <w:rPr>
          <w:sz w:val="28"/>
          <w:szCs w:val="28"/>
        </w:rPr>
        <w:t xml:space="preserve"> «Мое отношение к коррупции», «Кто такой настоящий гражданин!?»;</w:t>
      </w:r>
    </w:p>
    <w:p w:rsidR="009F26C2" w:rsidRDefault="009F26C2" w:rsidP="009F26C2">
      <w:pPr>
        <w:jc w:val="both"/>
        <w:rPr>
          <w:sz w:val="28"/>
          <w:szCs w:val="28"/>
        </w:rPr>
      </w:pPr>
      <w:r>
        <w:rPr>
          <w:sz w:val="28"/>
          <w:szCs w:val="28"/>
        </w:rPr>
        <w:t xml:space="preserve">-на родительских собраниях озвучена информация  </w:t>
      </w:r>
      <w:r w:rsidRPr="00F836E8">
        <w:rPr>
          <w:sz w:val="28"/>
          <w:szCs w:val="28"/>
        </w:rPr>
        <w:t>«</w:t>
      </w:r>
      <w:r>
        <w:rPr>
          <w:sz w:val="28"/>
          <w:szCs w:val="28"/>
        </w:rPr>
        <w:t>Коррупция - угроза национальной безопасности России</w:t>
      </w:r>
      <w:r w:rsidRPr="00F836E8">
        <w:rPr>
          <w:sz w:val="28"/>
          <w:szCs w:val="28"/>
        </w:rPr>
        <w:t>»</w:t>
      </w:r>
      <w:r>
        <w:rPr>
          <w:sz w:val="28"/>
          <w:szCs w:val="28"/>
        </w:rPr>
        <w:t xml:space="preserve">, </w:t>
      </w:r>
      <w:r w:rsidRPr="00F836E8">
        <w:rPr>
          <w:sz w:val="28"/>
          <w:szCs w:val="28"/>
        </w:rPr>
        <w:t>«</w:t>
      </w:r>
      <w:r>
        <w:rPr>
          <w:sz w:val="28"/>
          <w:szCs w:val="28"/>
        </w:rPr>
        <w:t>Как не стать жертвой коррупции</w:t>
      </w:r>
      <w:r w:rsidRPr="00F836E8">
        <w:rPr>
          <w:sz w:val="28"/>
          <w:szCs w:val="28"/>
        </w:rPr>
        <w:t>»</w:t>
      </w:r>
      <w:r>
        <w:rPr>
          <w:sz w:val="28"/>
          <w:szCs w:val="28"/>
        </w:rPr>
        <w:t>;</w:t>
      </w:r>
    </w:p>
    <w:p w:rsidR="009F26C2" w:rsidRPr="003F79F6" w:rsidRDefault="009F26C2" w:rsidP="009F26C2">
      <w:pPr>
        <w:jc w:val="both"/>
        <w:rPr>
          <w:color w:val="000000"/>
          <w:spacing w:val="-4"/>
          <w:sz w:val="28"/>
          <w:szCs w:val="28"/>
        </w:rPr>
      </w:pPr>
      <w:r>
        <w:rPr>
          <w:color w:val="000000"/>
          <w:spacing w:val="-4"/>
          <w:sz w:val="28"/>
          <w:szCs w:val="28"/>
        </w:rPr>
        <w:t>-классными руководителями проведены  с учащимися младших классов классные часы и беседы на тему:</w:t>
      </w:r>
      <w:r w:rsidRPr="00F836E8">
        <w:rPr>
          <w:sz w:val="28"/>
          <w:szCs w:val="28"/>
        </w:rPr>
        <w:t xml:space="preserve"> «Что такое</w:t>
      </w:r>
      <w:r>
        <w:rPr>
          <w:sz w:val="28"/>
          <w:szCs w:val="28"/>
        </w:rPr>
        <w:t xml:space="preserve"> </w:t>
      </w:r>
      <w:r w:rsidRPr="00F836E8">
        <w:rPr>
          <w:sz w:val="28"/>
          <w:szCs w:val="28"/>
        </w:rPr>
        <w:t>хорошо? Что такое плохо?»</w:t>
      </w:r>
      <w:r>
        <w:rPr>
          <w:sz w:val="28"/>
          <w:szCs w:val="28"/>
        </w:rPr>
        <w:t xml:space="preserve">, </w:t>
      </w:r>
      <w:r w:rsidRPr="003F79F6">
        <w:rPr>
          <w:sz w:val="28"/>
          <w:szCs w:val="28"/>
        </w:rPr>
        <w:t>«</w:t>
      </w:r>
      <w:r>
        <w:rPr>
          <w:sz w:val="28"/>
          <w:szCs w:val="28"/>
        </w:rPr>
        <w:t>К</w:t>
      </w:r>
      <w:r w:rsidRPr="00AB023E">
        <w:rPr>
          <w:sz w:val="28"/>
          <w:szCs w:val="28"/>
        </w:rPr>
        <w:t>оррупция</w:t>
      </w:r>
      <w:r>
        <w:rPr>
          <w:sz w:val="28"/>
          <w:szCs w:val="28"/>
        </w:rPr>
        <w:t xml:space="preserve"> и откуда она</w:t>
      </w:r>
      <w:r w:rsidRPr="00AB023E">
        <w:rPr>
          <w:sz w:val="28"/>
          <w:szCs w:val="28"/>
        </w:rPr>
        <w:t xml:space="preserve"> </w:t>
      </w:r>
      <w:r>
        <w:rPr>
          <w:sz w:val="28"/>
          <w:szCs w:val="28"/>
        </w:rPr>
        <w:t>берется</w:t>
      </w:r>
      <w:r w:rsidRPr="00AB023E">
        <w:rPr>
          <w:sz w:val="28"/>
          <w:szCs w:val="28"/>
        </w:rPr>
        <w:t>»</w:t>
      </w:r>
      <w:r>
        <w:rPr>
          <w:sz w:val="28"/>
          <w:szCs w:val="28"/>
        </w:rPr>
        <w:t>,</w:t>
      </w:r>
      <w:r w:rsidRPr="00AB023E">
        <w:rPr>
          <w:sz w:val="28"/>
          <w:szCs w:val="28"/>
        </w:rPr>
        <w:t xml:space="preserve"> «Требования к человеку, обреченному властью»</w:t>
      </w:r>
      <w:r>
        <w:rPr>
          <w:sz w:val="28"/>
          <w:szCs w:val="28"/>
        </w:rPr>
        <w:t>,</w:t>
      </w:r>
      <w:r>
        <w:rPr>
          <w:color w:val="000000"/>
          <w:spacing w:val="-4"/>
          <w:sz w:val="28"/>
          <w:szCs w:val="28"/>
        </w:rPr>
        <w:t xml:space="preserve">  «Коррупция как противоправное действие», «Уголовная </w:t>
      </w:r>
      <w:r>
        <w:rPr>
          <w:color w:val="000000"/>
          <w:spacing w:val="-4"/>
          <w:sz w:val="28"/>
          <w:szCs w:val="28"/>
        </w:rPr>
        <w:lastRenderedPageBreak/>
        <w:t>ответственность за получение взятки»,</w:t>
      </w:r>
      <w:r>
        <w:t xml:space="preserve"> «</w:t>
      </w:r>
      <w:r w:rsidRPr="00AB023E">
        <w:rPr>
          <w:sz w:val="28"/>
          <w:szCs w:val="28"/>
        </w:rPr>
        <w:t>Подарки и другие способы благодарности</w:t>
      </w:r>
      <w:r>
        <w:rPr>
          <w:color w:val="000000"/>
          <w:spacing w:val="-4"/>
          <w:sz w:val="28"/>
          <w:szCs w:val="28"/>
        </w:rPr>
        <w:t>»</w:t>
      </w:r>
      <w:r w:rsidRPr="003F79F6">
        <w:rPr>
          <w:color w:val="000000"/>
          <w:spacing w:val="-4"/>
          <w:sz w:val="28"/>
          <w:szCs w:val="28"/>
        </w:rPr>
        <w:t>;</w:t>
      </w:r>
    </w:p>
    <w:p w:rsidR="009F26C2" w:rsidRPr="003F79F6" w:rsidRDefault="009F26C2" w:rsidP="009F26C2">
      <w:pPr>
        <w:jc w:val="both"/>
        <w:rPr>
          <w:color w:val="000000"/>
          <w:spacing w:val="-4"/>
          <w:sz w:val="28"/>
          <w:szCs w:val="28"/>
        </w:rPr>
      </w:pPr>
      <w:r>
        <w:rPr>
          <w:color w:val="000000"/>
          <w:spacing w:val="-4"/>
          <w:sz w:val="28"/>
          <w:szCs w:val="28"/>
        </w:rPr>
        <w:t>-в первой четверти учебного года состоялась викторина «Чистые мысли - чистые руки»</w:t>
      </w:r>
      <w:r w:rsidRPr="003F79F6">
        <w:rPr>
          <w:color w:val="000000"/>
          <w:spacing w:val="-4"/>
          <w:sz w:val="28"/>
          <w:szCs w:val="28"/>
        </w:rPr>
        <w:t>;</w:t>
      </w:r>
    </w:p>
    <w:p w:rsidR="009F26C2" w:rsidRPr="003F79F6" w:rsidRDefault="009F26C2" w:rsidP="009F26C2">
      <w:pPr>
        <w:jc w:val="both"/>
        <w:rPr>
          <w:color w:val="000000"/>
          <w:spacing w:val="-4"/>
          <w:sz w:val="28"/>
          <w:szCs w:val="28"/>
        </w:rPr>
      </w:pPr>
      <w:r>
        <w:rPr>
          <w:color w:val="000000"/>
          <w:spacing w:val="-4"/>
          <w:sz w:val="28"/>
          <w:szCs w:val="28"/>
        </w:rPr>
        <w:t xml:space="preserve">- с </w:t>
      </w:r>
      <w:r w:rsidRPr="003F79F6">
        <w:rPr>
          <w:bCs/>
          <w:color w:val="202124"/>
          <w:sz w:val="28"/>
          <w:szCs w:val="28"/>
          <w:shd w:val="clear" w:color="auto" w:fill="FFFFFF"/>
        </w:rPr>
        <w:t>учащимися</w:t>
      </w:r>
      <w:r w:rsidRPr="003F79F6">
        <w:rPr>
          <w:color w:val="202124"/>
          <w:sz w:val="28"/>
          <w:szCs w:val="28"/>
          <w:shd w:val="clear" w:color="auto" w:fill="FFFFFF"/>
        </w:rPr>
        <w:t> 7-9 классов</w:t>
      </w:r>
      <w:r>
        <w:rPr>
          <w:color w:val="202124"/>
          <w:sz w:val="28"/>
          <w:szCs w:val="28"/>
          <w:shd w:val="clear" w:color="auto" w:fill="FFFFFF"/>
        </w:rPr>
        <w:t xml:space="preserve"> проведен к</w:t>
      </w:r>
      <w:r w:rsidRPr="003F79F6">
        <w:rPr>
          <w:color w:val="202124"/>
          <w:sz w:val="28"/>
          <w:szCs w:val="28"/>
          <w:shd w:val="clear" w:color="auto" w:fill="FFFFFF"/>
        </w:rPr>
        <w:t>руглый стол «Мои права».</w:t>
      </w:r>
    </w:p>
    <w:p w:rsidR="009F26C2" w:rsidRDefault="009F26C2" w:rsidP="009F26C2">
      <w:pPr>
        <w:ind w:firstLine="709"/>
        <w:jc w:val="both"/>
        <w:rPr>
          <w:sz w:val="28"/>
        </w:rPr>
      </w:pPr>
      <w:r>
        <w:rPr>
          <w:sz w:val="28"/>
        </w:rPr>
        <w:t xml:space="preserve">В рамках месячника </w:t>
      </w:r>
      <w:r w:rsidRPr="00283BD3">
        <w:rPr>
          <w:sz w:val="28"/>
        </w:rPr>
        <w:t xml:space="preserve"> </w:t>
      </w:r>
      <w:r w:rsidRPr="00283BD3">
        <w:rPr>
          <w:sz w:val="28"/>
          <w:szCs w:val="28"/>
        </w:rPr>
        <w:t>правовых знаний</w:t>
      </w:r>
      <w:r w:rsidRPr="0093762F">
        <w:rPr>
          <w:sz w:val="28"/>
        </w:rPr>
        <w:t xml:space="preserve"> </w:t>
      </w:r>
      <w:r w:rsidRPr="00283BD3">
        <w:rPr>
          <w:sz w:val="28"/>
        </w:rPr>
        <w:t>в целях воспитания правовой грамотности детей, подростков, их родителей, духовно-нравственных качеств личности и гражданской</w:t>
      </w:r>
      <w:r>
        <w:rPr>
          <w:sz w:val="28"/>
        </w:rPr>
        <w:t xml:space="preserve"> позиции несовершеннолетних</w:t>
      </w:r>
      <w:r w:rsidRPr="00283BD3">
        <w:rPr>
          <w:sz w:val="28"/>
          <w:szCs w:val="28"/>
        </w:rPr>
        <w:t xml:space="preserve">  в образ</w:t>
      </w:r>
      <w:r>
        <w:rPr>
          <w:sz w:val="28"/>
          <w:szCs w:val="28"/>
        </w:rPr>
        <w:t xml:space="preserve">овательных организациях </w:t>
      </w:r>
      <w:r>
        <w:rPr>
          <w:sz w:val="28"/>
        </w:rPr>
        <w:t>были</w:t>
      </w:r>
      <w:r w:rsidRPr="00283BD3">
        <w:rPr>
          <w:sz w:val="28"/>
        </w:rPr>
        <w:t xml:space="preserve"> проведены:</w:t>
      </w:r>
    </w:p>
    <w:p w:rsidR="009F26C2" w:rsidRDefault="009F26C2" w:rsidP="009F26C2">
      <w:pPr>
        <w:ind w:firstLine="709"/>
        <w:jc w:val="both"/>
        <w:rPr>
          <w:sz w:val="28"/>
          <w:szCs w:val="28"/>
        </w:rPr>
      </w:pPr>
      <w:r>
        <w:rPr>
          <w:sz w:val="28"/>
          <w:szCs w:val="28"/>
        </w:rPr>
        <w:t>-</w:t>
      </w:r>
      <w:r w:rsidRPr="003F79F6">
        <w:rPr>
          <w:sz w:val="28"/>
          <w:szCs w:val="28"/>
        </w:rPr>
        <w:t>анкетирование</w:t>
      </w:r>
      <w:r w:rsidRPr="003F79F6">
        <w:rPr>
          <w:color w:val="000000"/>
          <w:sz w:val="28"/>
          <w:szCs w:val="28"/>
        </w:rPr>
        <w:t xml:space="preserve"> «Твое</w:t>
      </w:r>
      <w:r w:rsidRPr="00200765">
        <w:rPr>
          <w:color w:val="000000"/>
          <w:sz w:val="28"/>
          <w:szCs w:val="28"/>
        </w:rPr>
        <w:t xml:space="preserve">  отношение к проблемам коррупции»</w:t>
      </w:r>
      <w:r>
        <w:rPr>
          <w:sz w:val="28"/>
          <w:szCs w:val="28"/>
        </w:rPr>
        <w:t xml:space="preserve">  </w:t>
      </w:r>
      <w:r w:rsidRPr="009F539B">
        <w:rPr>
          <w:sz w:val="28"/>
          <w:szCs w:val="28"/>
        </w:rPr>
        <w:t>среди обучающихся 9-11 классов</w:t>
      </w:r>
      <w:r>
        <w:rPr>
          <w:sz w:val="28"/>
          <w:szCs w:val="28"/>
        </w:rPr>
        <w:t>;</w:t>
      </w:r>
    </w:p>
    <w:p w:rsidR="009F26C2" w:rsidRPr="003F79F6" w:rsidRDefault="009F26C2" w:rsidP="009F26C2">
      <w:pPr>
        <w:ind w:firstLine="709"/>
        <w:jc w:val="both"/>
        <w:rPr>
          <w:sz w:val="28"/>
          <w:szCs w:val="28"/>
        </w:rPr>
      </w:pPr>
      <w:r w:rsidRPr="003F79F6">
        <w:rPr>
          <w:b/>
          <w:sz w:val="28"/>
          <w:szCs w:val="28"/>
        </w:rPr>
        <w:t>-</w:t>
      </w:r>
      <w:r>
        <w:rPr>
          <w:color w:val="202124"/>
          <w:sz w:val="28"/>
          <w:szCs w:val="28"/>
          <w:shd w:val="clear" w:color="auto" w:fill="FFFFFF"/>
        </w:rPr>
        <w:t>т</w:t>
      </w:r>
      <w:r w:rsidRPr="003F79F6">
        <w:rPr>
          <w:color w:val="202124"/>
          <w:sz w:val="28"/>
          <w:szCs w:val="28"/>
          <w:shd w:val="clear" w:color="auto" w:fill="FFFFFF"/>
        </w:rPr>
        <w:t>естирование «Что я знаю о </w:t>
      </w:r>
      <w:r w:rsidRPr="003F79F6">
        <w:rPr>
          <w:bCs/>
          <w:color w:val="202124"/>
          <w:sz w:val="28"/>
          <w:szCs w:val="28"/>
          <w:shd w:val="clear" w:color="auto" w:fill="FFFFFF"/>
        </w:rPr>
        <w:t>коррупции</w:t>
      </w:r>
      <w:r w:rsidRPr="003F79F6">
        <w:rPr>
          <w:color w:val="202124"/>
          <w:sz w:val="28"/>
          <w:szCs w:val="28"/>
          <w:shd w:val="clear" w:color="auto" w:fill="FFFFFF"/>
        </w:rPr>
        <w:t>?</w:t>
      </w:r>
      <w:r w:rsidRPr="00200765">
        <w:rPr>
          <w:color w:val="000000"/>
          <w:sz w:val="28"/>
          <w:szCs w:val="28"/>
        </w:rPr>
        <w:t>»</w:t>
      </w:r>
      <w:r w:rsidRPr="003F79F6">
        <w:rPr>
          <w:color w:val="000000"/>
          <w:sz w:val="28"/>
          <w:szCs w:val="28"/>
        </w:rPr>
        <w:t>;</w:t>
      </w:r>
    </w:p>
    <w:p w:rsidR="009F26C2" w:rsidRPr="00FC5038" w:rsidRDefault="009F26C2" w:rsidP="009F26C2">
      <w:pPr>
        <w:ind w:firstLine="709"/>
        <w:jc w:val="both"/>
        <w:rPr>
          <w:sz w:val="28"/>
        </w:rPr>
      </w:pPr>
      <w:r w:rsidRPr="00FC5038">
        <w:rPr>
          <w:sz w:val="28"/>
        </w:rPr>
        <w:t xml:space="preserve">-тематические уроки по изучению Конвенции о правах ребенка, часы общения и беседы: </w:t>
      </w:r>
      <w:r>
        <w:rPr>
          <w:sz w:val="28"/>
        </w:rPr>
        <w:t xml:space="preserve">«Конституция Российской Федерации - Главный Закон нашей страны», </w:t>
      </w:r>
      <w:r w:rsidRPr="00FC5038">
        <w:rPr>
          <w:sz w:val="28"/>
        </w:rPr>
        <w:t xml:space="preserve">«Права детей – детям!», </w:t>
      </w:r>
      <w:r>
        <w:rPr>
          <w:sz w:val="28"/>
        </w:rPr>
        <w:t xml:space="preserve">«Право на жизнь», </w:t>
      </w:r>
      <w:r w:rsidRPr="00FC5038">
        <w:rPr>
          <w:sz w:val="28"/>
        </w:rPr>
        <w:t xml:space="preserve">«Я гражданином быть обязан», «Знаем ли мы свои права и обязанности?», «Я ребенок, я имею право», «Можно ли быть </w:t>
      </w:r>
      <w:r>
        <w:rPr>
          <w:sz w:val="28"/>
        </w:rPr>
        <w:t>свободным без ответственности?».</w:t>
      </w:r>
    </w:p>
    <w:p w:rsidR="009F26C2" w:rsidRDefault="009F26C2" w:rsidP="009F26C2">
      <w:pPr>
        <w:jc w:val="both"/>
      </w:pPr>
    </w:p>
    <w:p w:rsidR="009C0B0F" w:rsidRPr="00313192" w:rsidRDefault="009C0B0F" w:rsidP="009C0B0F">
      <w:pPr>
        <w:tabs>
          <w:tab w:val="num" w:pos="142"/>
        </w:tabs>
        <w:ind w:left="435"/>
        <w:jc w:val="both"/>
        <w:rPr>
          <w:rFonts w:eastAsiaTheme="minorHAnsi"/>
          <w:sz w:val="28"/>
          <w:szCs w:val="28"/>
          <w:lang w:eastAsia="en-US"/>
        </w:rPr>
      </w:pPr>
      <w:r>
        <w:rPr>
          <w:rFonts w:eastAsiaTheme="minorHAnsi"/>
          <w:sz w:val="28"/>
          <w:szCs w:val="28"/>
          <w:lang w:eastAsia="en-US"/>
        </w:rPr>
        <w:t>4.</w:t>
      </w:r>
      <w:r w:rsidRPr="00313192">
        <w:rPr>
          <w:rFonts w:eastAsiaTheme="minorHAnsi"/>
          <w:sz w:val="28"/>
          <w:szCs w:val="28"/>
          <w:lang w:eastAsia="en-US"/>
        </w:rPr>
        <w:t xml:space="preserve"> По </w:t>
      </w:r>
      <w:r>
        <w:rPr>
          <w:rFonts w:eastAsiaTheme="minorHAnsi"/>
          <w:sz w:val="28"/>
          <w:szCs w:val="28"/>
          <w:lang w:eastAsia="en-US"/>
        </w:rPr>
        <w:t>четвертому</w:t>
      </w:r>
      <w:r w:rsidRPr="00313192">
        <w:rPr>
          <w:rFonts w:eastAsiaTheme="minorHAnsi"/>
          <w:sz w:val="28"/>
          <w:szCs w:val="28"/>
          <w:lang w:eastAsia="en-US"/>
        </w:rPr>
        <w:t xml:space="preserve">  вопросу повестки дня: </w:t>
      </w:r>
    </w:p>
    <w:p w:rsidR="00871E52" w:rsidRPr="00B720E1" w:rsidRDefault="00871E52" w:rsidP="001E2207">
      <w:pPr>
        <w:ind w:left="435"/>
        <w:jc w:val="both"/>
        <w:rPr>
          <w:rFonts w:eastAsiaTheme="minorHAnsi"/>
          <w:sz w:val="28"/>
          <w:szCs w:val="28"/>
          <w:lang w:eastAsia="en-US"/>
        </w:rPr>
      </w:pPr>
    </w:p>
    <w:p w:rsidR="001E2207" w:rsidRDefault="001E2207" w:rsidP="001E2207">
      <w:pPr>
        <w:tabs>
          <w:tab w:val="num" w:pos="142"/>
        </w:tabs>
        <w:ind w:left="435"/>
        <w:jc w:val="both"/>
        <w:rPr>
          <w:rFonts w:eastAsiaTheme="minorHAnsi"/>
          <w:sz w:val="28"/>
          <w:szCs w:val="28"/>
          <w:lang w:eastAsia="en-US"/>
        </w:rPr>
      </w:pPr>
      <w:r>
        <w:rPr>
          <w:rFonts w:eastAsiaTheme="minorHAnsi"/>
          <w:sz w:val="28"/>
          <w:szCs w:val="28"/>
          <w:lang w:eastAsia="en-US"/>
        </w:rPr>
        <w:t>СЛУШАЛИ:</w:t>
      </w:r>
    </w:p>
    <w:p w:rsidR="00CF21BB" w:rsidRPr="003603C9" w:rsidRDefault="00CF21BB" w:rsidP="00CF21BB">
      <w:pPr>
        <w:pStyle w:val="a3"/>
        <w:ind w:left="532"/>
        <w:jc w:val="both"/>
        <w:rPr>
          <w:sz w:val="28"/>
          <w:szCs w:val="28"/>
        </w:rPr>
      </w:pPr>
    </w:p>
    <w:p w:rsidR="002670CA" w:rsidRDefault="00453B78" w:rsidP="00CC360A">
      <w:pPr>
        <w:jc w:val="both"/>
      </w:pPr>
      <w:r>
        <w:rPr>
          <w:sz w:val="28"/>
          <w:szCs w:val="28"/>
        </w:rPr>
        <w:t xml:space="preserve">        </w:t>
      </w:r>
      <w:proofErr w:type="gramStart"/>
      <w:r w:rsidR="007B3DAE">
        <w:rPr>
          <w:sz w:val="28"/>
          <w:szCs w:val="28"/>
        </w:rPr>
        <w:t xml:space="preserve">Терновых Ю.Е. </w:t>
      </w:r>
      <w:r w:rsidR="002670CA">
        <w:rPr>
          <w:sz w:val="28"/>
          <w:szCs w:val="28"/>
        </w:rPr>
        <w:t xml:space="preserve"> </w:t>
      </w:r>
      <w:r w:rsidR="00C23A94">
        <w:rPr>
          <w:sz w:val="28"/>
          <w:szCs w:val="28"/>
        </w:rPr>
        <w:t xml:space="preserve"> доложила </w:t>
      </w:r>
      <w:r w:rsidR="007200EE">
        <w:rPr>
          <w:sz w:val="28"/>
          <w:szCs w:val="28"/>
        </w:rPr>
        <w:t xml:space="preserve"> </w:t>
      </w:r>
      <w:r w:rsidR="00CC360A">
        <w:rPr>
          <w:sz w:val="28"/>
          <w:szCs w:val="28"/>
        </w:rPr>
        <w:t>информацию</w:t>
      </w:r>
      <w:r w:rsidR="007A6B6E">
        <w:rPr>
          <w:sz w:val="28"/>
          <w:szCs w:val="28"/>
        </w:rPr>
        <w:t xml:space="preserve"> о результатах </w:t>
      </w:r>
      <w:r w:rsidR="004C540C">
        <w:rPr>
          <w:sz w:val="28"/>
          <w:szCs w:val="28"/>
        </w:rPr>
        <w:t xml:space="preserve"> </w:t>
      </w:r>
      <w:r w:rsidR="004C540C" w:rsidRPr="0099445D">
        <w:rPr>
          <w:sz w:val="28"/>
          <w:szCs w:val="28"/>
        </w:rPr>
        <w:t xml:space="preserve"> </w:t>
      </w:r>
      <w:r w:rsidR="007A6B6E">
        <w:rPr>
          <w:sz w:val="28"/>
          <w:szCs w:val="28"/>
        </w:rPr>
        <w:t>а</w:t>
      </w:r>
      <w:r w:rsidR="007A6B6E" w:rsidRPr="0009399C">
        <w:rPr>
          <w:sz w:val="28"/>
          <w:szCs w:val="28"/>
        </w:rPr>
        <w:t>нализ</w:t>
      </w:r>
      <w:r w:rsidR="007A6B6E">
        <w:rPr>
          <w:sz w:val="28"/>
          <w:szCs w:val="28"/>
        </w:rPr>
        <w:t>а</w:t>
      </w:r>
      <w:r w:rsidR="007A6B6E" w:rsidRPr="0009399C">
        <w:rPr>
          <w:sz w:val="28"/>
          <w:szCs w:val="28"/>
        </w:rPr>
        <w:t xml:space="preserve"> </w:t>
      </w:r>
      <w:proofErr w:type="spellStart"/>
      <w:r w:rsidR="007A6B6E" w:rsidRPr="0009399C">
        <w:rPr>
          <w:sz w:val="28"/>
          <w:szCs w:val="28"/>
        </w:rPr>
        <w:t>антикоррупционного</w:t>
      </w:r>
      <w:proofErr w:type="spellEnd"/>
      <w:r w:rsidR="007A6B6E" w:rsidRPr="0009399C">
        <w:rPr>
          <w:sz w:val="28"/>
          <w:szCs w:val="28"/>
        </w:rPr>
        <w:t xml:space="preserve"> мониторинга на территории муниципального образования Грачевский район О</w:t>
      </w:r>
      <w:r w:rsidR="007A6B6E">
        <w:rPr>
          <w:sz w:val="28"/>
          <w:szCs w:val="28"/>
        </w:rPr>
        <w:t>ренбургской области за 2023 год</w:t>
      </w:r>
      <w:r w:rsidR="00CC360A">
        <w:rPr>
          <w:color w:val="000000"/>
          <w:sz w:val="28"/>
          <w:szCs w:val="28"/>
        </w:rPr>
        <w:t>:</w:t>
      </w:r>
      <w:proofErr w:type="gramEnd"/>
    </w:p>
    <w:p w:rsidR="00600268" w:rsidRPr="00600268" w:rsidRDefault="00CB33A8" w:rsidP="00600268">
      <w:pPr>
        <w:pStyle w:val="a5"/>
        <w:ind w:firstLine="360"/>
        <w:rPr>
          <w:sz w:val="28"/>
          <w:szCs w:val="28"/>
        </w:rPr>
      </w:pPr>
      <w:r>
        <w:t xml:space="preserve">     </w:t>
      </w:r>
      <w:proofErr w:type="spellStart"/>
      <w:r w:rsidR="00600268" w:rsidRPr="00600268">
        <w:rPr>
          <w:sz w:val="28"/>
          <w:szCs w:val="28"/>
          <w:lang w:eastAsia="ru-RU" w:bidi="ru-RU"/>
        </w:rPr>
        <w:t>Антикоррупционный</w:t>
      </w:r>
      <w:proofErr w:type="spellEnd"/>
      <w:r w:rsidR="00600268" w:rsidRPr="00600268">
        <w:rPr>
          <w:sz w:val="28"/>
          <w:szCs w:val="28"/>
          <w:lang w:eastAsia="ru-RU" w:bidi="ru-RU"/>
        </w:rPr>
        <w:t xml:space="preserve"> мониторинг осуществляется в соответствии с «Положением о порядке проведения </w:t>
      </w:r>
      <w:proofErr w:type="spellStart"/>
      <w:r w:rsidR="00600268" w:rsidRPr="00600268">
        <w:rPr>
          <w:sz w:val="28"/>
          <w:szCs w:val="28"/>
          <w:lang w:eastAsia="ru-RU" w:bidi="ru-RU"/>
        </w:rPr>
        <w:t>антикоррупционного</w:t>
      </w:r>
      <w:proofErr w:type="spellEnd"/>
      <w:r w:rsidR="00600268" w:rsidRPr="00600268">
        <w:rPr>
          <w:sz w:val="28"/>
          <w:szCs w:val="28"/>
          <w:lang w:eastAsia="ru-RU" w:bidi="ru-RU"/>
        </w:rPr>
        <w:t xml:space="preserve"> мониторинга на территории муниципального образования </w:t>
      </w:r>
      <w:r w:rsidR="00600268" w:rsidRPr="00600268">
        <w:rPr>
          <w:sz w:val="28"/>
          <w:szCs w:val="28"/>
        </w:rPr>
        <w:t xml:space="preserve">Грачевский </w:t>
      </w:r>
      <w:r w:rsidR="00600268" w:rsidRPr="00600268">
        <w:rPr>
          <w:sz w:val="28"/>
          <w:szCs w:val="28"/>
          <w:lang w:eastAsia="ru-RU" w:bidi="ru-RU"/>
        </w:rPr>
        <w:t xml:space="preserve"> район Оренбургской области», утвержденным постановлением администрации </w:t>
      </w:r>
      <w:proofErr w:type="spellStart"/>
      <w:r w:rsidR="00600268" w:rsidRPr="00600268">
        <w:rPr>
          <w:sz w:val="28"/>
          <w:szCs w:val="28"/>
          <w:lang w:eastAsia="ru-RU" w:bidi="ru-RU"/>
        </w:rPr>
        <w:t>Грачевского</w:t>
      </w:r>
      <w:proofErr w:type="spellEnd"/>
      <w:r w:rsidR="00600268" w:rsidRPr="00600268">
        <w:rPr>
          <w:sz w:val="28"/>
          <w:szCs w:val="28"/>
          <w:lang w:eastAsia="ru-RU" w:bidi="ru-RU"/>
        </w:rPr>
        <w:t xml:space="preserve"> района от </w:t>
      </w:r>
      <w:r w:rsidR="00600268" w:rsidRPr="00600268">
        <w:rPr>
          <w:sz w:val="28"/>
          <w:szCs w:val="28"/>
        </w:rPr>
        <w:t>30.03</w:t>
      </w:r>
      <w:r w:rsidR="00600268" w:rsidRPr="00600268">
        <w:rPr>
          <w:sz w:val="28"/>
          <w:szCs w:val="28"/>
          <w:lang w:eastAsia="ru-RU" w:bidi="ru-RU"/>
        </w:rPr>
        <w:t>.202</w:t>
      </w:r>
      <w:r w:rsidR="00600268" w:rsidRPr="00600268">
        <w:rPr>
          <w:sz w:val="28"/>
          <w:szCs w:val="28"/>
        </w:rPr>
        <w:t>1</w:t>
      </w:r>
      <w:r w:rsidR="00600268" w:rsidRPr="00600268">
        <w:rPr>
          <w:sz w:val="28"/>
          <w:szCs w:val="28"/>
          <w:lang w:eastAsia="ru-RU" w:bidi="ru-RU"/>
        </w:rPr>
        <w:t xml:space="preserve"> № </w:t>
      </w:r>
      <w:r w:rsidR="00600268" w:rsidRPr="00600268">
        <w:rPr>
          <w:sz w:val="28"/>
          <w:szCs w:val="28"/>
        </w:rPr>
        <w:t>324</w:t>
      </w:r>
      <w:r w:rsidR="00600268" w:rsidRPr="00600268">
        <w:rPr>
          <w:sz w:val="28"/>
          <w:szCs w:val="28"/>
          <w:lang w:eastAsia="ru-RU" w:bidi="ru-RU"/>
        </w:rPr>
        <w:t>-п.</w:t>
      </w:r>
    </w:p>
    <w:p w:rsidR="00600268" w:rsidRPr="00600268" w:rsidRDefault="00600268" w:rsidP="00600268">
      <w:pPr>
        <w:spacing w:line="322" w:lineRule="exact"/>
        <w:ind w:firstLine="760"/>
        <w:jc w:val="both"/>
        <w:rPr>
          <w:sz w:val="28"/>
          <w:szCs w:val="28"/>
          <w:lang w:bidi="ru-RU"/>
        </w:rPr>
      </w:pPr>
      <w:proofErr w:type="gramStart"/>
      <w:r w:rsidRPr="00600268">
        <w:rPr>
          <w:sz w:val="28"/>
          <w:szCs w:val="28"/>
          <w:lang w:bidi="ru-RU"/>
        </w:rPr>
        <w:t xml:space="preserve">При составлении итогового отчета по результатам проведения </w:t>
      </w:r>
      <w:proofErr w:type="spellStart"/>
      <w:r w:rsidRPr="00600268">
        <w:rPr>
          <w:sz w:val="28"/>
          <w:szCs w:val="28"/>
          <w:lang w:bidi="ru-RU"/>
        </w:rPr>
        <w:t>антикоррупционного</w:t>
      </w:r>
      <w:proofErr w:type="spellEnd"/>
      <w:r w:rsidRPr="00600268">
        <w:rPr>
          <w:sz w:val="28"/>
          <w:szCs w:val="28"/>
          <w:lang w:bidi="ru-RU"/>
        </w:rPr>
        <w:t xml:space="preserve"> мониторинга использовались материалы социологических опросов населения муниципального образования </w:t>
      </w:r>
      <w:r w:rsidRPr="00600268">
        <w:rPr>
          <w:sz w:val="28"/>
          <w:szCs w:val="28"/>
        </w:rPr>
        <w:t xml:space="preserve">Грачевский </w:t>
      </w:r>
      <w:r w:rsidRPr="00600268">
        <w:rPr>
          <w:sz w:val="28"/>
          <w:szCs w:val="28"/>
          <w:lang w:bidi="ru-RU"/>
        </w:rPr>
        <w:t xml:space="preserve"> район, данные правоохранительных органов о совершенных преступлениях коррупционной направленности, информация о результатах проведения </w:t>
      </w:r>
      <w:proofErr w:type="spellStart"/>
      <w:r w:rsidRPr="00600268">
        <w:rPr>
          <w:sz w:val="28"/>
          <w:szCs w:val="28"/>
          <w:lang w:bidi="ru-RU"/>
        </w:rPr>
        <w:t>антикоррупционной</w:t>
      </w:r>
      <w:proofErr w:type="spellEnd"/>
      <w:r w:rsidRPr="00600268">
        <w:rPr>
          <w:sz w:val="28"/>
          <w:szCs w:val="28"/>
          <w:lang w:bidi="ru-RU"/>
        </w:rPr>
        <w:t xml:space="preserve"> экспертизы НПА, информация специалиста по профилактике коррупционных правонарушений администрации района о результатах проверок соблюдения муниципальными служащими запретов и ограничений, связанных с муниципальной службой, исполнения им обязанностей, р</w:t>
      </w:r>
      <w:r w:rsidRPr="00600268">
        <w:rPr>
          <w:sz w:val="28"/>
          <w:szCs w:val="28"/>
        </w:rPr>
        <w:t>езультаты проведения анализа</w:t>
      </w:r>
      <w:proofErr w:type="gramEnd"/>
      <w:r w:rsidRPr="00600268">
        <w:rPr>
          <w:sz w:val="28"/>
          <w:szCs w:val="28"/>
        </w:rPr>
        <w:t xml:space="preserve"> реализации Плана (программы) по противодействию коррупции в муниципальном образовании Грачевский район Оренбургской области</w:t>
      </w:r>
      <w:r w:rsidRPr="00600268">
        <w:rPr>
          <w:sz w:val="28"/>
          <w:szCs w:val="28"/>
          <w:lang w:bidi="ru-RU"/>
        </w:rPr>
        <w:t>.</w:t>
      </w:r>
    </w:p>
    <w:p w:rsidR="00600268" w:rsidRPr="00600268" w:rsidRDefault="00600268" w:rsidP="00600268">
      <w:pPr>
        <w:spacing w:line="322" w:lineRule="exact"/>
        <w:ind w:firstLine="760"/>
        <w:jc w:val="both"/>
        <w:rPr>
          <w:sz w:val="28"/>
          <w:szCs w:val="28"/>
        </w:rPr>
      </w:pPr>
    </w:p>
    <w:p w:rsidR="00600268" w:rsidRPr="00600268" w:rsidRDefault="00600268" w:rsidP="00600268">
      <w:pPr>
        <w:tabs>
          <w:tab w:val="left" w:pos="1972"/>
        </w:tabs>
        <w:jc w:val="both"/>
        <w:rPr>
          <w:i/>
          <w:sz w:val="28"/>
          <w:szCs w:val="28"/>
        </w:rPr>
      </w:pPr>
      <w:r>
        <w:rPr>
          <w:sz w:val="28"/>
          <w:szCs w:val="28"/>
        </w:rPr>
        <w:lastRenderedPageBreak/>
        <w:t xml:space="preserve">           </w:t>
      </w:r>
      <w:r w:rsidRPr="00600268">
        <w:rPr>
          <w:sz w:val="28"/>
          <w:szCs w:val="28"/>
        </w:rPr>
        <w:t>1.</w:t>
      </w:r>
      <w:r w:rsidRPr="00600268">
        <w:rPr>
          <w:sz w:val="28"/>
          <w:szCs w:val="28"/>
          <w:lang w:bidi="ru-RU"/>
        </w:rPr>
        <w:t xml:space="preserve">Результаты </w:t>
      </w:r>
      <w:r w:rsidRPr="00600268">
        <w:rPr>
          <w:sz w:val="28"/>
          <w:szCs w:val="28"/>
        </w:rPr>
        <w:t xml:space="preserve">проведения </w:t>
      </w:r>
      <w:proofErr w:type="spellStart"/>
      <w:r w:rsidRPr="00600268">
        <w:rPr>
          <w:sz w:val="28"/>
          <w:szCs w:val="28"/>
        </w:rPr>
        <w:t>антикоррупционной</w:t>
      </w:r>
      <w:proofErr w:type="spellEnd"/>
      <w:r w:rsidRPr="00600268">
        <w:rPr>
          <w:sz w:val="28"/>
          <w:szCs w:val="28"/>
        </w:rPr>
        <w:t xml:space="preserve"> экспертизы нормативных правовых актов органа местного самоуправления и их проектов</w:t>
      </w:r>
      <w:r w:rsidR="00871E52">
        <w:rPr>
          <w:sz w:val="28"/>
          <w:szCs w:val="28"/>
        </w:rPr>
        <w:t>.</w:t>
      </w:r>
    </w:p>
    <w:p w:rsidR="00600268" w:rsidRPr="00600268" w:rsidRDefault="00600268" w:rsidP="00600268">
      <w:pPr>
        <w:spacing w:line="322" w:lineRule="exact"/>
        <w:ind w:firstLine="760"/>
        <w:jc w:val="both"/>
        <w:rPr>
          <w:sz w:val="28"/>
          <w:szCs w:val="28"/>
        </w:rPr>
      </w:pPr>
      <w:proofErr w:type="gramStart"/>
      <w:r w:rsidRPr="00600268">
        <w:rPr>
          <w:sz w:val="28"/>
          <w:szCs w:val="28"/>
          <w:lang w:bidi="ru-RU"/>
        </w:rPr>
        <w:t xml:space="preserve">Согласно статьи 3 Федерального закона от 17.07.2009 № 172-ФЗ «Об </w:t>
      </w:r>
      <w:proofErr w:type="spellStart"/>
      <w:r w:rsidRPr="00600268">
        <w:rPr>
          <w:sz w:val="28"/>
          <w:szCs w:val="28"/>
          <w:lang w:bidi="ru-RU"/>
        </w:rPr>
        <w:t>антикоррупционной</w:t>
      </w:r>
      <w:proofErr w:type="spellEnd"/>
      <w:r w:rsidRPr="00600268">
        <w:rPr>
          <w:sz w:val="28"/>
          <w:szCs w:val="28"/>
          <w:lang w:bidi="ru-RU"/>
        </w:rPr>
        <w:t xml:space="preserve"> экспертизе нормативных правовых актов и проектов нормативных правовых актов», экспертиза нормативно-правовых актов и их проектов в администрации района проводится главным специалистом </w:t>
      </w:r>
      <w:r w:rsidR="00E3385C">
        <w:rPr>
          <w:sz w:val="28"/>
          <w:szCs w:val="28"/>
          <w:lang w:bidi="ru-RU"/>
        </w:rPr>
        <w:t xml:space="preserve">отдела </w:t>
      </w:r>
      <w:r w:rsidRPr="00600268">
        <w:rPr>
          <w:sz w:val="28"/>
          <w:szCs w:val="28"/>
          <w:lang w:bidi="ru-RU"/>
        </w:rPr>
        <w:t>организационно-правово</w:t>
      </w:r>
      <w:r w:rsidR="00E3385C">
        <w:rPr>
          <w:sz w:val="28"/>
          <w:szCs w:val="28"/>
          <w:lang w:bidi="ru-RU"/>
        </w:rPr>
        <w:t>й и кадровой работы</w:t>
      </w:r>
      <w:r w:rsidRPr="00600268">
        <w:rPr>
          <w:sz w:val="28"/>
          <w:szCs w:val="28"/>
          <w:lang w:bidi="ru-RU"/>
        </w:rPr>
        <w:t xml:space="preserve"> (юристом), а также направляются в прокуратуру </w:t>
      </w:r>
      <w:proofErr w:type="spellStart"/>
      <w:r w:rsidRPr="00600268">
        <w:rPr>
          <w:sz w:val="28"/>
          <w:szCs w:val="28"/>
          <w:lang w:bidi="ru-RU"/>
        </w:rPr>
        <w:t>Грачевского</w:t>
      </w:r>
      <w:proofErr w:type="spellEnd"/>
      <w:r w:rsidRPr="00600268">
        <w:rPr>
          <w:sz w:val="28"/>
          <w:szCs w:val="28"/>
          <w:lang w:bidi="ru-RU"/>
        </w:rPr>
        <w:t xml:space="preserve"> района в соответствии с постановлением </w:t>
      </w:r>
      <w:r w:rsidRPr="00600268">
        <w:rPr>
          <w:sz w:val="28"/>
          <w:szCs w:val="28"/>
        </w:rPr>
        <w:t>администрации муниципального образования Грачевский район от 17 августа 2018 года № 481-п «Об</w:t>
      </w:r>
      <w:proofErr w:type="gramEnd"/>
      <w:r w:rsidRPr="00600268">
        <w:rPr>
          <w:sz w:val="28"/>
          <w:szCs w:val="28"/>
        </w:rPr>
        <w:t xml:space="preserve"> </w:t>
      </w:r>
      <w:proofErr w:type="gramStart"/>
      <w:r w:rsidRPr="00600268">
        <w:rPr>
          <w:sz w:val="28"/>
          <w:szCs w:val="28"/>
        </w:rPr>
        <w:t>утверждении</w:t>
      </w:r>
      <w:proofErr w:type="gramEnd"/>
      <w:r w:rsidRPr="00600268">
        <w:rPr>
          <w:sz w:val="28"/>
          <w:szCs w:val="28"/>
        </w:rPr>
        <w:t xml:space="preserve"> Порядка  предоставления  в прокуратуру </w:t>
      </w:r>
      <w:proofErr w:type="spellStart"/>
      <w:r w:rsidRPr="00600268">
        <w:rPr>
          <w:sz w:val="28"/>
          <w:szCs w:val="28"/>
        </w:rPr>
        <w:t>Грачевского</w:t>
      </w:r>
      <w:proofErr w:type="spellEnd"/>
      <w:r w:rsidRPr="00600268">
        <w:rPr>
          <w:sz w:val="28"/>
          <w:szCs w:val="28"/>
        </w:rPr>
        <w:t xml:space="preserve"> района принятых  нормативно-правовых  актов и проектов НПА МО Грачевский  район Оренбургской области.</w:t>
      </w:r>
    </w:p>
    <w:p w:rsidR="00600268" w:rsidRPr="00600268" w:rsidRDefault="00600268" w:rsidP="00600268">
      <w:pPr>
        <w:spacing w:line="322" w:lineRule="exact"/>
        <w:ind w:firstLine="760"/>
        <w:jc w:val="both"/>
        <w:rPr>
          <w:sz w:val="28"/>
          <w:szCs w:val="28"/>
        </w:rPr>
      </w:pPr>
      <w:r w:rsidRPr="00600268">
        <w:rPr>
          <w:sz w:val="28"/>
          <w:szCs w:val="28"/>
        </w:rPr>
        <w:t xml:space="preserve">Таким образом, все проекты НПА проходят  </w:t>
      </w:r>
      <w:proofErr w:type="spellStart"/>
      <w:r w:rsidRPr="00600268">
        <w:rPr>
          <w:sz w:val="28"/>
          <w:szCs w:val="28"/>
        </w:rPr>
        <w:t>антикоррупционную</w:t>
      </w:r>
      <w:proofErr w:type="spellEnd"/>
      <w:r w:rsidRPr="00600268">
        <w:rPr>
          <w:sz w:val="28"/>
          <w:szCs w:val="28"/>
        </w:rPr>
        <w:t xml:space="preserve"> экспертизу, всего в администрации района в 2023 году  принято     1197     НПА, в  администрациях сельских поселений- 891НПА. </w:t>
      </w:r>
    </w:p>
    <w:p w:rsidR="00600268" w:rsidRPr="00600268" w:rsidRDefault="00600268" w:rsidP="00600268">
      <w:pPr>
        <w:spacing w:line="322" w:lineRule="exact"/>
        <w:ind w:firstLine="760"/>
        <w:jc w:val="both"/>
        <w:rPr>
          <w:sz w:val="28"/>
          <w:szCs w:val="28"/>
        </w:rPr>
      </w:pPr>
      <w:r w:rsidRPr="00600268">
        <w:rPr>
          <w:sz w:val="28"/>
          <w:szCs w:val="28"/>
        </w:rPr>
        <w:t xml:space="preserve">В прокуратуру </w:t>
      </w:r>
      <w:proofErr w:type="spellStart"/>
      <w:r w:rsidRPr="00600268">
        <w:rPr>
          <w:sz w:val="28"/>
          <w:szCs w:val="28"/>
        </w:rPr>
        <w:t>Грачевского</w:t>
      </w:r>
      <w:proofErr w:type="spellEnd"/>
      <w:r w:rsidRPr="00600268">
        <w:rPr>
          <w:sz w:val="28"/>
          <w:szCs w:val="28"/>
        </w:rPr>
        <w:t xml:space="preserve"> района по району направлено 709 проектов НПА,  из них -   78 проектов НПА администрации и проектов решений Совета депутатов. </w:t>
      </w:r>
    </w:p>
    <w:p w:rsidR="00600268" w:rsidRDefault="00600268" w:rsidP="00600268">
      <w:pPr>
        <w:ind w:firstLine="708"/>
        <w:jc w:val="both"/>
        <w:rPr>
          <w:sz w:val="28"/>
          <w:szCs w:val="28"/>
        </w:rPr>
      </w:pPr>
      <w:r w:rsidRPr="00600268">
        <w:rPr>
          <w:sz w:val="28"/>
          <w:szCs w:val="28"/>
        </w:rPr>
        <w:t xml:space="preserve">Количество </w:t>
      </w:r>
      <w:proofErr w:type="spellStart"/>
      <w:r w:rsidRPr="00600268">
        <w:rPr>
          <w:sz w:val="28"/>
          <w:szCs w:val="28"/>
        </w:rPr>
        <w:t>коррупциогенных</w:t>
      </w:r>
      <w:proofErr w:type="spellEnd"/>
      <w:r w:rsidRPr="00600268">
        <w:rPr>
          <w:sz w:val="28"/>
          <w:szCs w:val="28"/>
        </w:rPr>
        <w:t xml:space="preserve"> факторов, выявленных в проектах НПА составляет -  36 (в администрации- 0) , в   действующих НПА-     29     </w:t>
      </w:r>
      <w:proofErr w:type="gramStart"/>
      <w:r w:rsidRPr="00600268">
        <w:rPr>
          <w:sz w:val="28"/>
          <w:szCs w:val="28"/>
        </w:rPr>
        <w:t xml:space="preserve">( </w:t>
      </w:r>
      <w:proofErr w:type="gramEnd"/>
      <w:r w:rsidRPr="00600268">
        <w:rPr>
          <w:sz w:val="28"/>
          <w:szCs w:val="28"/>
        </w:rPr>
        <w:t xml:space="preserve">в администрации- 0  ).  Все выявленные </w:t>
      </w:r>
      <w:proofErr w:type="spellStart"/>
      <w:r w:rsidRPr="00600268">
        <w:rPr>
          <w:sz w:val="28"/>
          <w:szCs w:val="28"/>
        </w:rPr>
        <w:t>корупциогенные</w:t>
      </w:r>
      <w:proofErr w:type="spellEnd"/>
      <w:r w:rsidRPr="00600268">
        <w:rPr>
          <w:sz w:val="28"/>
          <w:szCs w:val="28"/>
        </w:rPr>
        <w:t xml:space="preserve"> факторы исключены.</w:t>
      </w:r>
    </w:p>
    <w:p w:rsidR="009F26C2" w:rsidRPr="00600268" w:rsidRDefault="009F26C2" w:rsidP="00600268">
      <w:pPr>
        <w:ind w:firstLine="708"/>
        <w:jc w:val="both"/>
        <w:rPr>
          <w:sz w:val="28"/>
          <w:szCs w:val="28"/>
        </w:rPr>
      </w:pPr>
    </w:p>
    <w:p w:rsidR="00600268" w:rsidRDefault="00600268" w:rsidP="009F26C2">
      <w:pPr>
        <w:ind w:firstLine="708"/>
        <w:rPr>
          <w:sz w:val="28"/>
          <w:szCs w:val="28"/>
        </w:rPr>
      </w:pPr>
      <w:r>
        <w:rPr>
          <w:sz w:val="28"/>
          <w:szCs w:val="28"/>
        </w:rPr>
        <w:t>2.Результаты статистических данных  о преступлениях коррупционной направленности</w:t>
      </w:r>
      <w:r w:rsidR="009F26C2">
        <w:rPr>
          <w:sz w:val="28"/>
          <w:szCs w:val="28"/>
        </w:rPr>
        <w:t>.</w:t>
      </w:r>
    </w:p>
    <w:p w:rsidR="00600268" w:rsidRPr="00871E52" w:rsidRDefault="00600268" w:rsidP="00600268">
      <w:pPr>
        <w:ind w:firstLine="708"/>
        <w:jc w:val="both"/>
        <w:rPr>
          <w:sz w:val="28"/>
          <w:szCs w:val="28"/>
        </w:rPr>
      </w:pPr>
      <w:r>
        <w:rPr>
          <w:sz w:val="28"/>
          <w:szCs w:val="28"/>
        </w:rPr>
        <w:t>По данным правоохранительных органов  в 2023 году возбуждено  3</w:t>
      </w:r>
      <w:r w:rsidRPr="00763FD9">
        <w:rPr>
          <w:color w:val="FF0000"/>
          <w:sz w:val="28"/>
          <w:szCs w:val="28"/>
        </w:rPr>
        <w:t xml:space="preserve"> </w:t>
      </w:r>
      <w:r w:rsidRPr="00871E52">
        <w:rPr>
          <w:sz w:val="28"/>
          <w:szCs w:val="28"/>
        </w:rPr>
        <w:t xml:space="preserve">уголовных дела по преступления коррупционной направленности: </w:t>
      </w:r>
    </w:p>
    <w:p w:rsidR="00600268" w:rsidRPr="00871E52" w:rsidRDefault="00600268" w:rsidP="00600268">
      <w:pPr>
        <w:ind w:firstLine="708"/>
        <w:jc w:val="both"/>
        <w:rPr>
          <w:sz w:val="28"/>
          <w:szCs w:val="28"/>
        </w:rPr>
      </w:pPr>
      <w:r w:rsidRPr="00871E52">
        <w:rPr>
          <w:sz w:val="28"/>
          <w:szCs w:val="28"/>
        </w:rPr>
        <w:t xml:space="preserve">-уголовное дело по </w:t>
      </w:r>
      <w:proofErr w:type="gramStart"/>
      <w:r w:rsidRPr="00871E52">
        <w:rPr>
          <w:sz w:val="28"/>
          <w:szCs w:val="28"/>
        </w:rPr>
        <w:t>ч</w:t>
      </w:r>
      <w:proofErr w:type="gramEnd"/>
      <w:r w:rsidRPr="00871E52">
        <w:rPr>
          <w:sz w:val="28"/>
          <w:szCs w:val="28"/>
        </w:rPr>
        <w:t>.3 ст.160 УК РФ по факту хищения денежных средств, совершенное начальником отделения почтовой связи в сельском поселении района;</w:t>
      </w:r>
    </w:p>
    <w:p w:rsidR="00600268" w:rsidRPr="00871E52" w:rsidRDefault="00600268" w:rsidP="00600268">
      <w:pPr>
        <w:ind w:firstLine="708"/>
        <w:jc w:val="both"/>
        <w:rPr>
          <w:sz w:val="28"/>
          <w:szCs w:val="28"/>
        </w:rPr>
      </w:pPr>
      <w:r w:rsidRPr="00871E52">
        <w:rPr>
          <w:sz w:val="28"/>
          <w:szCs w:val="28"/>
        </w:rPr>
        <w:t xml:space="preserve">- уголовное дело по </w:t>
      </w:r>
      <w:proofErr w:type="gramStart"/>
      <w:r w:rsidRPr="00871E52">
        <w:rPr>
          <w:sz w:val="28"/>
          <w:szCs w:val="28"/>
        </w:rPr>
        <w:t>ч</w:t>
      </w:r>
      <w:proofErr w:type="gramEnd"/>
      <w:r w:rsidRPr="00871E52">
        <w:rPr>
          <w:sz w:val="28"/>
          <w:szCs w:val="28"/>
        </w:rPr>
        <w:t>.3 ст.160 УК РФ по факту хищения товарно-материальных ценностей  в отношении лица, замещающего муниципальную должность главы сельского поселения района;</w:t>
      </w:r>
    </w:p>
    <w:p w:rsidR="00600268" w:rsidRPr="00871E52" w:rsidRDefault="00600268" w:rsidP="00600268">
      <w:pPr>
        <w:ind w:firstLine="708"/>
        <w:jc w:val="both"/>
        <w:rPr>
          <w:sz w:val="28"/>
          <w:szCs w:val="28"/>
        </w:rPr>
      </w:pPr>
      <w:r w:rsidRPr="00871E52">
        <w:rPr>
          <w:sz w:val="28"/>
          <w:szCs w:val="28"/>
        </w:rPr>
        <w:t xml:space="preserve">- уголовное дело по </w:t>
      </w:r>
      <w:proofErr w:type="gramStart"/>
      <w:r w:rsidRPr="00871E52">
        <w:rPr>
          <w:sz w:val="28"/>
          <w:szCs w:val="28"/>
        </w:rPr>
        <w:t>ч</w:t>
      </w:r>
      <w:proofErr w:type="gramEnd"/>
      <w:r w:rsidRPr="00871E52">
        <w:rPr>
          <w:sz w:val="28"/>
          <w:szCs w:val="28"/>
        </w:rPr>
        <w:t xml:space="preserve">.3 ст.291 УК РФ по факту дачи взятки должностному лицу ГИБДД за  совершение заведомо незаконных действий (бездействия).  </w:t>
      </w:r>
    </w:p>
    <w:p w:rsidR="00600268" w:rsidRPr="00871E52" w:rsidRDefault="00600268" w:rsidP="00600268">
      <w:pPr>
        <w:ind w:firstLine="708"/>
        <w:rPr>
          <w:sz w:val="28"/>
          <w:szCs w:val="28"/>
        </w:rPr>
      </w:pPr>
    </w:p>
    <w:p w:rsidR="00600268" w:rsidRDefault="00600268" w:rsidP="009F26C2">
      <w:pPr>
        <w:tabs>
          <w:tab w:val="left" w:pos="2265"/>
        </w:tabs>
        <w:rPr>
          <w:sz w:val="28"/>
          <w:szCs w:val="28"/>
        </w:rPr>
      </w:pPr>
      <w:r>
        <w:rPr>
          <w:sz w:val="28"/>
          <w:szCs w:val="28"/>
        </w:rPr>
        <w:t>3. Пр</w:t>
      </w:r>
      <w:r w:rsidRPr="00DA5C08">
        <w:rPr>
          <w:sz w:val="28"/>
          <w:szCs w:val="28"/>
        </w:rPr>
        <w:t xml:space="preserve">оведение мониторинга средств массовой информации, сети «Интернет» по публикациям </w:t>
      </w:r>
      <w:proofErr w:type="spellStart"/>
      <w:r w:rsidRPr="00DA5C08">
        <w:rPr>
          <w:sz w:val="28"/>
          <w:szCs w:val="28"/>
        </w:rPr>
        <w:t>антикоррупционной</w:t>
      </w:r>
      <w:proofErr w:type="spellEnd"/>
      <w:r w:rsidRPr="00DA5C08">
        <w:rPr>
          <w:sz w:val="28"/>
          <w:szCs w:val="28"/>
        </w:rPr>
        <w:t xml:space="preserve"> тематики</w:t>
      </w:r>
      <w:r w:rsidR="009F26C2">
        <w:rPr>
          <w:sz w:val="28"/>
          <w:szCs w:val="28"/>
        </w:rPr>
        <w:t>.</w:t>
      </w:r>
    </w:p>
    <w:p w:rsidR="00600268" w:rsidRPr="00F2788D" w:rsidRDefault="00600268" w:rsidP="00600268">
      <w:pPr>
        <w:jc w:val="both"/>
        <w:rPr>
          <w:sz w:val="28"/>
          <w:szCs w:val="28"/>
        </w:rPr>
      </w:pPr>
      <w:r>
        <w:rPr>
          <w:sz w:val="28"/>
          <w:szCs w:val="28"/>
        </w:rPr>
        <w:tab/>
      </w:r>
      <w:proofErr w:type="gramStart"/>
      <w:r w:rsidRPr="00F2788D">
        <w:rPr>
          <w:sz w:val="28"/>
          <w:szCs w:val="28"/>
        </w:rPr>
        <w:t xml:space="preserve">В 2023 году в </w:t>
      </w:r>
      <w:proofErr w:type="spellStart"/>
      <w:r w:rsidRPr="00F2788D">
        <w:rPr>
          <w:sz w:val="28"/>
          <w:szCs w:val="28"/>
        </w:rPr>
        <w:t>Грачевской</w:t>
      </w:r>
      <w:proofErr w:type="spellEnd"/>
      <w:r w:rsidRPr="00F2788D">
        <w:rPr>
          <w:sz w:val="28"/>
          <w:szCs w:val="28"/>
        </w:rPr>
        <w:t xml:space="preserve">  районной газете «Призыв»</w:t>
      </w:r>
      <w:r>
        <w:rPr>
          <w:sz w:val="28"/>
          <w:szCs w:val="28"/>
        </w:rPr>
        <w:t xml:space="preserve"> администрацией района </w:t>
      </w:r>
      <w:r w:rsidRPr="00F2788D">
        <w:rPr>
          <w:sz w:val="28"/>
          <w:szCs w:val="28"/>
        </w:rPr>
        <w:t xml:space="preserve"> размещены </w:t>
      </w:r>
      <w:r>
        <w:rPr>
          <w:sz w:val="28"/>
          <w:szCs w:val="28"/>
        </w:rPr>
        <w:t xml:space="preserve">следующие </w:t>
      </w:r>
      <w:r w:rsidRPr="00F2788D">
        <w:rPr>
          <w:sz w:val="28"/>
          <w:szCs w:val="28"/>
        </w:rPr>
        <w:t xml:space="preserve"> материал</w:t>
      </w:r>
      <w:r>
        <w:rPr>
          <w:sz w:val="28"/>
          <w:szCs w:val="28"/>
        </w:rPr>
        <w:t>ы</w:t>
      </w:r>
      <w:r w:rsidRPr="00F2788D">
        <w:rPr>
          <w:sz w:val="28"/>
          <w:szCs w:val="28"/>
        </w:rPr>
        <w:t xml:space="preserve"> </w:t>
      </w:r>
      <w:proofErr w:type="spellStart"/>
      <w:r w:rsidRPr="00F2788D">
        <w:rPr>
          <w:sz w:val="28"/>
          <w:szCs w:val="28"/>
        </w:rPr>
        <w:t>антикоррупционного</w:t>
      </w:r>
      <w:proofErr w:type="spellEnd"/>
      <w:r w:rsidRPr="00F2788D">
        <w:rPr>
          <w:sz w:val="28"/>
          <w:szCs w:val="28"/>
        </w:rPr>
        <w:t xml:space="preserve"> содержания: - в июне</w:t>
      </w:r>
      <w:r>
        <w:rPr>
          <w:sz w:val="28"/>
          <w:szCs w:val="28"/>
        </w:rPr>
        <w:t xml:space="preserve"> и декабре </w:t>
      </w:r>
      <w:r w:rsidRPr="00F2788D">
        <w:rPr>
          <w:sz w:val="28"/>
          <w:szCs w:val="28"/>
        </w:rPr>
        <w:t xml:space="preserve"> – о проводимых личных приемах граждан главой района о коррупционных проявлениях со стороны органов власти, о способах сообщения о данных правонарушениях</w:t>
      </w:r>
      <w:r>
        <w:rPr>
          <w:sz w:val="28"/>
          <w:szCs w:val="28"/>
        </w:rPr>
        <w:t xml:space="preserve">, приглашение жителей района </w:t>
      </w:r>
      <w:r>
        <w:rPr>
          <w:sz w:val="28"/>
          <w:szCs w:val="28"/>
        </w:rPr>
        <w:lastRenderedPageBreak/>
        <w:t>принять участие в ежегодном опросе населения об уровне коррупции в районе</w:t>
      </w:r>
      <w:r w:rsidRPr="00F2788D">
        <w:rPr>
          <w:sz w:val="28"/>
          <w:szCs w:val="28"/>
        </w:rPr>
        <w:t xml:space="preserve">; </w:t>
      </w:r>
      <w:proofErr w:type="gramEnd"/>
    </w:p>
    <w:p w:rsidR="00600268" w:rsidRPr="00F2788D" w:rsidRDefault="009F26C2" w:rsidP="00600268">
      <w:pPr>
        <w:jc w:val="both"/>
        <w:rPr>
          <w:sz w:val="28"/>
          <w:szCs w:val="28"/>
        </w:rPr>
      </w:pPr>
      <w:r>
        <w:rPr>
          <w:sz w:val="28"/>
          <w:szCs w:val="28"/>
        </w:rPr>
        <w:t xml:space="preserve">       </w:t>
      </w:r>
      <w:r w:rsidR="00600268" w:rsidRPr="00F2788D">
        <w:rPr>
          <w:sz w:val="28"/>
          <w:szCs w:val="28"/>
        </w:rPr>
        <w:t xml:space="preserve">-в сентябре опубликованы два материала: статья - интервью с главным специалистом по профилактике коррупционных правонарушений администрации района «В борьбе с коррупцией - начни с себя» (№36 от 15.09.2023), и статья «Незнание законов не освобождает от ответственности» (№38 от 29.09.2023)- о вопросах, рассмотренных на  заседании Совета по противодействию коррупции при главе </w:t>
      </w:r>
      <w:proofErr w:type="spellStart"/>
      <w:r w:rsidR="00600268" w:rsidRPr="00F2788D">
        <w:rPr>
          <w:sz w:val="28"/>
          <w:szCs w:val="28"/>
        </w:rPr>
        <w:t>Грачевского</w:t>
      </w:r>
      <w:proofErr w:type="spellEnd"/>
      <w:r w:rsidR="00600268" w:rsidRPr="00F2788D">
        <w:rPr>
          <w:sz w:val="28"/>
          <w:szCs w:val="28"/>
        </w:rPr>
        <w:t xml:space="preserve"> района.</w:t>
      </w:r>
    </w:p>
    <w:p w:rsidR="00600268" w:rsidRPr="009D6431" w:rsidRDefault="00600268" w:rsidP="00600268">
      <w:pPr>
        <w:tabs>
          <w:tab w:val="left" w:pos="195"/>
          <w:tab w:val="left" w:pos="2265"/>
        </w:tabs>
        <w:jc w:val="both"/>
        <w:rPr>
          <w:color w:val="000000"/>
          <w:sz w:val="28"/>
          <w:szCs w:val="28"/>
          <w:lang w:bidi="ru-RU"/>
        </w:rPr>
      </w:pPr>
      <w:r>
        <w:rPr>
          <w:sz w:val="28"/>
          <w:szCs w:val="28"/>
        </w:rPr>
        <w:tab/>
        <w:t xml:space="preserve">  </w:t>
      </w:r>
      <w:r w:rsidRPr="009D6431">
        <w:rPr>
          <w:color w:val="000000"/>
          <w:sz w:val="28"/>
          <w:szCs w:val="28"/>
          <w:lang w:bidi="ru-RU"/>
        </w:rPr>
        <w:t xml:space="preserve">Анализ публикаций о коррупции в районной газете «Призыв» показал, что помимо предоставленной  администрацией района  информации, тема противодействия коррупции на страницах газеты  представлена сводками надзорных органов. </w:t>
      </w:r>
      <w:r w:rsidRPr="009D6431">
        <w:rPr>
          <w:sz w:val="28"/>
          <w:szCs w:val="28"/>
          <w:lang w:bidi="ru-RU"/>
        </w:rPr>
        <w:t>В ноябре   2023 года в газете  были опубликованы статьи прокуратуры  «Конфликт интересов»</w:t>
      </w:r>
      <w:r>
        <w:rPr>
          <w:color w:val="000000"/>
          <w:sz w:val="28"/>
          <w:szCs w:val="28"/>
          <w:lang w:bidi="ru-RU"/>
        </w:rPr>
        <w:t xml:space="preserve"> и «Бес попутал» о привлечении к ответственности должностных лиц за коррупционные правонарушения</w:t>
      </w:r>
      <w:r w:rsidRPr="009D6431">
        <w:rPr>
          <w:color w:val="000000"/>
          <w:sz w:val="28"/>
          <w:szCs w:val="28"/>
          <w:lang w:bidi="ru-RU"/>
        </w:rPr>
        <w:t xml:space="preserve">.  </w:t>
      </w:r>
    </w:p>
    <w:p w:rsidR="00600268" w:rsidRPr="00871E52" w:rsidRDefault="00600268" w:rsidP="00871E52">
      <w:pPr>
        <w:spacing w:line="322" w:lineRule="exact"/>
        <w:ind w:firstLine="780"/>
        <w:jc w:val="both"/>
        <w:rPr>
          <w:sz w:val="28"/>
          <w:szCs w:val="28"/>
        </w:rPr>
      </w:pPr>
      <w:r w:rsidRPr="00871E52">
        <w:rPr>
          <w:color w:val="000000"/>
          <w:sz w:val="28"/>
          <w:szCs w:val="28"/>
          <w:lang w:bidi="ru-RU"/>
        </w:rPr>
        <w:t xml:space="preserve">Информация о проводимых администрацией района мероприятиях размещается на официальных страницах администрации в социальных сетях, а также на официальном сайте администрации в  сети Интернет в разделе «Противодействие коррупции». </w:t>
      </w:r>
    </w:p>
    <w:p w:rsidR="00600268" w:rsidRPr="00871E52" w:rsidRDefault="00600268" w:rsidP="00871E52">
      <w:pPr>
        <w:ind w:firstLine="708"/>
        <w:jc w:val="both"/>
        <w:rPr>
          <w:sz w:val="28"/>
          <w:szCs w:val="28"/>
        </w:rPr>
      </w:pPr>
      <w:r w:rsidRPr="00871E52">
        <w:rPr>
          <w:color w:val="000000"/>
          <w:sz w:val="28"/>
          <w:szCs w:val="28"/>
          <w:lang w:bidi="ru-RU"/>
        </w:rPr>
        <w:t xml:space="preserve">По итогам мониторинга за 2023 год установлено, что раздел «Противодействие коррупции» постоянно поддерживается в актуальном состоянии и стал еще удобнее в использовании. </w:t>
      </w:r>
    </w:p>
    <w:p w:rsidR="00600268" w:rsidRPr="00871E52" w:rsidRDefault="00600268" w:rsidP="00871E52">
      <w:pPr>
        <w:ind w:firstLine="760"/>
        <w:jc w:val="both"/>
        <w:rPr>
          <w:sz w:val="28"/>
          <w:szCs w:val="28"/>
        </w:rPr>
      </w:pPr>
      <w:r w:rsidRPr="00871E52">
        <w:rPr>
          <w:color w:val="000000"/>
          <w:sz w:val="28"/>
          <w:szCs w:val="28"/>
          <w:lang w:bidi="ru-RU"/>
        </w:rPr>
        <w:t>Так,</w:t>
      </w:r>
      <w:r w:rsidRPr="00871E52">
        <w:rPr>
          <w:sz w:val="28"/>
          <w:szCs w:val="28"/>
        </w:rPr>
        <w:t xml:space="preserve"> в соответствии с требованиями по наполнению сайта информацией  - р</w:t>
      </w:r>
      <w:r w:rsidRPr="00871E52">
        <w:rPr>
          <w:color w:val="1A1A1A"/>
          <w:sz w:val="28"/>
          <w:szCs w:val="28"/>
        </w:rPr>
        <w:t xml:space="preserve">азмещенные в разделе федеральные и региональные нормативные правовые акты по противодействию коррупции содержат гиперссылки для последовательного перехода на официальный интернет </w:t>
      </w:r>
      <w:proofErr w:type="gramStart"/>
      <w:r w:rsidRPr="00871E52">
        <w:rPr>
          <w:color w:val="1A1A1A"/>
          <w:sz w:val="28"/>
          <w:szCs w:val="28"/>
        </w:rPr>
        <w:t>–п</w:t>
      </w:r>
      <w:proofErr w:type="gramEnd"/>
      <w:r w:rsidRPr="00871E52">
        <w:rPr>
          <w:color w:val="1A1A1A"/>
          <w:sz w:val="28"/>
          <w:szCs w:val="28"/>
        </w:rPr>
        <w:t>ортал правовой информации. В разделе появился новый подраздел «</w:t>
      </w:r>
      <w:proofErr w:type="spellStart"/>
      <w:r w:rsidRPr="00871E52">
        <w:rPr>
          <w:sz w:val="28"/>
          <w:szCs w:val="28"/>
        </w:rPr>
        <w:t>Антикоррупционное</w:t>
      </w:r>
      <w:proofErr w:type="spellEnd"/>
      <w:r w:rsidRPr="00871E52">
        <w:rPr>
          <w:sz w:val="28"/>
          <w:szCs w:val="28"/>
        </w:rPr>
        <w:t xml:space="preserve"> просвещение граждан», в котором размещена информация о коррупционных преступлениях,   памятки и методические материалы.  </w:t>
      </w:r>
      <w:r w:rsidRPr="00871E52">
        <w:rPr>
          <w:color w:val="000000"/>
          <w:sz w:val="28"/>
          <w:szCs w:val="28"/>
          <w:lang w:bidi="ru-RU"/>
        </w:rPr>
        <w:t xml:space="preserve"> </w:t>
      </w:r>
    </w:p>
    <w:p w:rsidR="00600268" w:rsidRPr="00871E52" w:rsidRDefault="00600268" w:rsidP="00871E52">
      <w:pPr>
        <w:ind w:firstLine="760"/>
        <w:jc w:val="both"/>
        <w:rPr>
          <w:sz w:val="28"/>
          <w:szCs w:val="28"/>
        </w:rPr>
      </w:pPr>
      <w:r w:rsidRPr="00871E52">
        <w:rPr>
          <w:color w:val="000000"/>
          <w:sz w:val="28"/>
          <w:szCs w:val="28"/>
          <w:lang w:bidi="ru-RU"/>
        </w:rPr>
        <w:t xml:space="preserve">Размещается информация об </w:t>
      </w:r>
      <w:proofErr w:type="spellStart"/>
      <w:r w:rsidRPr="00871E52">
        <w:rPr>
          <w:color w:val="000000"/>
          <w:sz w:val="28"/>
          <w:szCs w:val="28"/>
          <w:lang w:bidi="ru-RU"/>
        </w:rPr>
        <w:t>антикоррупционной</w:t>
      </w:r>
      <w:proofErr w:type="spellEnd"/>
      <w:r w:rsidRPr="00871E52">
        <w:rPr>
          <w:color w:val="000000"/>
          <w:sz w:val="28"/>
          <w:szCs w:val="28"/>
          <w:lang w:bidi="ru-RU"/>
        </w:rPr>
        <w:t xml:space="preserve">  деятельности: о проведенных заседаниях комиссии по соблюдению требований к служебному поведению муниципальных служащих администрации и урегулированию конфликта интересов администрации </w:t>
      </w:r>
      <w:proofErr w:type="spellStart"/>
      <w:r w:rsidRPr="00871E52">
        <w:rPr>
          <w:color w:val="000000"/>
          <w:sz w:val="28"/>
          <w:szCs w:val="28"/>
          <w:lang w:bidi="ru-RU"/>
        </w:rPr>
        <w:t>Грачевского</w:t>
      </w:r>
      <w:proofErr w:type="spellEnd"/>
      <w:r w:rsidRPr="00871E52">
        <w:rPr>
          <w:color w:val="000000"/>
          <w:sz w:val="28"/>
          <w:szCs w:val="28"/>
          <w:lang w:bidi="ru-RU"/>
        </w:rPr>
        <w:t xml:space="preserve"> района, Совета  по противодействию коррупции при главе </w:t>
      </w:r>
      <w:proofErr w:type="spellStart"/>
      <w:r w:rsidRPr="00871E52">
        <w:rPr>
          <w:color w:val="000000"/>
          <w:sz w:val="28"/>
          <w:szCs w:val="28"/>
          <w:lang w:bidi="ru-RU"/>
        </w:rPr>
        <w:t>Грачевского</w:t>
      </w:r>
      <w:proofErr w:type="spellEnd"/>
      <w:r w:rsidRPr="00871E52">
        <w:rPr>
          <w:color w:val="000000"/>
          <w:sz w:val="28"/>
          <w:szCs w:val="28"/>
          <w:lang w:bidi="ru-RU"/>
        </w:rPr>
        <w:t xml:space="preserve">  района и семинарах-совещаниях с участием представителей надзорных органов</w:t>
      </w:r>
      <w:proofErr w:type="gramStart"/>
      <w:r w:rsidRPr="00871E52">
        <w:rPr>
          <w:color w:val="000000"/>
          <w:sz w:val="28"/>
          <w:szCs w:val="28"/>
          <w:lang w:bidi="ru-RU"/>
        </w:rPr>
        <w:t xml:space="preserve"> .</w:t>
      </w:r>
      <w:proofErr w:type="gramEnd"/>
      <w:r w:rsidRPr="00871E52">
        <w:rPr>
          <w:color w:val="000000"/>
          <w:sz w:val="28"/>
          <w:szCs w:val="28"/>
          <w:lang w:bidi="ru-RU"/>
        </w:rPr>
        <w:t xml:space="preserve"> </w:t>
      </w:r>
    </w:p>
    <w:p w:rsidR="00600268" w:rsidRPr="00871E52" w:rsidRDefault="00600268" w:rsidP="00871E52">
      <w:pPr>
        <w:ind w:firstLine="708"/>
        <w:jc w:val="both"/>
        <w:rPr>
          <w:sz w:val="28"/>
          <w:szCs w:val="28"/>
        </w:rPr>
      </w:pPr>
    </w:p>
    <w:p w:rsidR="00600268" w:rsidRPr="00871E52" w:rsidRDefault="00600268" w:rsidP="00871E52">
      <w:pPr>
        <w:ind w:firstLine="708"/>
        <w:jc w:val="both"/>
        <w:rPr>
          <w:sz w:val="28"/>
          <w:szCs w:val="28"/>
        </w:rPr>
      </w:pPr>
      <w:r w:rsidRPr="00871E52">
        <w:rPr>
          <w:sz w:val="28"/>
          <w:szCs w:val="28"/>
        </w:rPr>
        <w:t>4.Обобщение и анализ информации о результатах проверок соблюдения муниципальными служащими запретов и ограничений, связанных с муниципальной службой, исполнения ими обязанностей</w:t>
      </w:r>
    </w:p>
    <w:p w:rsidR="00600268" w:rsidRPr="00871E52" w:rsidRDefault="00600268" w:rsidP="00871E52">
      <w:pPr>
        <w:spacing w:line="322" w:lineRule="exact"/>
        <w:ind w:firstLine="760"/>
        <w:jc w:val="both"/>
        <w:rPr>
          <w:color w:val="000000"/>
          <w:sz w:val="28"/>
          <w:szCs w:val="28"/>
          <w:lang w:bidi="ru-RU"/>
        </w:rPr>
      </w:pPr>
      <w:r w:rsidRPr="00871E52">
        <w:rPr>
          <w:color w:val="000000"/>
          <w:sz w:val="28"/>
          <w:szCs w:val="28"/>
          <w:lang w:bidi="ru-RU"/>
        </w:rPr>
        <w:t>В органах местного самоуправления на постоянной основе проводится работа по выявлению случаев несоблюдения установленных ограничений и запретов, а также неисполнения обязанностей, предусмотренных законодательством в целях противодействия коррупции.</w:t>
      </w:r>
    </w:p>
    <w:p w:rsidR="00600268" w:rsidRPr="00871E52" w:rsidRDefault="00600268" w:rsidP="00871E52">
      <w:pPr>
        <w:ind w:firstLine="740"/>
        <w:jc w:val="both"/>
        <w:rPr>
          <w:color w:val="000000"/>
          <w:sz w:val="28"/>
          <w:szCs w:val="28"/>
          <w:lang w:bidi="ru-RU"/>
        </w:rPr>
      </w:pPr>
      <w:proofErr w:type="gramStart"/>
      <w:r w:rsidRPr="00871E52">
        <w:rPr>
          <w:color w:val="000000"/>
          <w:sz w:val="28"/>
          <w:szCs w:val="28"/>
          <w:lang w:bidi="ru-RU"/>
        </w:rPr>
        <w:t xml:space="preserve">В  </w:t>
      </w:r>
      <w:proofErr w:type="spellStart"/>
      <w:r w:rsidRPr="00871E52">
        <w:rPr>
          <w:color w:val="000000"/>
          <w:sz w:val="28"/>
          <w:szCs w:val="28"/>
          <w:lang w:bidi="ru-RU"/>
        </w:rPr>
        <w:t>Грачевском</w:t>
      </w:r>
      <w:proofErr w:type="spellEnd"/>
      <w:r w:rsidRPr="00871E52">
        <w:rPr>
          <w:color w:val="000000"/>
          <w:sz w:val="28"/>
          <w:szCs w:val="28"/>
          <w:lang w:bidi="ru-RU"/>
        </w:rPr>
        <w:t xml:space="preserve"> районе, в администрации  муниципального образования сельского совета в ходе прокурорской поверки исполнения требований </w:t>
      </w:r>
      <w:proofErr w:type="spellStart"/>
      <w:r w:rsidRPr="00871E52">
        <w:rPr>
          <w:color w:val="000000"/>
          <w:sz w:val="28"/>
          <w:szCs w:val="28"/>
          <w:lang w:bidi="ru-RU"/>
        </w:rPr>
        <w:lastRenderedPageBreak/>
        <w:t>антикоррупционного</w:t>
      </w:r>
      <w:proofErr w:type="spellEnd"/>
      <w:r w:rsidRPr="00871E52">
        <w:rPr>
          <w:color w:val="000000"/>
          <w:sz w:val="28"/>
          <w:szCs w:val="28"/>
          <w:lang w:bidi="ru-RU"/>
        </w:rPr>
        <w:t xml:space="preserve"> законодательства на протяжении 2022 года  было выявлены неоднократные факты неурегулированного конфликта интересов у главы муниципального образования</w:t>
      </w:r>
      <w:r w:rsidR="00E3385C">
        <w:rPr>
          <w:color w:val="000000"/>
          <w:sz w:val="28"/>
          <w:szCs w:val="28"/>
          <w:lang w:bidi="ru-RU"/>
        </w:rPr>
        <w:t xml:space="preserve"> </w:t>
      </w:r>
      <w:r w:rsidRPr="00871E52">
        <w:rPr>
          <w:color w:val="000000"/>
          <w:sz w:val="28"/>
          <w:szCs w:val="28"/>
          <w:lang w:bidi="ru-RU"/>
        </w:rPr>
        <w:t xml:space="preserve">сельского поселения, в результате чего в ноябре 2023 года </w:t>
      </w:r>
      <w:proofErr w:type="spellStart"/>
      <w:r w:rsidRPr="00871E52">
        <w:rPr>
          <w:color w:val="000000"/>
          <w:sz w:val="28"/>
          <w:szCs w:val="28"/>
          <w:lang w:bidi="ru-RU"/>
        </w:rPr>
        <w:t>Бузулукским</w:t>
      </w:r>
      <w:proofErr w:type="spellEnd"/>
      <w:r w:rsidRPr="00871E52">
        <w:rPr>
          <w:color w:val="000000"/>
          <w:sz w:val="28"/>
          <w:szCs w:val="28"/>
          <w:lang w:bidi="ru-RU"/>
        </w:rPr>
        <w:t xml:space="preserve"> районным судом вынесено решение о досрочном снятии полномочий с главы муниципального образования сельсовета  в связи с утратой доверия. </w:t>
      </w:r>
      <w:proofErr w:type="gramEnd"/>
    </w:p>
    <w:p w:rsidR="00600268" w:rsidRPr="00871E52" w:rsidRDefault="00600268" w:rsidP="00871E52">
      <w:pPr>
        <w:ind w:firstLine="740"/>
        <w:jc w:val="both"/>
        <w:rPr>
          <w:sz w:val="28"/>
          <w:szCs w:val="28"/>
          <w:lang w:bidi="ru-RU"/>
        </w:rPr>
      </w:pPr>
      <w:r w:rsidRPr="00871E52">
        <w:rPr>
          <w:color w:val="000000"/>
          <w:sz w:val="28"/>
          <w:szCs w:val="28"/>
          <w:lang w:bidi="ru-RU"/>
        </w:rPr>
        <w:t xml:space="preserve">В администрации района проведен анализ соблюдения запретов, ограничений и требований, установленных в целях противодействия коррупции, в том числе касающихся получения подарков, выполнения иной оплачиваемой работы, обязанности уведомлять об обращениях в целях склонения к совершению коррупционных правонарушений. По результатам анализа  можно сделать вывод, что соблюдение указанных запретов, ограничений и требований обеспечивается в муниципальном образовании проведением комплекса мероприятий. </w:t>
      </w:r>
      <w:r w:rsidRPr="00871E52">
        <w:rPr>
          <w:sz w:val="28"/>
          <w:szCs w:val="28"/>
          <w:lang w:bidi="ru-RU"/>
        </w:rPr>
        <w:t xml:space="preserve">Так в ходе </w:t>
      </w:r>
      <w:proofErr w:type="gramStart"/>
      <w:r w:rsidRPr="00871E52">
        <w:rPr>
          <w:sz w:val="28"/>
          <w:szCs w:val="28"/>
          <w:lang w:bidi="ru-RU"/>
        </w:rPr>
        <w:t>анализа  установления возможного возникновения конфликта интересов</w:t>
      </w:r>
      <w:proofErr w:type="gramEnd"/>
      <w:r w:rsidRPr="00871E52">
        <w:rPr>
          <w:sz w:val="28"/>
          <w:szCs w:val="28"/>
          <w:lang w:bidi="ru-RU"/>
        </w:rPr>
        <w:t xml:space="preserve"> при выполнении иной оплачиваемой работы в администрации района рассмотрено 4 уведомления, предоставленных  4  муниципальными служащими района о намерении выполнять иную оплачиваемую работу. По результатам анализа ситуаций, которые бы привели </w:t>
      </w:r>
      <w:proofErr w:type="gramStart"/>
      <w:r w:rsidRPr="00871E52">
        <w:rPr>
          <w:sz w:val="28"/>
          <w:szCs w:val="28"/>
          <w:lang w:bidi="ru-RU"/>
        </w:rPr>
        <w:t>к</w:t>
      </w:r>
      <w:proofErr w:type="gramEnd"/>
      <w:r w:rsidRPr="00871E52">
        <w:rPr>
          <w:sz w:val="28"/>
          <w:szCs w:val="28"/>
          <w:lang w:bidi="ru-RU"/>
        </w:rPr>
        <w:t xml:space="preserve"> </w:t>
      </w:r>
      <w:proofErr w:type="gramStart"/>
      <w:r w:rsidRPr="00871E52">
        <w:rPr>
          <w:sz w:val="28"/>
          <w:szCs w:val="28"/>
          <w:lang w:bidi="ru-RU"/>
        </w:rPr>
        <w:t>возникновения</w:t>
      </w:r>
      <w:proofErr w:type="gramEnd"/>
      <w:r w:rsidRPr="00871E52">
        <w:rPr>
          <w:sz w:val="28"/>
          <w:szCs w:val="28"/>
          <w:lang w:bidi="ru-RU"/>
        </w:rPr>
        <w:t xml:space="preserve"> конфликта интересов  при выполнении иной оплачиваемой работы не установлены.</w:t>
      </w:r>
    </w:p>
    <w:p w:rsidR="00600268" w:rsidRPr="00871E52" w:rsidRDefault="00600268" w:rsidP="00871E52">
      <w:pPr>
        <w:ind w:firstLine="740"/>
        <w:jc w:val="both"/>
        <w:rPr>
          <w:color w:val="000000"/>
          <w:sz w:val="28"/>
          <w:szCs w:val="28"/>
          <w:lang w:bidi="ru-RU"/>
        </w:rPr>
      </w:pPr>
      <w:r w:rsidRPr="00871E52">
        <w:rPr>
          <w:color w:val="000000"/>
          <w:sz w:val="28"/>
          <w:szCs w:val="28"/>
          <w:lang w:bidi="ru-RU"/>
        </w:rPr>
        <w:t xml:space="preserve">В 2023 году проверок о соблюдении муниципальным служащим требований о предотвращении или урегулировании конфликта интересов не проводилось. В ноябре  одним муниципальным служащим подано уведомление о возникновении личной заинтересованности, которая  может привести к  возникновению конфликта интересов в связи с подачей супругом муниципального служащего заявления о предоставлении земельного участка, находящегося в муниципальной собственности,  в аренду. </w:t>
      </w:r>
      <w:proofErr w:type="gramStart"/>
      <w:r w:rsidRPr="00871E52">
        <w:rPr>
          <w:color w:val="000000"/>
          <w:sz w:val="28"/>
          <w:szCs w:val="28"/>
          <w:lang w:bidi="ru-RU"/>
        </w:rPr>
        <w:t xml:space="preserve">Данное уведомление было рассмотрено на заседании комиссии по соблюдению требований к служебному поведению и урегулированию конфликта интересов, в результате которого было признано, что при исполнении </w:t>
      </w:r>
      <w:r w:rsidRPr="00871E52">
        <w:rPr>
          <w:sz w:val="28"/>
          <w:szCs w:val="28"/>
        </w:rPr>
        <w:t>муниципальным служащим должностных обязанностей личная заинтересованность может привести к конфликту интересов, муниципальный служащий своевременно принял меры по урегулированию возможного конфликта интересов, а также решением комиссии    рекомендовано принять меры по урегулированию конфликта интересов и недопущению его</w:t>
      </w:r>
      <w:proofErr w:type="gramEnd"/>
      <w:r w:rsidRPr="00871E52">
        <w:rPr>
          <w:sz w:val="28"/>
          <w:szCs w:val="28"/>
        </w:rPr>
        <w:t xml:space="preserve"> возникновения,</w:t>
      </w:r>
    </w:p>
    <w:p w:rsidR="00600268" w:rsidRPr="00871E52" w:rsidRDefault="00600268" w:rsidP="00871E52">
      <w:pPr>
        <w:ind w:firstLine="740"/>
        <w:jc w:val="both"/>
        <w:rPr>
          <w:color w:val="000000"/>
          <w:sz w:val="28"/>
          <w:szCs w:val="28"/>
          <w:lang w:bidi="ru-RU"/>
        </w:rPr>
      </w:pPr>
      <w:r w:rsidRPr="00871E52">
        <w:rPr>
          <w:color w:val="000000"/>
          <w:sz w:val="28"/>
          <w:szCs w:val="28"/>
          <w:lang w:bidi="ru-RU"/>
        </w:rPr>
        <w:t xml:space="preserve"> Уведомления о получении подарков от муниципальных служащих, уведомления об обращениях в целях склонения к совершению коррупционных правонарушений в 2023 году не поступали.</w:t>
      </w:r>
    </w:p>
    <w:p w:rsidR="009F26C2" w:rsidRDefault="00600268" w:rsidP="009F26C2">
      <w:pPr>
        <w:ind w:firstLine="740"/>
        <w:jc w:val="both"/>
        <w:rPr>
          <w:color w:val="000000"/>
          <w:sz w:val="28"/>
          <w:szCs w:val="28"/>
          <w:lang w:bidi="ru-RU"/>
        </w:rPr>
      </w:pPr>
      <w:r w:rsidRPr="00871E52">
        <w:rPr>
          <w:color w:val="000000"/>
          <w:sz w:val="28"/>
          <w:szCs w:val="28"/>
          <w:lang w:bidi="ru-RU"/>
        </w:rPr>
        <w:t>В отчетном периоде проведены проверочные мероприятия по соблюдению муниципальными служащими администрации района запрета на участие в управлении коммерческой или некоммерческой организации в качестве учредителя или руководителя и занятие предпринимательской деятельностью. В результате проверочных мероприятий нарушений законодательства не установлено.</w:t>
      </w:r>
    </w:p>
    <w:p w:rsidR="00600268" w:rsidRPr="00871E52" w:rsidRDefault="00600268" w:rsidP="009F26C2">
      <w:pPr>
        <w:ind w:firstLine="740"/>
        <w:jc w:val="both"/>
        <w:rPr>
          <w:color w:val="000000"/>
          <w:sz w:val="28"/>
          <w:szCs w:val="28"/>
          <w:lang w:bidi="ru-RU"/>
        </w:rPr>
      </w:pPr>
      <w:r w:rsidRPr="00871E52">
        <w:rPr>
          <w:color w:val="000000"/>
          <w:sz w:val="28"/>
          <w:szCs w:val="28"/>
          <w:lang w:bidi="ru-RU"/>
        </w:rPr>
        <w:lastRenderedPageBreak/>
        <w:t>В ходе декларационной кампании 2023 года организован прием и проведен анализ сведений о доходах, расходах, об имуществе и обязательствах имущественного характера (далее - сведения о доходах), представленных 22 муниципальными служащими администрации района.</w:t>
      </w:r>
    </w:p>
    <w:p w:rsidR="00600268" w:rsidRDefault="00600268" w:rsidP="00600268">
      <w:pPr>
        <w:pStyle w:val="a7"/>
        <w:shd w:val="clear" w:color="auto" w:fill="FFFFFF"/>
        <w:spacing w:before="0" w:beforeAutospacing="0" w:after="0"/>
        <w:jc w:val="both"/>
        <w:rPr>
          <w:sz w:val="28"/>
          <w:szCs w:val="28"/>
          <w:lang w:eastAsia="en-US"/>
        </w:rPr>
      </w:pPr>
      <w:r>
        <w:rPr>
          <w:sz w:val="28"/>
          <w:szCs w:val="28"/>
          <w:lang w:eastAsia="en-US"/>
        </w:rPr>
        <w:t xml:space="preserve">       Муниципальные служащие  финансового отдела, а также руководитель подведомственного финансовому отделу МКУ «ЦБУ </w:t>
      </w:r>
      <w:proofErr w:type="spellStart"/>
      <w:r>
        <w:rPr>
          <w:sz w:val="28"/>
          <w:szCs w:val="28"/>
          <w:lang w:eastAsia="en-US"/>
        </w:rPr>
        <w:t>Грачевского</w:t>
      </w:r>
      <w:proofErr w:type="spellEnd"/>
      <w:r>
        <w:rPr>
          <w:sz w:val="28"/>
          <w:szCs w:val="28"/>
          <w:lang w:eastAsia="en-US"/>
        </w:rPr>
        <w:t xml:space="preserve"> района» в срок до 30 апреля предоставили сведения о доходах работодателю.</w:t>
      </w:r>
    </w:p>
    <w:p w:rsidR="00600268" w:rsidRDefault="00600268" w:rsidP="00600268">
      <w:pPr>
        <w:pStyle w:val="a7"/>
        <w:shd w:val="clear" w:color="auto" w:fill="FFFFFF"/>
        <w:spacing w:before="0" w:beforeAutospacing="0" w:after="0"/>
        <w:jc w:val="both"/>
        <w:rPr>
          <w:sz w:val="28"/>
          <w:szCs w:val="28"/>
          <w:lang w:eastAsia="en-US"/>
        </w:rPr>
      </w:pPr>
      <w:r>
        <w:rPr>
          <w:sz w:val="28"/>
          <w:szCs w:val="28"/>
          <w:lang w:eastAsia="en-US"/>
        </w:rPr>
        <w:t xml:space="preserve">       Руководители муниципальных учреждений, а это директор МКУ «ЦМТО» </w:t>
      </w:r>
      <w:proofErr w:type="spellStart"/>
      <w:r>
        <w:rPr>
          <w:sz w:val="28"/>
          <w:szCs w:val="28"/>
          <w:lang w:eastAsia="en-US"/>
        </w:rPr>
        <w:t>Грачевского</w:t>
      </w:r>
      <w:proofErr w:type="spellEnd"/>
      <w:r>
        <w:rPr>
          <w:sz w:val="28"/>
          <w:szCs w:val="28"/>
          <w:lang w:eastAsia="en-US"/>
        </w:rPr>
        <w:t xml:space="preserve"> района</w:t>
      </w:r>
      <w:proofErr w:type="gramStart"/>
      <w:r>
        <w:rPr>
          <w:sz w:val="28"/>
          <w:szCs w:val="28"/>
          <w:lang w:eastAsia="en-US"/>
        </w:rPr>
        <w:t xml:space="preserve"> ,</w:t>
      </w:r>
      <w:proofErr w:type="gramEnd"/>
      <w:r>
        <w:rPr>
          <w:sz w:val="28"/>
          <w:szCs w:val="28"/>
          <w:lang w:eastAsia="en-US"/>
        </w:rPr>
        <w:t xml:space="preserve"> директор МБУ «МФЦ </w:t>
      </w:r>
      <w:proofErr w:type="spellStart"/>
      <w:r>
        <w:rPr>
          <w:sz w:val="28"/>
          <w:szCs w:val="28"/>
          <w:lang w:eastAsia="en-US"/>
        </w:rPr>
        <w:t>Грачевского</w:t>
      </w:r>
      <w:proofErr w:type="spellEnd"/>
      <w:r>
        <w:rPr>
          <w:sz w:val="28"/>
          <w:szCs w:val="28"/>
          <w:lang w:eastAsia="en-US"/>
        </w:rPr>
        <w:t xml:space="preserve"> района», директор «ЕДДС </w:t>
      </w:r>
      <w:proofErr w:type="spellStart"/>
      <w:r>
        <w:rPr>
          <w:sz w:val="28"/>
          <w:szCs w:val="28"/>
          <w:lang w:eastAsia="en-US"/>
        </w:rPr>
        <w:t>Грачевского</w:t>
      </w:r>
      <w:proofErr w:type="spellEnd"/>
      <w:r>
        <w:rPr>
          <w:sz w:val="28"/>
          <w:szCs w:val="28"/>
          <w:lang w:eastAsia="en-US"/>
        </w:rPr>
        <w:t xml:space="preserve"> района» также  предоставили  справки о доходах в срок до 30 апреля. </w:t>
      </w:r>
    </w:p>
    <w:p w:rsidR="00600268" w:rsidRDefault="00600268" w:rsidP="00600268">
      <w:pPr>
        <w:pStyle w:val="a7"/>
        <w:shd w:val="clear" w:color="auto" w:fill="FFFFFF"/>
        <w:spacing w:before="0" w:beforeAutospacing="0" w:after="0"/>
        <w:jc w:val="both"/>
        <w:rPr>
          <w:sz w:val="28"/>
          <w:szCs w:val="28"/>
          <w:lang w:eastAsia="en-US"/>
        </w:rPr>
      </w:pPr>
      <w:r>
        <w:rPr>
          <w:sz w:val="28"/>
          <w:szCs w:val="28"/>
          <w:lang w:eastAsia="en-US"/>
        </w:rPr>
        <w:t xml:space="preserve">      Предоставлены в установленный срок  справки руководителями  подведомственных учреждений отдела образования -23 руководителя  и отдела культуры-  5 руководителей.     </w:t>
      </w:r>
    </w:p>
    <w:p w:rsidR="00600268" w:rsidRDefault="00600268" w:rsidP="00600268">
      <w:pPr>
        <w:pStyle w:val="a7"/>
        <w:shd w:val="clear" w:color="auto" w:fill="FFFFFF"/>
        <w:spacing w:before="0" w:beforeAutospacing="0" w:after="0"/>
        <w:jc w:val="both"/>
        <w:rPr>
          <w:sz w:val="28"/>
          <w:szCs w:val="28"/>
          <w:lang w:eastAsia="en-US"/>
        </w:rPr>
      </w:pPr>
      <w:r>
        <w:rPr>
          <w:sz w:val="28"/>
          <w:szCs w:val="28"/>
          <w:lang w:eastAsia="en-US"/>
        </w:rPr>
        <w:t xml:space="preserve">          Предоставлены сведения о доходах и лицами, замещающими муниципальные должности глав муниципальных образований  района- 13 глав. </w:t>
      </w:r>
      <w:proofErr w:type="gramStart"/>
      <w:r>
        <w:rPr>
          <w:sz w:val="28"/>
          <w:szCs w:val="28"/>
          <w:lang w:eastAsia="en-US"/>
        </w:rPr>
        <w:t>Согласно изменениям в законодательстве по противодействию коррупции депутаты представительных органов района  в виду отсутствия совершения сделок предусмотренных ч.1 ст.3 Федерального Закона №230-ФЗ «О контроле за соответствием расходов лиц, замещающих государственные должности и иных лиц их доходам»,  предоставили  уведомления на имя Губернатора Оренбургской области об отсутствии совершения таких сделок,  такие уведомления предоставили все депутаты, в количестве 106 человек.</w:t>
      </w:r>
      <w:proofErr w:type="gramEnd"/>
    </w:p>
    <w:p w:rsidR="00600268" w:rsidRDefault="00600268" w:rsidP="00600268">
      <w:pPr>
        <w:pStyle w:val="a7"/>
        <w:shd w:val="clear" w:color="auto" w:fill="FFFFFF"/>
        <w:spacing w:before="0" w:beforeAutospacing="0" w:after="0"/>
        <w:jc w:val="both"/>
        <w:rPr>
          <w:sz w:val="28"/>
          <w:szCs w:val="28"/>
          <w:lang w:eastAsia="en-US"/>
        </w:rPr>
      </w:pPr>
      <w:r>
        <w:rPr>
          <w:sz w:val="28"/>
          <w:szCs w:val="28"/>
          <w:lang w:eastAsia="en-US"/>
        </w:rPr>
        <w:t xml:space="preserve">     Главным специалистом по профилактике коррупционных правонарушений организован </w:t>
      </w:r>
      <w:r w:rsidR="00E3385C">
        <w:rPr>
          <w:sz w:val="28"/>
          <w:szCs w:val="28"/>
          <w:lang w:eastAsia="en-US"/>
        </w:rPr>
        <w:t xml:space="preserve">сбор </w:t>
      </w:r>
      <w:r>
        <w:rPr>
          <w:sz w:val="28"/>
          <w:szCs w:val="28"/>
          <w:lang w:eastAsia="en-US"/>
        </w:rPr>
        <w:t xml:space="preserve"> пакет документов для передачи  предоставленных сведений о доходах лиц, занимающих муниципальные должности </w:t>
      </w:r>
      <w:proofErr w:type="spellStart"/>
      <w:r>
        <w:rPr>
          <w:sz w:val="28"/>
          <w:szCs w:val="28"/>
          <w:lang w:eastAsia="en-US"/>
        </w:rPr>
        <w:t>Грачевского</w:t>
      </w:r>
      <w:proofErr w:type="spellEnd"/>
      <w:r>
        <w:rPr>
          <w:sz w:val="28"/>
          <w:szCs w:val="28"/>
          <w:lang w:eastAsia="en-US"/>
        </w:rPr>
        <w:t xml:space="preserve"> района в управление государственной гражданской службы и кадровой работы аппарата Губернатора и Правительства Оренбургской области, а также в Комитет по профилактике коррупционных правонарушений Оренбургской области. </w:t>
      </w:r>
    </w:p>
    <w:p w:rsidR="00600268" w:rsidRPr="00844A2E" w:rsidRDefault="00600268" w:rsidP="00600268">
      <w:pPr>
        <w:pStyle w:val="a7"/>
        <w:shd w:val="clear" w:color="auto" w:fill="FFFFFF"/>
        <w:spacing w:before="0" w:beforeAutospacing="0" w:after="0"/>
        <w:jc w:val="both"/>
        <w:rPr>
          <w:color w:val="000000"/>
          <w:sz w:val="28"/>
          <w:szCs w:val="28"/>
          <w:lang w:bidi="ru-RU"/>
        </w:rPr>
      </w:pPr>
      <w:r>
        <w:rPr>
          <w:sz w:val="28"/>
          <w:szCs w:val="28"/>
          <w:lang w:eastAsia="en-US"/>
        </w:rPr>
        <w:t xml:space="preserve">      В сентябре 2023 года был избран новый состав депутатов Совета депутатов  муниципального образования </w:t>
      </w:r>
      <w:proofErr w:type="spellStart"/>
      <w:r>
        <w:rPr>
          <w:sz w:val="28"/>
          <w:szCs w:val="28"/>
          <w:lang w:eastAsia="en-US"/>
        </w:rPr>
        <w:t>Петрохерсонецкий</w:t>
      </w:r>
      <w:proofErr w:type="spellEnd"/>
      <w:r>
        <w:rPr>
          <w:sz w:val="28"/>
          <w:szCs w:val="28"/>
          <w:lang w:eastAsia="en-US"/>
        </w:rPr>
        <w:t xml:space="preserve"> сельсовет. В соответствии с требованиями </w:t>
      </w:r>
      <w:proofErr w:type="spellStart"/>
      <w:r>
        <w:rPr>
          <w:sz w:val="28"/>
          <w:szCs w:val="28"/>
          <w:lang w:eastAsia="en-US"/>
        </w:rPr>
        <w:t>антикоррупционного</w:t>
      </w:r>
      <w:proofErr w:type="spellEnd"/>
      <w:r>
        <w:rPr>
          <w:sz w:val="28"/>
          <w:szCs w:val="28"/>
          <w:lang w:eastAsia="en-US"/>
        </w:rPr>
        <w:t xml:space="preserve"> законодательства все депутаты в </w:t>
      </w:r>
      <w:r>
        <w:t xml:space="preserve"> </w:t>
      </w:r>
      <w:r w:rsidRPr="00844A2E">
        <w:rPr>
          <w:sz w:val="28"/>
          <w:szCs w:val="28"/>
        </w:rPr>
        <w:t xml:space="preserve">течение четырех месяцев со дня </w:t>
      </w:r>
      <w:r>
        <w:rPr>
          <w:sz w:val="28"/>
          <w:szCs w:val="28"/>
        </w:rPr>
        <w:t xml:space="preserve"> своего </w:t>
      </w:r>
      <w:r w:rsidRPr="00844A2E">
        <w:rPr>
          <w:sz w:val="28"/>
          <w:szCs w:val="28"/>
        </w:rPr>
        <w:t xml:space="preserve">избрания </w:t>
      </w:r>
      <w:r>
        <w:rPr>
          <w:color w:val="000000"/>
          <w:sz w:val="28"/>
          <w:szCs w:val="28"/>
          <w:lang w:bidi="ru-RU"/>
        </w:rPr>
        <w:t xml:space="preserve">предоставили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и несовершеннолетних детей в Комитет по профилактике коррупционных правонарушений Оренбургской области. </w:t>
      </w:r>
    </w:p>
    <w:p w:rsidR="00600268" w:rsidRPr="00844A2E" w:rsidRDefault="00600268" w:rsidP="00600268">
      <w:pPr>
        <w:pStyle w:val="a7"/>
        <w:shd w:val="clear" w:color="auto" w:fill="FFFFFF"/>
        <w:spacing w:before="0" w:beforeAutospacing="0" w:after="0"/>
        <w:jc w:val="both"/>
        <w:rPr>
          <w:sz w:val="28"/>
          <w:szCs w:val="28"/>
        </w:rPr>
      </w:pPr>
      <w:r>
        <w:rPr>
          <w:color w:val="000000"/>
          <w:sz w:val="28"/>
          <w:szCs w:val="28"/>
          <w:lang w:bidi="ru-RU"/>
        </w:rPr>
        <w:t xml:space="preserve">       </w:t>
      </w:r>
      <w:proofErr w:type="gramStart"/>
      <w:r w:rsidRPr="00844A2E">
        <w:rPr>
          <w:color w:val="000000"/>
          <w:sz w:val="28"/>
          <w:szCs w:val="28"/>
          <w:lang w:bidi="ru-RU"/>
        </w:rPr>
        <w:t>Фактов не</w:t>
      </w:r>
      <w:r w:rsidR="00E3385C">
        <w:rPr>
          <w:color w:val="000000"/>
          <w:sz w:val="28"/>
          <w:szCs w:val="28"/>
          <w:lang w:bidi="ru-RU"/>
        </w:rPr>
        <w:t xml:space="preserve"> </w:t>
      </w:r>
      <w:r w:rsidRPr="00844A2E">
        <w:rPr>
          <w:color w:val="000000"/>
          <w:sz w:val="28"/>
          <w:szCs w:val="28"/>
          <w:lang w:bidi="ru-RU"/>
        </w:rPr>
        <w:t>пред</w:t>
      </w:r>
      <w:r>
        <w:rPr>
          <w:color w:val="000000"/>
          <w:sz w:val="28"/>
          <w:szCs w:val="28"/>
          <w:lang w:bidi="ru-RU"/>
        </w:rPr>
        <w:t>о</w:t>
      </w:r>
      <w:r w:rsidRPr="00844A2E">
        <w:rPr>
          <w:color w:val="000000"/>
          <w:sz w:val="28"/>
          <w:szCs w:val="28"/>
          <w:lang w:bidi="ru-RU"/>
        </w:rPr>
        <w:t xml:space="preserve">ставления сведений о доходах, лицами, замещающими  должности муниципальной службы  в муниципальных образования </w:t>
      </w:r>
      <w:proofErr w:type="spellStart"/>
      <w:r w:rsidRPr="00844A2E">
        <w:rPr>
          <w:color w:val="000000"/>
          <w:sz w:val="28"/>
          <w:szCs w:val="28"/>
          <w:lang w:bidi="ru-RU"/>
        </w:rPr>
        <w:t>Грачевского</w:t>
      </w:r>
      <w:proofErr w:type="spellEnd"/>
      <w:r w:rsidRPr="00844A2E">
        <w:rPr>
          <w:color w:val="000000"/>
          <w:sz w:val="28"/>
          <w:szCs w:val="28"/>
          <w:lang w:bidi="ru-RU"/>
        </w:rPr>
        <w:t xml:space="preserve"> района не установлено. </w:t>
      </w:r>
      <w:proofErr w:type="gramEnd"/>
    </w:p>
    <w:p w:rsidR="00600268" w:rsidRPr="00871E52" w:rsidRDefault="00600268" w:rsidP="00871E52">
      <w:pPr>
        <w:ind w:firstLine="740"/>
        <w:jc w:val="both"/>
        <w:rPr>
          <w:color w:val="000000"/>
          <w:sz w:val="28"/>
          <w:szCs w:val="28"/>
          <w:lang w:bidi="ru-RU"/>
        </w:rPr>
      </w:pPr>
      <w:r w:rsidRPr="00871E52">
        <w:rPr>
          <w:color w:val="000000"/>
          <w:sz w:val="28"/>
          <w:szCs w:val="28"/>
          <w:lang w:bidi="ru-RU"/>
        </w:rPr>
        <w:t xml:space="preserve">По результатам анализа сведений факты предоставления недостоверных и (или) неполных сведений муниципальными служащими администрации не установлены. Но по результатам проверки, проведенной </w:t>
      </w:r>
      <w:proofErr w:type="spellStart"/>
      <w:r w:rsidRPr="00871E52">
        <w:rPr>
          <w:color w:val="000000"/>
          <w:sz w:val="28"/>
          <w:szCs w:val="28"/>
          <w:lang w:bidi="ru-RU"/>
        </w:rPr>
        <w:t>Грачевской</w:t>
      </w:r>
      <w:proofErr w:type="spellEnd"/>
      <w:r w:rsidRPr="00871E52">
        <w:rPr>
          <w:color w:val="000000"/>
          <w:sz w:val="28"/>
          <w:szCs w:val="28"/>
          <w:lang w:bidi="ru-RU"/>
        </w:rPr>
        <w:t xml:space="preserve"> районной прокуратурой в первом полугодии 2023 года,   </w:t>
      </w:r>
      <w:r w:rsidRPr="00871E52">
        <w:rPr>
          <w:color w:val="000000"/>
          <w:sz w:val="28"/>
          <w:szCs w:val="28"/>
          <w:lang w:bidi="ru-RU"/>
        </w:rPr>
        <w:lastRenderedPageBreak/>
        <w:t>установлены факты предоставления недостоверных неполных сведений двумя муниципальными служащими администрации района, а также 4 главами администраций сельских поселений.   На основании доклада ответственного специалиста главой района принято решение о привлечении служащих администрации  с их согласия и признания факта совершения правонарушения к дисциплинарной ответственности в упрощенном порядке.</w:t>
      </w:r>
    </w:p>
    <w:p w:rsidR="00600268" w:rsidRPr="00871E52" w:rsidRDefault="00600268" w:rsidP="00871E52">
      <w:pPr>
        <w:jc w:val="both"/>
        <w:rPr>
          <w:sz w:val="28"/>
          <w:szCs w:val="28"/>
        </w:rPr>
      </w:pPr>
      <w:r w:rsidRPr="00871E52">
        <w:rPr>
          <w:color w:val="000000"/>
          <w:sz w:val="28"/>
          <w:szCs w:val="28"/>
          <w:lang w:bidi="ru-RU"/>
        </w:rPr>
        <w:t xml:space="preserve">         Материалы по выявленным фактам в отношении глав сельсоветов</w:t>
      </w:r>
      <w:r w:rsidR="00A139FB">
        <w:rPr>
          <w:color w:val="000000"/>
          <w:sz w:val="28"/>
          <w:szCs w:val="28"/>
          <w:lang w:bidi="ru-RU"/>
        </w:rPr>
        <w:t>,</w:t>
      </w:r>
      <w:r w:rsidRPr="00871E52">
        <w:rPr>
          <w:color w:val="000000"/>
          <w:sz w:val="28"/>
          <w:szCs w:val="28"/>
          <w:lang w:bidi="ru-RU"/>
        </w:rPr>
        <w:t xml:space="preserve"> по решению Советов депутатов муниципальных образований направлены в Комитет по профилактике коррупционных правонарушений для проведения проверок по фактам предоставления недостоверных неполных сведений. </w:t>
      </w:r>
    </w:p>
    <w:p w:rsidR="00600268" w:rsidRDefault="00600268" w:rsidP="00600268">
      <w:pPr>
        <w:ind w:firstLine="740"/>
      </w:pPr>
    </w:p>
    <w:p w:rsidR="00600268" w:rsidRDefault="00600268" w:rsidP="00A139FB">
      <w:pPr>
        <w:tabs>
          <w:tab w:val="left" w:pos="1965"/>
        </w:tabs>
        <w:jc w:val="both"/>
        <w:rPr>
          <w:sz w:val="28"/>
          <w:szCs w:val="28"/>
        </w:rPr>
      </w:pPr>
      <w:r>
        <w:rPr>
          <w:sz w:val="28"/>
          <w:szCs w:val="28"/>
        </w:rPr>
        <w:t xml:space="preserve">      5</w:t>
      </w:r>
      <w:r w:rsidRPr="008629BE">
        <w:rPr>
          <w:sz w:val="28"/>
          <w:szCs w:val="28"/>
        </w:rPr>
        <w:t>.</w:t>
      </w:r>
      <w:r>
        <w:rPr>
          <w:sz w:val="28"/>
          <w:szCs w:val="28"/>
        </w:rPr>
        <w:t xml:space="preserve"> Результаты </w:t>
      </w:r>
      <w:r w:rsidR="00A139FB">
        <w:rPr>
          <w:sz w:val="28"/>
          <w:szCs w:val="28"/>
        </w:rPr>
        <w:t xml:space="preserve">  </w:t>
      </w:r>
      <w:r w:rsidRPr="008629BE">
        <w:rPr>
          <w:sz w:val="28"/>
          <w:szCs w:val="28"/>
        </w:rPr>
        <w:t xml:space="preserve">анализа </w:t>
      </w:r>
      <w:r w:rsidR="00A139FB">
        <w:rPr>
          <w:sz w:val="28"/>
          <w:szCs w:val="28"/>
        </w:rPr>
        <w:t xml:space="preserve">  </w:t>
      </w:r>
      <w:r w:rsidRPr="008629BE">
        <w:rPr>
          <w:sz w:val="28"/>
          <w:szCs w:val="28"/>
        </w:rPr>
        <w:t xml:space="preserve">реализации </w:t>
      </w:r>
      <w:r w:rsidR="00A139FB">
        <w:rPr>
          <w:sz w:val="28"/>
          <w:szCs w:val="28"/>
        </w:rPr>
        <w:t xml:space="preserve">  </w:t>
      </w:r>
      <w:r w:rsidRPr="008629BE">
        <w:rPr>
          <w:sz w:val="28"/>
          <w:szCs w:val="28"/>
        </w:rPr>
        <w:t>Плана</w:t>
      </w:r>
      <w:r w:rsidR="00A139FB">
        <w:rPr>
          <w:sz w:val="28"/>
          <w:szCs w:val="28"/>
        </w:rPr>
        <w:t xml:space="preserve">  </w:t>
      </w:r>
      <w:r w:rsidRPr="008629BE">
        <w:rPr>
          <w:sz w:val="28"/>
          <w:szCs w:val="28"/>
        </w:rPr>
        <w:t xml:space="preserve"> (программы) </w:t>
      </w:r>
      <w:r w:rsidR="00A139FB">
        <w:rPr>
          <w:sz w:val="28"/>
          <w:szCs w:val="28"/>
        </w:rPr>
        <w:t xml:space="preserve">  </w:t>
      </w:r>
      <w:r w:rsidRPr="008629BE">
        <w:rPr>
          <w:sz w:val="28"/>
          <w:szCs w:val="28"/>
        </w:rPr>
        <w:t>по противодействию коррупции в муниципальном образовании Грачевский район Оренбургской области</w:t>
      </w:r>
      <w:r w:rsidR="009F26C2">
        <w:rPr>
          <w:sz w:val="28"/>
          <w:szCs w:val="28"/>
        </w:rPr>
        <w:t>.</w:t>
      </w:r>
    </w:p>
    <w:p w:rsidR="00600268" w:rsidRPr="000D5D65" w:rsidRDefault="00600268" w:rsidP="00600268">
      <w:pPr>
        <w:jc w:val="both"/>
        <w:rPr>
          <w:sz w:val="28"/>
          <w:szCs w:val="28"/>
          <w:shd w:val="clear" w:color="auto" w:fill="FFFFFF"/>
        </w:rPr>
      </w:pPr>
      <w:r>
        <w:rPr>
          <w:color w:val="333333"/>
          <w:sz w:val="28"/>
          <w:szCs w:val="28"/>
          <w:shd w:val="clear" w:color="auto" w:fill="FFFFFF"/>
        </w:rPr>
        <w:t xml:space="preserve">      </w:t>
      </w:r>
      <w:r w:rsidRPr="000D5D65">
        <w:rPr>
          <w:sz w:val="28"/>
          <w:szCs w:val="28"/>
          <w:shd w:val="clear" w:color="auto" w:fill="FFFFFF"/>
        </w:rPr>
        <w:t xml:space="preserve">Мероприятия по противодействию коррупции в администрации муниципального образования Грачевский район осуществляются в соответствии с  Планом (программой) противодействия коррупции в муниципальном образовании Грачевский район на 2020-2024 годы», утвержденным постановлением администрации района от 01.06.2020 №634. </w:t>
      </w:r>
    </w:p>
    <w:p w:rsidR="00600268" w:rsidRPr="00871E52" w:rsidRDefault="00600268" w:rsidP="00600268">
      <w:pPr>
        <w:pStyle w:val="ConsPlusNormal0"/>
        <w:jc w:val="both"/>
        <w:outlineLvl w:val="2"/>
        <w:rPr>
          <w:rFonts w:ascii="Times New Roman" w:hAnsi="Times New Roman" w:cs="Times New Roman"/>
          <w:sz w:val="28"/>
          <w:szCs w:val="28"/>
        </w:rPr>
      </w:pPr>
      <w:r w:rsidRPr="00871E52">
        <w:rPr>
          <w:rFonts w:ascii="Times New Roman" w:hAnsi="Times New Roman" w:cs="Times New Roman"/>
          <w:sz w:val="28"/>
          <w:szCs w:val="28"/>
        </w:rPr>
        <w:t xml:space="preserve">        В рамках  мероприятия «Нормативно-правовое регулирование </w:t>
      </w:r>
      <w:proofErr w:type="spellStart"/>
      <w:r w:rsidRPr="00871E52">
        <w:rPr>
          <w:rFonts w:ascii="Times New Roman" w:hAnsi="Times New Roman" w:cs="Times New Roman"/>
          <w:sz w:val="28"/>
          <w:szCs w:val="28"/>
        </w:rPr>
        <w:t>антикоррупционной</w:t>
      </w:r>
      <w:proofErr w:type="spellEnd"/>
      <w:r w:rsidRPr="00871E52">
        <w:rPr>
          <w:rFonts w:ascii="Times New Roman" w:hAnsi="Times New Roman" w:cs="Times New Roman"/>
          <w:sz w:val="28"/>
          <w:szCs w:val="28"/>
        </w:rPr>
        <w:t xml:space="preserve"> деятельности. </w:t>
      </w:r>
      <w:proofErr w:type="spellStart"/>
      <w:r w:rsidRPr="00871E52">
        <w:rPr>
          <w:rFonts w:ascii="Times New Roman" w:hAnsi="Times New Roman" w:cs="Times New Roman"/>
          <w:sz w:val="28"/>
          <w:szCs w:val="28"/>
        </w:rPr>
        <w:t>Антикоррупционная</w:t>
      </w:r>
      <w:proofErr w:type="spellEnd"/>
      <w:r w:rsidRPr="00871E52">
        <w:rPr>
          <w:rFonts w:ascii="Times New Roman" w:hAnsi="Times New Roman" w:cs="Times New Roman"/>
          <w:sz w:val="28"/>
          <w:szCs w:val="28"/>
        </w:rPr>
        <w:t xml:space="preserve"> экспертиза нормативных правовых актов и их проектов» </w:t>
      </w:r>
      <w:r w:rsidRPr="00871E52">
        <w:rPr>
          <w:rFonts w:ascii="Times New Roman" w:hAnsi="Times New Roman" w:cs="Times New Roman"/>
          <w:sz w:val="28"/>
          <w:szCs w:val="28"/>
        </w:rPr>
        <w:tab/>
        <w:t xml:space="preserve">в 2023 году в администрации района  внесены изменения в 3 НПА,   Советом депутатов района принято 1 решение. </w:t>
      </w:r>
    </w:p>
    <w:p w:rsidR="00600268" w:rsidRPr="00537559" w:rsidRDefault="00600268" w:rsidP="00600268">
      <w:pPr>
        <w:ind w:firstLine="708"/>
        <w:jc w:val="both"/>
        <w:rPr>
          <w:sz w:val="28"/>
          <w:szCs w:val="28"/>
        </w:rPr>
      </w:pPr>
      <w:r w:rsidRPr="00537559">
        <w:rPr>
          <w:sz w:val="28"/>
          <w:szCs w:val="28"/>
        </w:rPr>
        <w:t>Все НПА размещены в установленные сроки на официальном информационном сайте администрации района в разделе «Противодействие коррупции».</w:t>
      </w:r>
    </w:p>
    <w:p w:rsidR="00600268" w:rsidRDefault="00600268" w:rsidP="00600268">
      <w:pPr>
        <w:jc w:val="both"/>
        <w:rPr>
          <w:sz w:val="28"/>
          <w:szCs w:val="28"/>
        </w:rPr>
      </w:pPr>
      <w:r>
        <w:rPr>
          <w:sz w:val="28"/>
          <w:szCs w:val="28"/>
        </w:rPr>
        <w:t xml:space="preserve">     Мероприятия </w:t>
      </w:r>
      <w:r w:rsidRPr="00537559">
        <w:rPr>
          <w:sz w:val="28"/>
          <w:szCs w:val="28"/>
        </w:rPr>
        <w:t xml:space="preserve"> по</w:t>
      </w:r>
      <w:r>
        <w:rPr>
          <w:sz w:val="28"/>
          <w:szCs w:val="28"/>
        </w:rPr>
        <w:t xml:space="preserve"> разделу Плана</w:t>
      </w:r>
      <w:r w:rsidRPr="00537559">
        <w:rPr>
          <w:sz w:val="28"/>
          <w:szCs w:val="28"/>
        </w:rPr>
        <w:t xml:space="preserve"> </w:t>
      </w:r>
      <w:r>
        <w:rPr>
          <w:sz w:val="28"/>
          <w:szCs w:val="28"/>
        </w:rPr>
        <w:t>«</w:t>
      </w:r>
      <w:r w:rsidRPr="00871E52">
        <w:rPr>
          <w:sz w:val="28"/>
          <w:szCs w:val="28"/>
        </w:rPr>
        <w:t xml:space="preserve">Организационно-управленческие меры по обеспечению </w:t>
      </w:r>
      <w:proofErr w:type="spellStart"/>
      <w:r w:rsidRPr="00871E52">
        <w:rPr>
          <w:sz w:val="28"/>
          <w:szCs w:val="28"/>
        </w:rPr>
        <w:t>антикоррупционной</w:t>
      </w:r>
      <w:proofErr w:type="spellEnd"/>
      <w:r w:rsidRPr="00871E52">
        <w:rPr>
          <w:sz w:val="28"/>
          <w:szCs w:val="28"/>
        </w:rPr>
        <w:t xml:space="preserve"> деятельности</w:t>
      </w:r>
      <w:r>
        <w:rPr>
          <w:sz w:val="28"/>
          <w:szCs w:val="28"/>
        </w:rPr>
        <w:t xml:space="preserve">» включают в себя: </w:t>
      </w:r>
    </w:p>
    <w:p w:rsidR="00600268" w:rsidRDefault="00600268" w:rsidP="00600268">
      <w:pPr>
        <w:jc w:val="both"/>
        <w:rPr>
          <w:sz w:val="28"/>
          <w:szCs w:val="28"/>
        </w:rPr>
      </w:pPr>
      <w:r>
        <w:rPr>
          <w:sz w:val="28"/>
          <w:szCs w:val="28"/>
        </w:rPr>
        <w:t xml:space="preserve">     -организацию и проведение декларационной кампании 2023 года, анализ предоставленных сведений;</w:t>
      </w:r>
    </w:p>
    <w:p w:rsidR="00600268" w:rsidRPr="00227294" w:rsidRDefault="00600268" w:rsidP="00600268">
      <w:pPr>
        <w:jc w:val="both"/>
        <w:rPr>
          <w:sz w:val="28"/>
          <w:szCs w:val="28"/>
        </w:rPr>
      </w:pPr>
      <w:r>
        <w:rPr>
          <w:sz w:val="28"/>
          <w:szCs w:val="28"/>
        </w:rPr>
        <w:t xml:space="preserve">     -р</w:t>
      </w:r>
      <w:r w:rsidRPr="00FC18FA">
        <w:rPr>
          <w:sz w:val="28"/>
          <w:szCs w:val="28"/>
        </w:rPr>
        <w:t>еализация комплекса организационных, разъяснительных и иных мер по соблюдению лицами, замещающими</w:t>
      </w:r>
      <w:r>
        <w:rPr>
          <w:sz w:val="28"/>
          <w:szCs w:val="28"/>
        </w:rPr>
        <w:t xml:space="preserve"> должности </w:t>
      </w:r>
      <w:r w:rsidRPr="00FC18FA">
        <w:rPr>
          <w:sz w:val="28"/>
          <w:szCs w:val="28"/>
        </w:rPr>
        <w:t xml:space="preserve"> муниципальной службы запретов, ограничений и требований, установленных в целях противодействия коррупции</w:t>
      </w:r>
      <w:r>
        <w:rPr>
          <w:sz w:val="28"/>
          <w:szCs w:val="28"/>
        </w:rPr>
        <w:t xml:space="preserve"> – в рамках данного мероприятия в администрации района разработана достаточная база НПА по противодействию коррупции в сфере соблюдения ограничений, запретов, требований законодательства. </w:t>
      </w:r>
      <w:proofErr w:type="gramStart"/>
      <w:r>
        <w:rPr>
          <w:sz w:val="28"/>
          <w:szCs w:val="28"/>
        </w:rPr>
        <w:t xml:space="preserve">Муниципальные служащие, а так же лица, претендующие на замещение должностей муниципальной службы  проходят ознакомление  с действующими  НПА под роспись, в 2023 году были вручены памятки по соблюдению ограничений </w:t>
      </w:r>
      <w:proofErr w:type="spellStart"/>
      <w:r>
        <w:rPr>
          <w:sz w:val="28"/>
          <w:szCs w:val="28"/>
        </w:rPr>
        <w:t>антикоррупционного</w:t>
      </w:r>
      <w:proofErr w:type="spellEnd"/>
      <w:r>
        <w:rPr>
          <w:sz w:val="28"/>
          <w:szCs w:val="28"/>
        </w:rPr>
        <w:t xml:space="preserve"> законодательства после увольнения с муниципальной службы  5 муниципальным служащим, планирующим увольнение с муниципальной службы.</w:t>
      </w:r>
      <w:proofErr w:type="gramEnd"/>
      <w:r>
        <w:rPr>
          <w:sz w:val="28"/>
          <w:szCs w:val="28"/>
        </w:rPr>
        <w:t xml:space="preserve">  В рамках профилактических мероприятий в 2023 году в администрации района проведены 3 семинара-совещания на </w:t>
      </w:r>
      <w:proofErr w:type="spellStart"/>
      <w:r>
        <w:rPr>
          <w:sz w:val="28"/>
          <w:szCs w:val="28"/>
        </w:rPr>
        <w:lastRenderedPageBreak/>
        <w:t>антикоррупционные</w:t>
      </w:r>
      <w:proofErr w:type="spellEnd"/>
      <w:r>
        <w:rPr>
          <w:sz w:val="28"/>
          <w:szCs w:val="28"/>
        </w:rPr>
        <w:t xml:space="preserve"> темы с участием представителей прокуратуры </w:t>
      </w:r>
      <w:proofErr w:type="spellStart"/>
      <w:r>
        <w:rPr>
          <w:sz w:val="28"/>
          <w:szCs w:val="28"/>
        </w:rPr>
        <w:t>Грачевского</w:t>
      </w:r>
      <w:proofErr w:type="spellEnd"/>
      <w:r>
        <w:rPr>
          <w:sz w:val="28"/>
          <w:szCs w:val="28"/>
        </w:rPr>
        <w:t xml:space="preserve"> района, руководителей муниципальных учреждений, специалистов сельских поселений, в декабре также проведено ежегодное мероприятие, посвященное международному дню борьбы с коррупцией, на котором присутствовал представитель общественной организации «</w:t>
      </w:r>
      <w:r w:rsidRPr="00227294">
        <w:rPr>
          <w:rStyle w:val="apple-converted-space"/>
          <w:color w:val="000000"/>
          <w:sz w:val="28"/>
          <w:szCs w:val="28"/>
        </w:rPr>
        <w:t>Комитет по противодействию коррупции»</w:t>
      </w:r>
      <w:r w:rsidRPr="00227294">
        <w:rPr>
          <w:sz w:val="28"/>
          <w:szCs w:val="28"/>
        </w:rPr>
        <w:t xml:space="preserve">. </w:t>
      </w:r>
      <w:r>
        <w:rPr>
          <w:sz w:val="28"/>
          <w:szCs w:val="28"/>
        </w:rPr>
        <w:t xml:space="preserve">В сентябре в рамках контроля полученных знаний муниципальные служащие прошли тестирование по вопросам на </w:t>
      </w:r>
      <w:proofErr w:type="spellStart"/>
      <w:r>
        <w:rPr>
          <w:sz w:val="28"/>
          <w:szCs w:val="28"/>
        </w:rPr>
        <w:t>антикоррупционные</w:t>
      </w:r>
      <w:proofErr w:type="spellEnd"/>
      <w:r>
        <w:rPr>
          <w:sz w:val="28"/>
          <w:szCs w:val="28"/>
        </w:rPr>
        <w:t xml:space="preserve"> темы. </w:t>
      </w:r>
    </w:p>
    <w:p w:rsidR="00600268" w:rsidRDefault="00600268" w:rsidP="00600268">
      <w:pPr>
        <w:jc w:val="both"/>
        <w:rPr>
          <w:sz w:val="28"/>
          <w:szCs w:val="28"/>
        </w:rPr>
      </w:pPr>
      <w:r>
        <w:rPr>
          <w:sz w:val="28"/>
          <w:szCs w:val="28"/>
        </w:rPr>
        <w:t xml:space="preserve">     </w:t>
      </w:r>
      <w:proofErr w:type="gramStart"/>
      <w:r>
        <w:rPr>
          <w:sz w:val="28"/>
          <w:szCs w:val="28"/>
        </w:rPr>
        <w:t xml:space="preserve">В кадровой работе в 2023 году проведено следующее: во втором-третьем квартале были проведены проверки личных дел муниципальных служащих на предмет выявления родственных </w:t>
      </w:r>
      <w:r w:rsidRPr="00FF2619">
        <w:rPr>
          <w:sz w:val="28"/>
          <w:szCs w:val="28"/>
        </w:rPr>
        <w:t xml:space="preserve">связей с лицами, находящимися в подчинении, на выявление фактов </w:t>
      </w:r>
      <w:proofErr w:type="spellStart"/>
      <w:r w:rsidRPr="00FF2619">
        <w:rPr>
          <w:sz w:val="28"/>
          <w:szCs w:val="28"/>
        </w:rPr>
        <w:t>аффилированности</w:t>
      </w:r>
      <w:proofErr w:type="spellEnd"/>
      <w:r w:rsidRPr="00FF2619">
        <w:rPr>
          <w:sz w:val="28"/>
          <w:szCs w:val="28"/>
        </w:rPr>
        <w:t xml:space="preserve"> муниципальных служащих коммерческим структурам, на предмет участия</w:t>
      </w:r>
      <w:r>
        <w:rPr>
          <w:sz w:val="28"/>
          <w:szCs w:val="28"/>
        </w:rPr>
        <w:t xml:space="preserve"> муниципальных служащих </w:t>
      </w:r>
      <w:r w:rsidRPr="00FF2619">
        <w:rPr>
          <w:sz w:val="28"/>
          <w:szCs w:val="28"/>
        </w:rPr>
        <w:t xml:space="preserve"> в предпринимательской деятельности</w:t>
      </w:r>
      <w:r>
        <w:rPr>
          <w:sz w:val="28"/>
          <w:szCs w:val="28"/>
        </w:rPr>
        <w:t>, участия в управлении организациями в качестве руководителей.</w:t>
      </w:r>
      <w:proofErr w:type="gramEnd"/>
      <w:r>
        <w:rPr>
          <w:sz w:val="28"/>
          <w:szCs w:val="28"/>
        </w:rPr>
        <w:t xml:space="preserve"> Данных фактов не установлено. </w:t>
      </w:r>
    </w:p>
    <w:p w:rsidR="00600268" w:rsidRPr="00405114" w:rsidRDefault="00600268" w:rsidP="00600268">
      <w:pPr>
        <w:jc w:val="both"/>
        <w:rPr>
          <w:sz w:val="28"/>
          <w:szCs w:val="28"/>
        </w:rPr>
      </w:pPr>
      <w:r>
        <w:rPr>
          <w:sz w:val="28"/>
          <w:szCs w:val="28"/>
        </w:rPr>
        <w:t xml:space="preserve">     Ежеквартально согласно Плану заседаний Совета  в администрации района проводится Совет по противодействию коррупции при главе </w:t>
      </w:r>
      <w:proofErr w:type="spellStart"/>
      <w:r>
        <w:rPr>
          <w:sz w:val="28"/>
          <w:szCs w:val="28"/>
        </w:rPr>
        <w:t>Грачевского</w:t>
      </w:r>
      <w:proofErr w:type="spellEnd"/>
      <w:r>
        <w:rPr>
          <w:sz w:val="28"/>
          <w:szCs w:val="28"/>
        </w:rPr>
        <w:t xml:space="preserve"> района, действует комиссия по соблюдению требований </w:t>
      </w:r>
      <w:r w:rsidRPr="00405114">
        <w:rPr>
          <w:sz w:val="28"/>
          <w:szCs w:val="28"/>
        </w:rPr>
        <w:t>к служебному поведению муниципальных служащих и урегулированию конфликта интересов администрации муниципального образования Грачевский район Оренбургской области</w:t>
      </w:r>
      <w:r>
        <w:rPr>
          <w:sz w:val="28"/>
          <w:szCs w:val="28"/>
        </w:rPr>
        <w:t xml:space="preserve">. </w:t>
      </w:r>
    </w:p>
    <w:p w:rsidR="00600268" w:rsidRDefault="00600268" w:rsidP="00600268">
      <w:pPr>
        <w:pStyle w:val="ConsPlusNormal0"/>
        <w:spacing w:line="276"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Pr="00FF2619">
        <w:rPr>
          <w:rFonts w:ascii="Times New Roman" w:hAnsi="Times New Roman" w:cs="Times New Roman"/>
          <w:sz w:val="28"/>
          <w:szCs w:val="28"/>
        </w:rPr>
        <w:t xml:space="preserve">В рамках выполнения мероприятий  раздела Плана </w:t>
      </w:r>
      <w:r w:rsidRPr="004D1E79">
        <w:rPr>
          <w:rFonts w:ascii="Times New Roman" w:hAnsi="Times New Roman" w:cs="Times New Roman"/>
          <w:b/>
          <w:sz w:val="28"/>
          <w:szCs w:val="28"/>
        </w:rPr>
        <w:t>«</w:t>
      </w:r>
      <w:r w:rsidRPr="00871E52">
        <w:rPr>
          <w:rFonts w:ascii="Times New Roman" w:hAnsi="Times New Roman" w:cs="Times New Roman"/>
          <w:sz w:val="28"/>
          <w:szCs w:val="28"/>
        </w:rPr>
        <w:t xml:space="preserve">Мониторинг </w:t>
      </w:r>
      <w:proofErr w:type="spellStart"/>
      <w:r w:rsidRPr="00871E52">
        <w:rPr>
          <w:rFonts w:ascii="Times New Roman" w:hAnsi="Times New Roman" w:cs="Times New Roman"/>
          <w:sz w:val="28"/>
          <w:szCs w:val="28"/>
        </w:rPr>
        <w:t>коррупциогенных</w:t>
      </w:r>
      <w:proofErr w:type="spellEnd"/>
      <w:r w:rsidRPr="00871E52">
        <w:rPr>
          <w:rFonts w:ascii="Times New Roman" w:hAnsi="Times New Roman" w:cs="Times New Roman"/>
          <w:sz w:val="28"/>
          <w:szCs w:val="28"/>
        </w:rPr>
        <w:t xml:space="preserve"> факторов и мер </w:t>
      </w:r>
      <w:proofErr w:type="spellStart"/>
      <w:r w:rsidRPr="00871E52">
        <w:rPr>
          <w:rFonts w:ascii="Times New Roman" w:hAnsi="Times New Roman" w:cs="Times New Roman"/>
          <w:sz w:val="28"/>
          <w:szCs w:val="28"/>
        </w:rPr>
        <w:t>антикоррупционной</w:t>
      </w:r>
      <w:proofErr w:type="spellEnd"/>
      <w:r w:rsidRPr="00871E52">
        <w:rPr>
          <w:rFonts w:ascii="Times New Roman" w:hAnsi="Times New Roman" w:cs="Times New Roman"/>
          <w:sz w:val="28"/>
          <w:szCs w:val="28"/>
        </w:rPr>
        <w:t xml:space="preserve"> политики»</w:t>
      </w:r>
      <w:r>
        <w:rPr>
          <w:rFonts w:ascii="Times New Roman" w:hAnsi="Times New Roman" w:cs="Times New Roman"/>
          <w:sz w:val="28"/>
          <w:szCs w:val="28"/>
        </w:rPr>
        <w:t xml:space="preserve"> проведено следующее:</w:t>
      </w:r>
    </w:p>
    <w:p w:rsidR="00600268" w:rsidRDefault="00600268" w:rsidP="00A139FB">
      <w:pPr>
        <w:pStyle w:val="ConsPlusNormal0"/>
        <w:jc w:val="both"/>
        <w:outlineLvl w:val="2"/>
        <w:rPr>
          <w:rFonts w:ascii="Times New Roman" w:hAnsi="Times New Roman" w:cs="Times New Roman"/>
          <w:sz w:val="28"/>
          <w:szCs w:val="28"/>
        </w:rPr>
      </w:pPr>
      <w:r>
        <w:rPr>
          <w:rFonts w:ascii="Times New Roman" w:hAnsi="Times New Roman" w:cs="Times New Roman"/>
          <w:sz w:val="28"/>
          <w:szCs w:val="28"/>
        </w:rPr>
        <w:t xml:space="preserve">    В текущем году обращений граждан по коррупционным правонарушениям со</w:t>
      </w:r>
      <w:r w:rsidR="00A139FB">
        <w:rPr>
          <w:rFonts w:ascii="Times New Roman" w:hAnsi="Times New Roman" w:cs="Times New Roman"/>
          <w:sz w:val="28"/>
          <w:szCs w:val="28"/>
        </w:rPr>
        <w:t xml:space="preserve"> </w:t>
      </w:r>
      <w:r>
        <w:rPr>
          <w:rFonts w:ascii="Times New Roman" w:hAnsi="Times New Roman" w:cs="Times New Roman"/>
          <w:sz w:val="28"/>
          <w:szCs w:val="28"/>
        </w:rPr>
        <w:t xml:space="preserve"> стороны должностных лиц органов самоуправления, руководителей муниципальных учреждений района в администрацию района не поступало. Дважды за год объявлялся прием граждан на данную тему, обратившихся с сообщениями о коррупции не было. Аналогичные приемы были проведены в сельских советах и в подведомственных учреждениях.  </w:t>
      </w:r>
    </w:p>
    <w:p w:rsidR="00600268" w:rsidRDefault="00600268" w:rsidP="00A139FB">
      <w:pPr>
        <w:jc w:val="both"/>
        <w:rPr>
          <w:sz w:val="28"/>
          <w:szCs w:val="28"/>
        </w:rPr>
      </w:pPr>
      <w:r>
        <w:rPr>
          <w:sz w:val="28"/>
          <w:szCs w:val="28"/>
        </w:rPr>
        <w:t xml:space="preserve">     Необходимо отметить, что в администрации района действует телефон, по которому граждане могут обратиться с сообщением о коррупционных правонарушений в муниципальном образовании, организован почтовый ящик для приема письменных обращений, также на сайте размещена форма для электронного обращения граждан. </w:t>
      </w:r>
    </w:p>
    <w:p w:rsidR="00A139FB" w:rsidRDefault="00A139FB" w:rsidP="00A139FB">
      <w:pPr>
        <w:jc w:val="both"/>
        <w:rPr>
          <w:sz w:val="28"/>
          <w:szCs w:val="28"/>
        </w:rPr>
      </w:pPr>
    </w:p>
    <w:p w:rsidR="00600268" w:rsidRDefault="00600268" w:rsidP="00600268">
      <w:pPr>
        <w:jc w:val="both"/>
        <w:rPr>
          <w:sz w:val="28"/>
          <w:szCs w:val="28"/>
        </w:rPr>
      </w:pPr>
      <w:r>
        <w:rPr>
          <w:sz w:val="28"/>
          <w:szCs w:val="28"/>
        </w:rPr>
        <w:t xml:space="preserve">     </w:t>
      </w:r>
      <w:r>
        <w:rPr>
          <w:b/>
          <w:sz w:val="28"/>
          <w:szCs w:val="28"/>
        </w:rPr>
        <w:t xml:space="preserve">          </w:t>
      </w:r>
      <w:r w:rsidRPr="00FA3AE4">
        <w:rPr>
          <w:sz w:val="28"/>
          <w:szCs w:val="28"/>
        </w:rPr>
        <w:t>В рамках выполнения мероприятий по</w:t>
      </w:r>
      <w:r>
        <w:rPr>
          <w:b/>
          <w:sz w:val="28"/>
          <w:szCs w:val="28"/>
        </w:rPr>
        <w:t xml:space="preserve">  </w:t>
      </w:r>
      <w:r w:rsidRPr="00871E52">
        <w:rPr>
          <w:sz w:val="28"/>
          <w:szCs w:val="28"/>
        </w:rPr>
        <w:t xml:space="preserve">«Противодействие коррупции в сфере закупок товаров, работ, услуг для обеспечения муниципальных нужд»  разработано и утверждено постановление администрации района от </w:t>
      </w:r>
      <w:r w:rsidRPr="00871E52">
        <w:rPr>
          <w:rStyle w:val="FontStyle27"/>
          <w:rFonts w:eastAsia="Calibri"/>
          <w:sz w:val="28"/>
          <w:szCs w:val="28"/>
        </w:rPr>
        <w:t>23.06.2021  №  566 -</w:t>
      </w:r>
      <w:proofErr w:type="spellStart"/>
      <w:proofErr w:type="gramStart"/>
      <w:r w:rsidRPr="00871E52">
        <w:rPr>
          <w:rStyle w:val="FontStyle27"/>
          <w:rFonts w:eastAsia="Calibri"/>
          <w:sz w:val="28"/>
          <w:szCs w:val="28"/>
        </w:rPr>
        <w:t>п</w:t>
      </w:r>
      <w:proofErr w:type="spellEnd"/>
      <w:proofErr w:type="gramEnd"/>
      <w:r w:rsidRPr="00871E52">
        <w:rPr>
          <w:rStyle w:val="FontStyle27"/>
          <w:rFonts w:eastAsia="Calibri"/>
          <w:sz w:val="28"/>
          <w:szCs w:val="28"/>
        </w:rPr>
        <w:t xml:space="preserve"> «Об утверждении П</w:t>
      </w:r>
      <w:r w:rsidRPr="00871E52">
        <w:rPr>
          <w:sz w:val="28"/>
          <w:szCs w:val="28"/>
        </w:rPr>
        <w:t xml:space="preserve">оложения  о взаимодействии </w:t>
      </w:r>
      <w:r w:rsidRPr="00871E52">
        <w:rPr>
          <w:rStyle w:val="aa"/>
          <w:b w:val="0"/>
          <w:color w:val="020B22"/>
          <w:sz w:val="28"/>
          <w:szCs w:val="28"/>
        </w:rPr>
        <w:t>должностного лица, ответственного за работу по профилактике коррупционных и иных правонарушений администрации муниципального образования Грачевский район и должностными лицами администрации муниципального образования Грачевский район по вопросам</w:t>
      </w:r>
      <w:r w:rsidRPr="00871E52">
        <w:rPr>
          <w:b/>
          <w:color w:val="020B22"/>
          <w:sz w:val="28"/>
          <w:szCs w:val="28"/>
        </w:rPr>
        <w:t xml:space="preserve"> </w:t>
      </w:r>
      <w:r w:rsidRPr="00871E52">
        <w:rPr>
          <w:rStyle w:val="aa"/>
          <w:b w:val="0"/>
          <w:color w:val="020B22"/>
          <w:sz w:val="28"/>
          <w:szCs w:val="28"/>
        </w:rPr>
        <w:lastRenderedPageBreak/>
        <w:t xml:space="preserve">выявления личной заинтересованности лиц, которая приводит или может привести к конфликту интересов при осуществлении закупок», в соответствии с данным порядком  организовано взаимодействие между специалистами и проводится  мониторинг сведений об участниках закупок в целях выявления </w:t>
      </w:r>
      <w:proofErr w:type="spellStart"/>
      <w:r w:rsidRPr="00871E52">
        <w:rPr>
          <w:rStyle w:val="aa"/>
          <w:b w:val="0"/>
          <w:color w:val="020B22"/>
          <w:sz w:val="28"/>
          <w:szCs w:val="28"/>
        </w:rPr>
        <w:t>аффиллированности</w:t>
      </w:r>
      <w:proofErr w:type="spellEnd"/>
      <w:r w:rsidRPr="00871E52">
        <w:rPr>
          <w:rStyle w:val="aa"/>
          <w:b w:val="0"/>
          <w:color w:val="020B22"/>
          <w:sz w:val="28"/>
          <w:szCs w:val="28"/>
        </w:rPr>
        <w:t xml:space="preserve"> при проведении процедур закупок для муниципальных нужд. Специалистами, участвующим в закупочной деятельности заполнены декларации о возможной личной заинтересованности и предоставлены сведения о близких родственниках согласно утвержденным формам. По результатам мониторинга в 2023 году ф</w:t>
      </w:r>
      <w:r w:rsidRPr="00871E52">
        <w:rPr>
          <w:sz w:val="28"/>
          <w:szCs w:val="28"/>
        </w:rPr>
        <w:t>а</w:t>
      </w:r>
      <w:r w:rsidRPr="00FC5285">
        <w:rPr>
          <w:sz w:val="28"/>
          <w:szCs w:val="28"/>
        </w:rPr>
        <w:t xml:space="preserve">ктов нарушений, результатами которых являются незаконное заключение муниципальных контрактов, а также подписание соответствующих документов в порядке их исполнения в интересах </w:t>
      </w:r>
      <w:proofErr w:type="spellStart"/>
      <w:r w:rsidRPr="00FC5285">
        <w:rPr>
          <w:sz w:val="28"/>
          <w:szCs w:val="28"/>
        </w:rPr>
        <w:t>аффилирова</w:t>
      </w:r>
      <w:r>
        <w:rPr>
          <w:sz w:val="28"/>
          <w:szCs w:val="28"/>
        </w:rPr>
        <w:t>нных</w:t>
      </w:r>
      <w:proofErr w:type="spellEnd"/>
      <w:r>
        <w:rPr>
          <w:sz w:val="28"/>
          <w:szCs w:val="28"/>
        </w:rPr>
        <w:t xml:space="preserve"> с муниципальными служащими</w:t>
      </w:r>
      <w:r w:rsidRPr="00FC5285">
        <w:rPr>
          <w:sz w:val="28"/>
          <w:szCs w:val="28"/>
        </w:rPr>
        <w:t xml:space="preserve"> </w:t>
      </w:r>
      <w:r>
        <w:rPr>
          <w:sz w:val="28"/>
          <w:szCs w:val="28"/>
        </w:rPr>
        <w:t xml:space="preserve">лиц </w:t>
      </w:r>
      <w:r w:rsidRPr="00FC5285">
        <w:rPr>
          <w:sz w:val="28"/>
          <w:szCs w:val="28"/>
        </w:rPr>
        <w:t xml:space="preserve"> не установлено.</w:t>
      </w:r>
    </w:p>
    <w:p w:rsidR="00600268" w:rsidRDefault="00600268" w:rsidP="00600268">
      <w:pPr>
        <w:pStyle w:val="ConsPlusNormal0"/>
        <w:spacing w:line="276" w:lineRule="auto"/>
        <w:jc w:val="both"/>
        <w:outlineLvl w:val="2"/>
        <w:rPr>
          <w:rFonts w:ascii="Times New Roman" w:hAnsi="Times New Roman" w:cs="Times New Roman"/>
          <w:sz w:val="28"/>
          <w:szCs w:val="28"/>
        </w:rPr>
      </w:pPr>
    </w:p>
    <w:p w:rsidR="00600268" w:rsidRDefault="00600268" w:rsidP="009F26C2">
      <w:pPr>
        <w:rPr>
          <w:sz w:val="28"/>
          <w:szCs w:val="28"/>
        </w:rPr>
      </w:pPr>
      <w:r>
        <w:rPr>
          <w:sz w:val="28"/>
          <w:szCs w:val="28"/>
        </w:rPr>
        <w:t xml:space="preserve">    6. Обобщение и анализ результатов социологического исследования.</w:t>
      </w:r>
    </w:p>
    <w:p w:rsidR="00600268" w:rsidRPr="00871E52" w:rsidRDefault="00A139FB" w:rsidP="00A139FB">
      <w:pPr>
        <w:tabs>
          <w:tab w:val="left" w:pos="4474"/>
          <w:tab w:val="left" w:pos="7306"/>
          <w:tab w:val="left" w:pos="8861"/>
        </w:tabs>
        <w:spacing w:line="322" w:lineRule="exact"/>
        <w:jc w:val="both"/>
        <w:rPr>
          <w:color w:val="000000"/>
          <w:sz w:val="28"/>
          <w:szCs w:val="28"/>
          <w:lang w:bidi="ru-RU"/>
        </w:rPr>
      </w:pPr>
      <w:r>
        <w:rPr>
          <w:color w:val="000000"/>
          <w:sz w:val="28"/>
          <w:szCs w:val="28"/>
          <w:lang w:bidi="ru-RU"/>
        </w:rPr>
        <w:t xml:space="preserve">       </w:t>
      </w:r>
      <w:r w:rsidR="00600268" w:rsidRPr="00871E52">
        <w:rPr>
          <w:color w:val="000000"/>
          <w:sz w:val="28"/>
          <w:szCs w:val="28"/>
          <w:lang w:bidi="ru-RU"/>
        </w:rPr>
        <w:t>Важным компонентом, определяющим общее восприятие гражданами степени коррумпированности органов власти, является уровень информированности населения о проблемах коррупции и мерах, которые принимаются органами местного самоуправления на территории муниципального образования.</w:t>
      </w:r>
    </w:p>
    <w:p w:rsidR="00600268" w:rsidRPr="00871E52" w:rsidRDefault="00A139FB" w:rsidP="00A139FB">
      <w:pPr>
        <w:spacing w:line="322" w:lineRule="exact"/>
        <w:jc w:val="both"/>
        <w:rPr>
          <w:sz w:val="28"/>
          <w:szCs w:val="28"/>
          <w:lang w:bidi="ru-RU"/>
        </w:rPr>
      </w:pPr>
      <w:r>
        <w:rPr>
          <w:sz w:val="28"/>
          <w:szCs w:val="28"/>
        </w:rPr>
        <w:t xml:space="preserve">     </w:t>
      </w:r>
      <w:r w:rsidR="00600268" w:rsidRPr="00871E52">
        <w:rPr>
          <w:sz w:val="28"/>
          <w:szCs w:val="28"/>
        </w:rPr>
        <w:t xml:space="preserve"> </w:t>
      </w:r>
      <w:r>
        <w:rPr>
          <w:sz w:val="28"/>
          <w:szCs w:val="28"/>
        </w:rPr>
        <w:t xml:space="preserve"> </w:t>
      </w:r>
      <w:r w:rsidR="00600268" w:rsidRPr="00871E52">
        <w:rPr>
          <w:sz w:val="28"/>
          <w:szCs w:val="28"/>
        </w:rPr>
        <w:t xml:space="preserve">В 2023 году с 1 декабря   на официальном информационном сайте администрации района в разделе «Противодействие коррупции» размещены опросы для жителей  </w:t>
      </w:r>
      <w:proofErr w:type="spellStart"/>
      <w:r w:rsidR="00600268" w:rsidRPr="00871E52">
        <w:rPr>
          <w:sz w:val="28"/>
          <w:szCs w:val="28"/>
        </w:rPr>
        <w:t>Грачевского</w:t>
      </w:r>
      <w:proofErr w:type="spellEnd"/>
      <w:r w:rsidR="00600268" w:rsidRPr="00871E52">
        <w:rPr>
          <w:sz w:val="28"/>
          <w:szCs w:val="28"/>
        </w:rPr>
        <w:t xml:space="preserve"> района  об уровне коррупции в муниципальном районе и оценке деятельности специалиста, ответственного за профилактику коррупционных правонарушений администрации района.</w:t>
      </w:r>
      <w:r w:rsidR="00600268" w:rsidRPr="00871E52">
        <w:rPr>
          <w:sz w:val="28"/>
          <w:szCs w:val="28"/>
          <w:lang w:bidi="ru-RU"/>
        </w:rPr>
        <w:t xml:space="preserve"> Опросы будут доступны на сайте до 15 февраля 2024 года. </w:t>
      </w:r>
    </w:p>
    <w:p w:rsidR="00600268" w:rsidRPr="00871E52" w:rsidRDefault="00A139FB" w:rsidP="00A139FB">
      <w:pPr>
        <w:spacing w:line="322" w:lineRule="exact"/>
        <w:rPr>
          <w:sz w:val="28"/>
          <w:szCs w:val="28"/>
        </w:rPr>
      </w:pPr>
      <w:r>
        <w:rPr>
          <w:sz w:val="28"/>
          <w:szCs w:val="28"/>
          <w:lang w:bidi="ru-RU"/>
        </w:rPr>
        <w:t xml:space="preserve">       </w:t>
      </w:r>
      <w:r w:rsidR="00600268" w:rsidRPr="00871E52">
        <w:rPr>
          <w:sz w:val="28"/>
          <w:szCs w:val="28"/>
          <w:lang w:bidi="ru-RU"/>
        </w:rPr>
        <w:t xml:space="preserve">В опросе на 27  декабря  приняли участие 60 респондентов. </w:t>
      </w:r>
    </w:p>
    <w:p w:rsidR="00600268" w:rsidRPr="00871E52" w:rsidRDefault="00A139FB" w:rsidP="00A139FB">
      <w:pPr>
        <w:spacing w:line="322" w:lineRule="exact"/>
        <w:rPr>
          <w:sz w:val="28"/>
          <w:szCs w:val="28"/>
          <w:u w:val="single"/>
        </w:rPr>
      </w:pPr>
      <w:r>
        <w:rPr>
          <w:color w:val="000000"/>
          <w:sz w:val="28"/>
          <w:szCs w:val="28"/>
          <w:lang w:bidi="ru-RU"/>
        </w:rPr>
        <w:t xml:space="preserve">       </w:t>
      </w:r>
      <w:r w:rsidR="00600268" w:rsidRPr="00871E52">
        <w:rPr>
          <w:color w:val="000000"/>
          <w:sz w:val="28"/>
          <w:szCs w:val="28"/>
          <w:lang w:bidi="ru-RU"/>
        </w:rPr>
        <w:t xml:space="preserve">В ходе исследования установлено, что среди опрошенных граждан  58 ответили, что никогда  не давали взятку, 2  ответили положительно на этот вопрос. </w:t>
      </w:r>
    </w:p>
    <w:p w:rsidR="00600268" w:rsidRPr="00871E52" w:rsidRDefault="00600268" w:rsidP="00871E52">
      <w:pPr>
        <w:tabs>
          <w:tab w:val="left" w:pos="4474"/>
          <w:tab w:val="left" w:pos="5564"/>
          <w:tab w:val="left" w:pos="7306"/>
          <w:tab w:val="left" w:pos="8861"/>
        </w:tabs>
        <w:spacing w:line="322" w:lineRule="exact"/>
        <w:ind w:firstLine="740"/>
        <w:jc w:val="both"/>
        <w:rPr>
          <w:sz w:val="28"/>
          <w:szCs w:val="28"/>
          <w:u w:val="single"/>
        </w:rPr>
      </w:pPr>
      <w:r w:rsidRPr="00871E52">
        <w:rPr>
          <w:sz w:val="28"/>
          <w:szCs w:val="28"/>
          <w:u w:val="single"/>
          <w:lang w:bidi="ru-RU"/>
        </w:rPr>
        <w:t>Опрошенным гражданам</w:t>
      </w:r>
      <w:r w:rsidRPr="00871E52">
        <w:rPr>
          <w:sz w:val="28"/>
          <w:szCs w:val="28"/>
          <w:u w:val="single"/>
          <w:lang w:bidi="ru-RU"/>
        </w:rPr>
        <w:tab/>
        <w:t>было</w:t>
      </w:r>
      <w:r w:rsidRPr="00871E52">
        <w:rPr>
          <w:sz w:val="28"/>
          <w:szCs w:val="28"/>
          <w:u w:val="single"/>
          <w:lang w:bidi="ru-RU"/>
        </w:rPr>
        <w:tab/>
        <w:t>предложено</w:t>
      </w:r>
      <w:r w:rsidRPr="00871E52">
        <w:rPr>
          <w:sz w:val="28"/>
          <w:szCs w:val="28"/>
          <w:u w:val="single"/>
          <w:lang w:bidi="ru-RU"/>
        </w:rPr>
        <w:tab/>
        <w:t xml:space="preserve">ответить на вопрос </w:t>
      </w:r>
      <w:r w:rsidR="00871E52">
        <w:rPr>
          <w:sz w:val="28"/>
          <w:szCs w:val="28"/>
          <w:u w:val="single"/>
          <w:lang w:bidi="ru-RU"/>
        </w:rPr>
        <w:t xml:space="preserve"> «В</w:t>
      </w:r>
      <w:r w:rsidRPr="00871E52">
        <w:rPr>
          <w:sz w:val="28"/>
          <w:szCs w:val="28"/>
          <w:u w:val="single"/>
          <w:lang w:bidi="ru-RU"/>
        </w:rPr>
        <w:t>лияет ли коррупция на экономику страны</w:t>
      </w:r>
      <w:r w:rsidR="00871E52">
        <w:rPr>
          <w:sz w:val="28"/>
          <w:szCs w:val="28"/>
          <w:u w:val="single"/>
          <w:lang w:bidi="ru-RU"/>
        </w:rPr>
        <w:t>?»</w:t>
      </w:r>
      <w:r w:rsidRPr="00871E52">
        <w:rPr>
          <w:sz w:val="28"/>
          <w:szCs w:val="28"/>
          <w:u w:val="single"/>
          <w:lang w:bidi="ru-RU"/>
        </w:rPr>
        <w:t>.</w:t>
      </w:r>
    </w:p>
    <w:p w:rsidR="00600268" w:rsidRPr="00871E52" w:rsidRDefault="00600268" w:rsidP="00871E52">
      <w:pPr>
        <w:spacing w:line="322" w:lineRule="exact"/>
        <w:ind w:firstLine="740"/>
        <w:jc w:val="both"/>
        <w:rPr>
          <w:sz w:val="28"/>
          <w:szCs w:val="28"/>
          <w:u w:val="single"/>
        </w:rPr>
      </w:pPr>
      <w:r w:rsidRPr="00871E52">
        <w:rPr>
          <w:sz w:val="28"/>
          <w:szCs w:val="28"/>
          <w:u w:val="single"/>
          <w:lang w:bidi="ru-RU"/>
        </w:rPr>
        <w:t>Результаты ответов на данный вопрос:</w:t>
      </w:r>
    </w:p>
    <w:p w:rsidR="00600268" w:rsidRPr="00871E52" w:rsidRDefault="00600268" w:rsidP="00871E52">
      <w:pPr>
        <w:spacing w:line="322" w:lineRule="exact"/>
        <w:ind w:firstLine="740"/>
        <w:jc w:val="both"/>
        <w:rPr>
          <w:sz w:val="28"/>
          <w:szCs w:val="28"/>
          <w:u w:val="single"/>
        </w:rPr>
      </w:pPr>
      <w:r w:rsidRPr="00871E52">
        <w:rPr>
          <w:sz w:val="28"/>
          <w:szCs w:val="28"/>
          <w:u w:val="single"/>
          <w:lang w:bidi="ru-RU"/>
        </w:rPr>
        <w:t>81.6% опрошенных отметило  однозначно «да»;</w:t>
      </w:r>
    </w:p>
    <w:p w:rsidR="00600268" w:rsidRPr="00871E52" w:rsidRDefault="00600268" w:rsidP="00871E52">
      <w:pPr>
        <w:spacing w:line="322" w:lineRule="exact"/>
        <w:ind w:firstLine="740"/>
        <w:jc w:val="both"/>
        <w:rPr>
          <w:sz w:val="28"/>
          <w:szCs w:val="28"/>
          <w:u w:val="single"/>
          <w:lang w:bidi="ru-RU"/>
        </w:rPr>
      </w:pPr>
      <w:r w:rsidRPr="00871E52">
        <w:rPr>
          <w:sz w:val="28"/>
          <w:szCs w:val="28"/>
          <w:u w:val="single"/>
          <w:lang w:bidi="ru-RU"/>
        </w:rPr>
        <w:t xml:space="preserve">16,6% </w:t>
      </w:r>
      <w:proofErr w:type="gramStart"/>
      <w:r w:rsidRPr="00871E52">
        <w:rPr>
          <w:sz w:val="28"/>
          <w:szCs w:val="28"/>
          <w:u w:val="single"/>
          <w:lang w:bidi="ru-RU"/>
        </w:rPr>
        <w:t>опрошенных</w:t>
      </w:r>
      <w:proofErr w:type="gramEnd"/>
      <w:r w:rsidRPr="00871E52">
        <w:rPr>
          <w:sz w:val="28"/>
          <w:szCs w:val="28"/>
          <w:u w:val="single"/>
          <w:lang w:bidi="ru-RU"/>
        </w:rPr>
        <w:t xml:space="preserve"> затруднились с ответом.</w:t>
      </w:r>
    </w:p>
    <w:p w:rsidR="00600268" w:rsidRPr="00871E52" w:rsidRDefault="00600268" w:rsidP="00871E52">
      <w:pPr>
        <w:ind w:firstLine="760"/>
        <w:jc w:val="both"/>
        <w:rPr>
          <w:sz w:val="28"/>
          <w:szCs w:val="28"/>
          <w:u w:val="single"/>
          <w:lang w:bidi="ru-RU"/>
        </w:rPr>
      </w:pPr>
      <w:r w:rsidRPr="00871E52">
        <w:rPr>
          <w:sz w:val="28"/>
          <w:szCs w:val="28"/>
          <w:u w:val="single"/>
          <w:lang w:bidi="ru-RU"/>
        </w:rPr>
        <w:t>93% (56 опрошенных) высказались об отрицательном отношении к коррупции; 4 респондентов относится к коррупции нейтрально.</w:t>
      </w:r>
    </w:p>
    <w:p w:rsidR="00600268" w:rsidRPr="00871E52" w:rsidRDefault="00600268" w:rsidP="00871E52">
      <w:pPr>
        <w:ind w:firstLine="760"/>
        <w:jc w:val="both"/>
        <w:rPr>
          <w:b/>
          <w:sz w:val="28"/>
          <w:szCs w:val="28"/>
          <w:u w:val="single"/>
        </w:rPr>
      </w:pPr>
      <w:r w:rsidRPr="00871E52">
        <w:rPr>
          <w:sz w:val="28"/>
          <w:szCs w:val="28"/>
          <w:u w:val="single"/>
          <w:lang w:bidi="ru-RU"/>
        </w:rPr>
        <w:t>На вопрос «</w:t>
      </w:r>
      <w:r w:rsidRPr="00871E52">
        <w:rPr>
          <w:rStyle w:val="aa"/>
          <w:b w:val="0"/>
          <w:sz w:val="28"/>
          <w:szCs w:val="28"/>
          <w:u w:val="single"/>
        </w:rPr>
        <w:t>Сталкивались ли Вы и где  с недобросовестным исполнением должностными лицами своих обязанностей и как часто?»</w:t>
      </w:r>
    </w:p>
    <w:p w:rsidR="00600268" w:rsidRPr="00871E52" w:rsidRDefault="00600268" w:rsidP="00871E52">
      <w:pPr>
        <w:ind w:firstLine="760"/>
        <w:jc w:val="both"/>
        <w:rPr>
          <w:sz w:val="28"/>
          <w:szCs w:val="28"/>
          <w:u w:val="single"/>
        </w:rPr>
      </w:pPr>
      <w:r w:rsidRPr="00871E52">
        <w:rPr>
          <w:sz w:val="28"/>
          <w:szCs w:val="28"/>
          <w:u w:val="single"/>
          <w:lang w:bidi="ru-RU"/>
        </w:rPr>
        <w:t xml:space="preserve">33 человека- 55 % </w:t>
      </w:r>
      <w:proofErr w:type="gramStart"/>
      <w:r w:rsidRPr="00871E52">
        <w:rPr>
          <w:sz w:val="28"/>
          <w:szCs w:val="28"/>
          <w:u w:val="single"/>
          <w:lang w:bidi="ru-RU"/>
        </w:rPr>
        <w:t>опрошенных</w:t>
      </w:r>
      <w:proofErr w:type="gramEnd"/>
      <w:r w:rsidRPr="00871E52">
        <w:rPr>
          <w:sz w:val="28"/>
          <w:szCs w:val="28"/>
          <w:u w:val="single"/>
          <w:lang w:bidi="ru-RU"/>
        </w:rPr>
        <w:t xml:space="preserve"> – отметили сферу здравоохранения;</w:t>
      </w:r>
    </w:p>
    <w:p w:rsidR="00600268" w:rsidRPr="00871E52" w:rsidRDefault="00600268" w:rsidP="00871E52">
      <w:pPr>
        <w:ind w:firstLine="760"/>
        <w:jc w:val="both"/>
        <w:rPr>
          <w:sz w:val="28"/>
          <w:szCs w:val="28"/>
          <w:u w:val="single"/>
          <w:lang w:bidi="ru-RU"/>
        </w:rPr>
      </w:pPr>
      <w:r w:rsidRPr="00871E52">
        <w:rPr>
          <w:sz w:val="28"/>
          <w:szCs w:val="28"/>
          <w:u w:val="single"/>
          <w:lang w:bidi="ru-RU"/>
        </w:rPr>
        <w:t xml:space="preserve">10- 16,6 </w:t>
      </w:r>
      <w:r w:rsidRPr="00871E52">
        <w:rPr>
          <w:rStyle w:val="2BookAntiqua13pt"/>
          <w:rFonts w:ascii="Times New Roman" w:hAnsi="Times New Roman" w:cs="Times New Roman"/>
          <w:sz w:val="28"/>
          <w:szCs w:val="28"/>
          <w:u w:val="single"/>
        </w:rPr>
        <w:t>%</w:t>
      </w:r>
      <w:r w:rsidRPr="00871E52">
        <w:rPr>
          <w:sz w:val="28"/>
          <w:szCs w:val="28"/>
          <w:u w:val="single"/>
          <w:lang w:bidi="ru-RU"/>
        </w:rPr>
        <w:t xml:space="preserve"> </w:t>
      </w:r>
      <w:proofErr w:type="gramStart"/>
      <w:r w:rsidRPr="00871E52">
        <w:rPr>
          <w:sz w:val="28"/>
          <w:szCs w:val="28"/>
          <w:u w:val="single"/>
          <w:lang w:bidi="ru-RU"/>
        </w:rPr>
        <w:t>опрошенных</w:t>
      </w:r>
      <w:proofErr w:type="gramEnd"/>
      <w:r w:rsidRPr="00871E52">
        <w:rPr>
          <w:sz w:val="28"/>
          <w:szCs w:val="28"/>
          <w:u w:val="single"/>
          <w:lang w:bidi="ru-RU"/>
        </w:rPr>
        <w:t xml:space="preserve"> – сферу ЖКХ;</w:t>
      </w:r>
    </w:p>
    <w:p w:rsidR="00600268" w:rsidRPr="00871E52" w:rsidRDefault="00600268" w:rsidP="00871E52">
      <w:pPr>
        <w:ind w:firstLine="760"/>
        <w:jc w:val="both"/>
        <w:rPr>
          <w:sz w:val="28"/>
          <w:szCs w:val="28"/>
          <w:u w:val="single"/>
          <w:lang w:bidi="ru-RU"/>
        </w:rPr>
      </w:pPr>
      <w:r w:rsidRPr="00871E52">
        <w:rPr>
          <w:sz w:val="28"/>
          <w:szCs w:val="28"/>
          <w:u w:val="single"/>
          <w:lang w:bidi="ru-RU"/>
        </w:rPr>
        <w:t>1 респондента-1,67% указали на органы местного самоуправления;</w:t>
      </w:r>
    </w:p>
    <w:p w:rsidR="00600268" w:rsidRPr="00871E52" w:rsidRDefault="00600268" w:rsidP="00871E52">
      <w:pPr>
        <w:ind w:firstLine="760"/>
        <w:jc w:val="both"/>
        <w:rPr>
          <w:sz w:val="28"/>
          <w:szCs w:val="28"/>
          <w:u w:val="single"/>
          <w:lang w:bidi="ru-RU"/>
        </w:rPr>
      </w:pPr>
      <w:r w:rsidRPr="00871E52">
        <w:rPr>
          <w:sz w:val="28"/>
          <w:szCs w:val="28"/>
          <w:u w:val="single"/>
          <w:lang w:bidi="ru-RU"/>
        </w:rPr>
        <w:t>2 человек или 3,3%-  отметили органы МВД;</w:t>
      </w:r>
    </w:p>
    <w:p w:rsidR="00600268" w:rsidRPr="00871E52" w:rsidRDefault="00600268" w:rsidP="00871E52">
      <w:pPr>
        <w:ind w:firstLine="760"/>
        <w:jc w:val="both"/>
        <w:rPr>
          <w:sz w:val="28"/>
          <w:szCs w:val="28"/>
          <w:u w:val="single"/>
        </w:rPr>
      </w:pPr>
      <w:r w:rsidRPr="00871E52">
        <w:rPr>
          <w:sz w:val="28"/>
          <w:szCs w:val="28"/>
          <w:u w:val="single"/>
          <w:lang w:bidi="ru-RU"/>
        </w:rPr>
        <w:t xml:space="preserve">15 человек или 25% указали сферу образования. </w:t>
      </w:r>
    </w:p>
    <w:p w:rsidR="00600268" w:rsidRPr="00871E52" w:rsidRDefault="00600268" w:rsidP="00871E52">
      <w:pPr>
        <w:ind w:firstLine="760"/>
        <w:jc w:val="both"/>
        <w:rPr>
          <w:sz w:val="28"/>
          <w:szCs w:val="28"/>
          <w:u w:val="single"/>
        </w:rPr>
      </w:pPr>
      <w:r w:rsidRPr="00871E52">
        <w:rPr>
          <w:sz w:val="28"/>
          <w:szCs w:val="28"/>
          <w:u w:val="single"/>
          <w:lang w:bidi="ru-RU"/>
        </w:rPr>
        <w:lastRenderedPageBreak/>
        <w:t>На вопрос «</w:t>
      </w:r>
      <w:r w:rsidRPr="00871E52">
        <w:rPr>
          <w:rStyle w:val="aa"/>
          <w:b w:val="0"/>
          <w:color w:val="333333"/>
          <w:sz w:val="28"/>
          <w:szCs w:val="28"/>
          <w:u w:val="single"/>
        </w:rPr>
        <w:t>Что на Ваш взгляд более точно характеризует понятие коррупции?</w:t>
      </w:r>
      <w:r w:rsidRPr="00871E52">
        <w:rPr>
          <w:b/>
          <w:sz w:val="28"/>
          <w:szCs w:val="28"/>
          <w:u w:val="single"/>
          <w:lang w:bidi="ru-RU"/>
        </w:rPr>
        <w:t>»</w:t>
      </w:r>
      <w:r w:rsidRPr="00871E52">
        <w:rPr>
          <w:sz w:val="28"/>
          <w:szCs w:val="28"/>
          <w:u w:val="single"/>
          <w:lang w:bidi="ru-RU"/>
        </w:rPr>
        <w:t xml:space="preserve"> опрошенные граждане ответили следующим образом:</w:t>
      </w:r>
    </w:p>
    <w:p w:rsidR="00600268" w:rsidRPr="00871E52" w:rsidRDefault="00600268" w:rsidP="00871E52">
      <w:pPr>
        <w:ind w:firstLine="760"/>
        <w:jc w:val="both"/>
        <w:rPr>
          <w:sz w:val="28"/>
          <w:szCs w:val="28"/>
          <w:u w:val="single"/>
        </w:rPr>
      </w:pPr>
      <w:r w:rsidRPr="00871E52">
        <w:rPr>
          <w:sz w:val="28"/>
          <w:szCs w:val="28"/>
          <w:u w:val="single"/>
          <w:lang w:bidi="ru-RU"/>
        </w:rPr>
        <w:t>31 или 51,6% респондентов ответили «</w:t>
      </w:r>
      <w:r w:rsidRPr="00871E52">
        <w:rPr>
          <w:color w:val="333333"/>
          <w:sz w:val="28"/>
          <w:szCs w:val="28"/>
          <w:u w:val="single"/>
          <w:shd w:val="clear" w:color="auto" w:fill="FFFFFF"/>
        </w:rPr>
        <w:t>использование служебного положения в личных интересах</w:t>
      </w:r>
      <w:r w:rsidRPr="00871E52">
        <w:rPr>
          <w:sz w:val="28"/>
          <w:szCs w:val="28"/>
          <w:u w:val="single"/>
          <w:lang w:bidi="ru-RU"/>
        </w:rPr>
        <w:t>»;</w:t>
      </w:r>
    </w:p>
    <w:p w:rsidR="00600268" w:rsidRPr="00871E52" w:rsidRDefault="00600268" w:rsidP="00871E52">
      <w:pPr>
        <w:ind w:firstLine="760"/>
        <w:jc w:val="both"/>
        <w:rPr>
          <w:sz w:val="28"/>
          <w:szCs w:val="28"/>
        </w:rPr>
      </w:pPr>
      <w:r w:rsidRPr="00871E52">
        <w:rPr>
          <w:sz w:val="28"/>
          <w:szCs w:val="28"/>
          <w:u w:val="single"/>
          <w:lang w:bidi="ru-RU"/>
        </w:rPr>
        <w:t>13  респондентов- 21,6 % ответили</w:t>
      </w:r>
      <w:r w:rsidRPr="00871E52">
        <w:rPr>
          <w:sz w:val="28"/>
          <w:szCs w:val="28"/>
          <w:lang w:bidi="ru-RU"/>
        </w:rPr>
        <w:t xml:space="preserve"> </w:t>
      </w:r>
      <w:r w:rsidRPr="00871E52">
        <w:rPr>
          <w:sz w:val="28"/>
          <w:szCs w:val="28"/>
          <w:u w:val="single"/>
          <w:lang w:bidi="ru-RU"/>
        </w:rPr>
        <w:t>«</w:t>
      </w:r>
      <w:r w:rsidRPr="00871E52">
        <w:rPr>
          <w:color w:val="333333"/>
          <w:sz w:val="28"/>
          <w:szCs w:val="28"/>
          <w:u w:val="single"/>
          <w:shd w:val="clear" w:color="auto" w:fill="FFFFFF"/>
        </w:rPr>
        <w:t>дача/получение взятки</w:t>
      </w:r>
      <w:r w:rsidRPr="00871E52">
        <w:rPr>
          <w:sz w:val="28"/>
          <w:szCs w:val="28"/>
          <w:lang w:bidi="ru-RU"/>
        </w:rPr>
        <w:t>»;</w:t>
      </w:r>
    </w:p>
    <w:p w:rsidR="00600268" w:rsidRDefault="00600268" w:rsidP="00871E52">
      <w:pPr>
        <w:jc w:val="both"/>
        <w:rPr>
          <w:sz w:val="28"/>
          <w:szCs w:val="28"/>
          <w:u w:val="single"/>
          <w:shd w:val="clear" w:color="auto" w:fill="FFFFFF"/>
        </w:rPr>
      </w:pPr>
      <w:r>
        <w:rPr>
          <w:color w:val="92D050"/>
          <w:sz w:val="28"/>
          <w:szCs w:val="28"/>
        </w:rPr>
        <w:t xml:space="preserve">           </w:t>
      </w:r>
      <w:r w:rsidRPr="00400AAC">
        <w:rPr>
          <w:sz w:val="28"/>
          <w:szCs w:val="28"/>
        </w:rPr>
        <w:t>9</w:t>
      </w:r>
      <w:r w:rsidRPr="00A1581D">
        <w:rPr>
          <w:sz w:val="28"/>
          <w:szCs w:val="28"/>
          <w:u w:val="single"/>
        </w:rPr>
        <w:t xml:space="preserve"> или </w:t>
      </w:r>
      <w:r>
        <w:rPr>
          <w:sz w:val="28"/>
          <w:szCs w:val="28"/>
          <w:u w:val="single"/>
        </w:rPr>
        <w:t>15</w:t>
      </w:r>
      <w:r w:rsidRPr="00A1581D">
        <w:rPr>
          <w:sz w:val="28"/>
          <w:szCs w:val="28"/>
          <w:u w:val="single"/>
        </w:rPr>
        <w:t xml:space="preserve"> %  </w:t>
      </w:r>
      <w:proofErr w:type="gramStart"/>
      <w:r w:rsidRPr="00A1581D">
        <w:rPr>
          <w:sz w:val="28"/>
          <w:szCs w:val="28"/>
          <w:u w:val="single"/>
        </w:rPr>
        <w:t>указали</w:t>
      </w:r>
      <w:proofErr w:type="gramEnd"/>
      <w:r w:rsidRPr="00A1581D">
        <w:rPr>
          <w:sz w:val="28"/>
          <w:szCs w:val="28"/>
          <w:u w:val="single"/>
        </w:rPr>
        <w:t xml:space="preserve"> что это </w:t>
      </w:r>
      <w:r w:rsidRPr="00A1581D">
        <w:rPr>
          <w:sz w:val="28"/>
          <w:szCs w:val="28"/>
          <w:u w:val="single"/>
          <w:shd w:val="clear" w:color="auto" w:fill="FFFFFF"/>
        </w:rPr>
        <w:t>недобросовестное исполнение должностных обязанностей</w:t>
      </w:r>
      <w:r>
        <w:rPr>
          <w:sz w:val="28"/>
          <w:szCs w:val="28"/>
          <w:u w:val="single"/>
          <w:shd w:val="clear" w:color="auto" w:fill="FFFFFF"/>
        </w:rPr>
        <w:t>;</w:t>
      </w:r>
    </w:p>
    <w:p w:rsidR="00600268" w:rsidRDefault="00600268" w:rsidP="00871E52">
      <w:pPr>
        <w:jc w:val="both"/>
        <w:rPr>
          <w:sz w:val="28"/>
          <w:szCs w:val="28"/>
          <w:u w:val="single"/>
          <w:shd w:val="clear" w:color="auto" w:fill="FFFFFF"/>
        </w:rPr>
      </w:pPr>
      <w:r>
        <w:rPr>
          <w:sz w:val="28"/>
          <w:szCs w:val="28"/>
          <w:shd w:val="clear" w:color="auto" w:fill="FFFFFF"/>
        </w:rPr>
        <w:t xml:space="preserve">          </w:t>
      </w:r>
      <w:r>
        <w:rPr>
          <w:sz w:val="28"/>
          <w:szCs w:val="28"/>
          <w:u w:val="single"/>
          <w:shd w:val="clear" w:color="auto" w:fill="FFFFFF"/>
        </w:rPr>
        <w:t>7</w:t>
      </w:r>
      <w:r w:rsidRPr="00A1581D">
        <w:rPr>
          <w:sz w:val="28"/>
          <w:szCs w:val="28"/>
          <w:u w:val="single"/>
          <w:shd w:val="clear" w:color="auto" w:fill="FFFFFF"/>
        </w:rPr>
        <w:t xml:space="preserve"> или 1</w:t>
      </w:r>
      <w:r>
        <w:rPr>
          <w:sz w:val="28"/>
          <w:szCs w:val="28"/>
          <w:u w:val="single"/>
          <w:shd w:val="clear" w:color="auto" w:fill="FFFFFF"/>
        </w:rPr>
        <w:t>1,6</w:t>
      </w:r>
      <w:r w:rsidRPr="00A1581D">
        <w:rPr>
          <w:sz w:val="28"/>
          <w:szCs w:val="28"/>
          <w:u w:val="single"/>
          <w:shd w:val="clear" w:color="auto" w:fill="FFFFFF"/>
        </w:rPr>
        <w:t xml:space="preserve"> %- что это хищение бюджетных средств</w:t>
      </w:r>
      <w:r>
        <w:rPr>
          <w:sz w:val="28"/>
          <w:szCs w:val="28"/>
          <w:u w:val="single"/>
          <w:shd w:val="clear" w:color="auto" w:fill="FFFFFF"/>
        </w:rPr>
        <w:t>.</w:t>
      </w:r>
    </w:p>
    <w:p w:rsidR="00600268" w:rsidRDefault="00600268" w:rsidP="00600268">
      <w:pPr>
        <w:jc w:val="both"/>
        <w:rPr>
          <w:sz w:val="28"/>
          <w:szCs w:val="28"/>
        </w:rPr>
      </w:pPr>
      <w:r>
        <w:rPr>
          <w:sz w:val="28"/>
          <w:szCs w:val="28"/>
          <w:shd w:val="clear" w:color="auto" w:fill="FFFFFF"/>
        </w:rPr>
        <w:t xml:space="preserve">    Во  втором </w:t>
      </w:r>
      <w:r w:rsidRPr="00400AAC">
        <w:rPr>
          <w:sz w:val="28"/>
          <w:szCs w:val="28"/>
          <w:shd w:val="clear" w:color="auto" w:fill="FFFFFF"/>
        </w:rPr>
        <w:t xml:space="preserve"> опрос</w:t>
      </w:r>
      <w:r>
        <w:rPr>
          <w:sz w:val="28"/>
          <w:szCs w:val="28"/>
          <w:shd w:val="clear" w:color="auto" w:fill="FFFFFF"/>
        </w:rPr>
        <w:t>е</w:t>
      </w:r>
      <w:r w:rsidRPr="00400AAC">
        <w:rPr>
          <w:sz w:val="28"/>
          <w:szCs w:val="28"/>
          <w:shd w:val="clear" w:color="auto" w:fill="FFFFFF"/>
        </w:rPr>
        <w:t xml:space="preserve"> об оценке деятельности</w:t>
      </w:r>
      <w:r>
        <w:rPr>
          <w:sz w:val="28"/>
          <w:szCs w:val="28"/>
        </w:rPr>
        <w:t>, ответственного за профилактику коррупционных правонарушений администрации района приняли участие 100 человек,  голоса распределились следующим образом:</w:t>
      </w:r>
    </w:p>
    <w:p w:rsidR="00600268" w:rsidRDefault="00600268" w:rsidP="00600268">
      <w:pPr>
        <w:jc w:val="both"/>
        <w:rPr>
          <w:sz w:val="28"/>
          <w:szCs w:val="28"/>
        </w:rPr>
      </w:pPr>
      <w:r>
        <w:rPr>
          <w:sz w:val="28"/>
          <w:szCs w:val="28"/>
        </w:rPr>
        <w:t>- 92 голоса,  что составляет 92% прошедших опрос,  оценили работу, проводимую специалистом по профилактике коррупционных правонарушений на высоком уровне;</w:t>
      </w:r>
    </w:p>
    <w:p w:rsidR="00600268" w:rsidRDefault="00600268" w:rsidP="00600268">
      <w:pPr>
        <w:jc w:val="both"/>
        <w:rPr>
          <w:sz w:val="28"/>
          <w:szCs w:val="28"/>
        </w:rPr>
      </w:pPr>
      <w:r>
        <w:rPr>
          <w:sz w:val="28"/>
          <w:szCs w:val="28"/>
        </w:rPr>
        <w:t xml:space="preserve">-7 </w:t>
      </w:r>
      <w:proofErr w:type="gramStart"/>
      <w:r>
        <w:rPr>
          <w:sz w:val="28"/>
          <w:szCs w:val="28"/>
        </w:rPr>
        <w:t>опрошенных</w:t>
      </w:r>
      <w:proofErr w:type="gramEnd"/>
      <w:r>
        <w:rPr>
          <w:sz w:val="28"/>
          <w:szCs w:val="28"/>
        </w:rPr>
        <w:t xml:space="preserve"> (7%) - на среднем уровне;</w:t>
      </w:r>
    </w:p>
    <w:p w:rsidR="00600268" w:rsidRPr="00A1581D" w:rsidRDefault="00600268" w:rsidP="00600268">
      <w:pPr>
        <w:jc w:val="both"/>
        <w:rPr>
          <w:sz w:val="28"/>
          <w:szCs w:val="28"/>
          <w:u w:val="single"/>
          <w:shd w:val="clear" w:color="auto" w:fill="FFFFFF"/>
        </w:rPr>
      </w:pPr>
      <w:r>
        <w:rPr>
          <w:sz w:val="28"/>
          <w:szCs w:val="28"/>
        </w:rPr>
        <w:t xml:space="preserve">-1 голос - (1%) – на низком уровне. </w:t>
      </w:r>
    </w:p>
    <w:p w:rsidR="00600268" w:rsidRPr="00A1581D" w:rsidRDefault="00600268" w:rsidP="00600268">
      <w:pPr>
        <w:rPr>
          <w:sz w:val="28"/>
          <w:szCs w:val="28"/>
          <w:u w:val="single"/>
        </w:rPr>
      </w:pPr>
    </w:p>
    <w:p w:rsidR="00600268" w:rsidRPr="00600268" w:rsidRDefault="00600268" w:rsidP="00600268">
      <w:pPr>
        <w:ind w:firstLine="708"/>
        <w:jc w:val="both"/>
        <w:rPr>
          <w:sz w:val="28"/>
          <w:szCs w:val="28"/>
        </w:rPr>
      </w:pPr>
      <w:r w:rsidRPr="00600268">
        <w:rPr>
          <w:sz w:val="28"/>
          <w:szCs w:val="28"/>
        </w:rPr>
        <w:t xml:space="preserve">Подводя итоги проводимых мероприятий, следует отметить, что мероприятия планового характера  на территории района проводятся. Тем не менее, учитывая, что на территории района возбуждено уголовное дело коррупционной направленности,  совершенное  должностным лицом  органа местного самоуправления необходимо усилить взаимодействие с органами местного самоуправления района, оказывать методическое и консультационное сопровождение специалистов в области соблюдения </w:t>
      </w:r>
      <w:proofErr w:type="spellStart"/>
      <w:r w:rsidRPr="00600268">
        <w:rPr>
          <w:sz w:val="28"/>
          <w:szCs w:val="28"/>
        </w:rPr>
        <w:t>антикоррупционного</w:t>
      </w:r>
      <w:proofErr w:type="spellEnd"/>
      <w:r w:rsidRPr="00600268">
        <w:rPr>
          <w:sz w:val="28"/>
          <w:szCs w:val="28"/>
        </w:rPr>
        <w:t xml:space="preserve"> законодательства. </w:t>
      </w:r>
    </w:p>
    <w:p w:rsidR="00600268" w:rsidRDefault="00600268" w:rsidP="00600268">
      <w:pPr>
        <w:ind w:firstLine="708"/>
        <w:jc w:val="both"/>
        <w:rPr>
          <w:sz w:val="28"/>
          <w:szCs w:val="28"/>
        </w:rPr>
      </w:pPr>
      <w:r>
        <w:rPr>
          <w:sz w:val="28"/>
          <w:szCs w:val="28"/>
        </w:rPr>
        <w:t xml:space="preserve">На основании </w:t>
      </w:r>
      <w:proofErr w:type="gramStart"/>
      <w:r>
        <w:rPr>
          <w:sz w:val="28"/>
          <w:szCs w:val="28"/>
        </w:rPr>
        <w:t>изложенного</w:t>
      </w:r>
      <w:proofErr w:type="gramEnd"/>
      <w:r>
        <w:rPr>
          <w:sz w:val="28"/>
          <w:szCs w:val="28"/>
        </w:rPr>
        <w:t xml:space="preserve">, в целях организации деятельности по устранению причин и условий, способствующих коррупционным проявлениям, </w:t>
      </w:r>
      <w:r w:rsidR="00A139FB">
        <w:rPr>
          <w:sz w:val="28"/>
          <w:szCs w:val="28"/>
        </w:rPr>
        <w:t>необходимо</w:t>
      </w:r>
      <w:r>
        <w:rPr>
          <w:sz w:val="28"/>
          <w:szCs w:val="28"/>
        </w:rPr>
        <w:t>:</w:t>
      </w:r>
    </w:p>
    <w:p w:rsidR="00600268" w:rsidRDefault="00600268" w:rsidP="00600268">
      <w:pPr>
        <w:widowControl w:val="0"/>
        <w:jc w:val="both"/>
        <w:rPr>
          <w:sz w:val="28"/>
          <w:szCs w:val="28"/>
        </w:rPr>
      </w:pPr>
      <w:r>
        <w:rPr>
          <w:sz w:val="28"/>
          <w:szCs w:val="28"/>
        </w:rPr>
        <w:t xml:space="preserve">       1) обеспечить проведение дополнительных консультаций муниципальных служащих по вопросам соблюдения </w:t>
      </w:r>
      <w:proofErr w:type="spellStart"/>
      <w:r>
        <w:rPr>
          <w:sz w:val="28"/>
          <w:szCs w:val="28"/>
        </w:rPr>
        <w:t>антикоррупционного</w:t>
      </w:r>
      <w:proofErr w:type="spellEnd"/>
      <w:r>
        <w:rPr>
          <w:sz w:val="28"/>
          <w:szCs w:val="28"/>
        </w:rPr>
        <w:t xml:space="preserve"> законодательства.</w:t>
      </w:r>
    </w:p>
    <w:p w:rsidR="00600268" w:rsidRDefault="00600268" w:rsidP="00600268">
      <w:pPr>
        <w:widowControl w:val="0"/>
        <w:jc w:val="both"/>
        <w:rPr>
          <w:sz w:val="28"/>
          <w:szCs w:val="28"/>
        </w:rPr>
      </w:pPr>
      <w:r>
        <w:rPr>
          <w:sz w:val="28"/>
          <w:szCs w:val="28"/>
        </w:rPr>
        <w:t xml:space="preserve">     2) принять меры по улучшению качества предоставляемых сведений о доходах, расходах об имуществе и обязательствах имущественного характера муниципальными служащими, лицами, замещающими муниципальные должности. </w:t>
      </w:r>
    </w:p>
    <w:p w:rsidR="00CC360A" w:rsidRDefault="00CC360A" w:rsidP="00600268">
      <w:pPr>
        <w:jc w:val="both"/>
        <w:rPr>
          <w:sz w:val="28"/>
          <w:szCs w:val="28"/>
        </w:rPr>
      </w:pPr>
      <w:r>
        <w:rPr>
          <w:sz w:val="28"/>
          <w:szCs w:val="28"/>
        </w:rPr>
        <w:t xml:space="preserve"> </w:t>
      </w:r>
    </w:p>
    <w:p w:rsidR="00F33256" w:rsidRDefault="00313192" w:rsidP="00A97B52">
      <w:pPr>
        <w:pStyle w:val="a5"/>
        <w:ind w:firstLine="360"/>
        <w:rPr>
          <w:sz w:val="28"/>
          <w:szCs w:val="28"/>
          <w:shd w:val="clear" w:color="auto" w:fill="FFFFFF"/>
        </w:rPr>
      </w:pPr>
      <w:r>
        <w:rPr>
          <w:sz w:val="28"/>
          <w:szCs w:val="28"/>
        </w:rPr>
        <w:t xml:space="preserve">       </w:t>
      </w:r>
    </w:p>
    <w:p w:rsidR="000011C9" w:rsidRPr="001E2207" w:rsidRDefault="00313192" w:rsidP="00313192">
      <w:pPr>
        <w:spacing w:line="276" w:lineRule="auto"/>
        <w:jc w:val="both"/>
        <w:rPr>
          <w:sz w:val="28"/>
          <w:szCs w:val="28"/>
        </w:rPr>
      </w:pPr>
      <w:r>
        <w:rPr>
          <w:sz w:val="28"/>
          <w:szCs w:val="28"/>
          <w:shd w:val="clear" w:color="auto" w:fill="FFFFFF"/>
        </w:rPr>
        <w:t xml:space="preserve"> </w:t>
      </w:r>
      <w:r w:rsidR="001E2207" w:rsidRPr="001E2207">
        <w:rPr>
          <w:sz w:val="28"/>
          <w:szCs w:val="28"/>
        </w:rPr>
        <w:t>РЕШИЛИ:</w:t>
      </w:r>
    </w:p>
    <w:p w:rsidR="00210F27" w:rsidRDefault="00487F76" w:rsidP="00CC360A">
      <w:pPr>
        <w:jc w:val="both"/>
        <w:rPr>
          <w:sz w:val="28"/>
          <w:szCs w:val="28"/>
        </w:rPr>
      </w:pPr>
      <w:r>
        <w:rPr>
          <w:sz w:val="32"/>
          <w:szCs w:val="32"/>
        </w:rPr>
        <w:t xml:space="preserve">     </w:t>
      </w:r>
      <w:r w:rsidR="00210F27">
        <w:rPr>
          <w:sz w:val="32"/>
          <w:szCs w:val="32"/>
        </w:rPr>
        <w:t>1.</w:t>
      </w:r>
      <w:r w:rsidR="00F33256" w:rsidRPr="00F33256">
        <w:rPr>
          <w:sz w:val="28"/>
          <w:szCs w:val="28"/>
        </w:rPr>
        <w:t xml:space="preserve"> </w:t>
      </w:r>
      <w:r w:rsidR="007D7103">
        <w:rPr>
          <w:sz w:val="28"/>
          <w:szCs w:val="28"/>
        </w:rPr>
        <w:t xml:space="preserve">Информацию </w:t>
      </w:r>
      <w:r w:rsidR="00871E52">
        <w:rPr>
          <w:sz w:val="28"/>
          <w:szCs w:val="28"/>
        </w:rPr>
        <w:t xml:space="preserve">о результатах  </w:t>
      </w:r>
      <w:r w:rsidR="00871E52" w:rsidRPr="0099445D">
        <w:rPr>
          <w:sz w:val="28"/>
          <w:szCs w:val="28"/>
        </w:rPr>
        <w:t xml:space="preserve"> </w:t>
      </w:r>
      <w:r w:rsidR="00871E52">
        <w:rPr>
          <w:sz w:val="28"/>
          <w:szCs w:val="28"/>
        </w:rPr>
        <w:t>а</w:t>
      </w:r>
      <w:r w:rsidR="00871E52" w:rsidRPr="0009399C">
        <w:rPr>
          <w:sz w:val="28"/>
          <w:szCs w:val="28"/>
        </w:rPr>
        <w:t>нализ</w:t>
      </w:r>
      <w:r w:rsidR="00871E52">
        <w:rPr>
          <w:sz w:val="28"/>
          <w:szCs w:val="28"/>
        </w:rPr>
        <w:t>а</w:t>
      </w:r>
      <w:r w:rsidR="00871E52" w:rsidRPr="0009399C">
        <w:rPr>
          <w:sz w:val="28"/>
          <w:szCs w:val="28"/>
        </w:rPr>
        <w:t xml:space="preserve"> </w:t>
      </w:r>
      <w:proofErr w:type="spellStart"/>
      <w:r w:rsidR="00871E52" w:rsidRPr="0009399C">
        <w:rPr>
          <w:sz w:val="28"/>
          <w:szCs w:val="28"/>
        </w:rPr>
        <w:t>антикоррупционного</w:t>
      </w:r>
      <w:proofErr w:type="spellEnd"/>
      <w:r w:rsidR="00871E52" w:rsidRPr="0009399C">
        <w:rPr>
          <w:sz w:val="28"/>
          <w:szCs w:val="28"/>
        </w:rPr>
        <w:t xml:space="preserve"> мониторинга на территории муниципального образования Грачевский район О</w:t>
      </w:r>
      <w:r w:rsidR="00871E52">
        <w:rPr>
          <w:sz w:val="28"/>
          <w:szCs w:val="28"/>
        </w:rPr>
        <w:t>ренбургской области за 2023 год</w:t>
      </w:r>
      <w:r w:rsidR="00000360">
        <w:rPr>
          <w:sz w:val="28"/>
          <w:szCs w:val="28"/>
        </w:rPr>
        <w:t xml:space="preserve"> </w:t>
      </w:r>
      <w:r w:rsidR="00210F27" w:rsidRPr="00210F27">
        <w:rPr>
          <w:sz w:val="28"/>
          <w:szCs w:val="28"/>
        </w:rPr>
        <w:t>принять к сведению.</w:t>
      </w:r>
    </w:p>
    <w:p w:rsidR="00871E52" w:rsidRDefault="00871E52" w:rsidP="00871E52">
      <w:pPr>
        <w:widowControl w:val="0"/>
        <w:jc w:val="both"/>
        <w:rPr>
          <w:sz w:val="28"/>
          <w:szCs w:val="28"/>
        </w:rPr>
      </w:pPr>
      <w:r>
        <w:rPr>
          <w:sz w:val="28"/>
          <w:szCs w:val="28"/>
        </w:rPr>
        <w:t xml:space="preserve">    2. Главному специалисту по профилактике коррупционных правонарушений  обеспечить проведение дополнительных консультаций муниципальных служащих по вопросам соблюдения </w:t>
      </w:r>
      <w:proofErr w:type="spellStart"/>
      <w:r>
        <w:rPr>
          <w:sz w:val="28"/>
          <w:szCs w:val="28"/>
        </w:rPr>
        <w:t>антикоррупционного</w:t>
      </w:r>
      <w:proofErr w:type="spellEnd"/>
      <w:r>
        <w:rPr>
          <w:sz w:val="28"/>
          <w:szCs w:val="28"/>
        </w:rPr>
        <w:t xml:space="preserve"> </w:t>
      </w:r>
      <w:r>
        <w:rPr>
          <w:sz w:val="28"/>
          <w:szCs w:val="28"/>
        </w:rPr>
        <w:lastRenderedPageBreak/>
        <w:t xml:space="preserve">законодательства.  Принять меры по улучшению качества предоставляемых сведений о доходах, расходах об имуществе и обязательствах имущественного характера муниципальными служащими, лицами, замещающими муниципальные должности. </w:t>
      </w:r>
    </w:p>
    <w:p w:rsidR="00871E52" w:rsidRDefault="00A139FB" w:rsidP="00CC360A">
      <w:pPr>
        <w:jc w:val="both"/>
        <w:rPr>
          <w:sz w:val="28"/>
          <w:szCs w:val="28"/>
        </w:rPr>
      </w:pPr>
      <w:r>
        <w:rPr>
          <w:sz w:val="28"/>
          <w:szCs w:val="28"/>
        </w:rPr>
        <w:t xml:space="preserve">Срок исполнения: постоянно </w:t>
      </w:r>
    </w:p>
    <w:p w:rsidR="000C502B" w:rsidRPr="004F79F1" w:rsidRDefault="000C502B" w:rsidP="000C502B">
      <w:pPr>
        <w:jc w:val="both"/>
        <w:rPr>
          <w:sz w:val="28"/>
          <w:szCs w:val="28"/>
        </w:rPr>
      </w:pPr>
    </w:p>
    <w:p w:rsidR="00F33256" w:rsidRDefault="004F79F1" w:rsidP="004F79F1">
      <w:pPr>
        <w:jc w:val="both"/>
        <w:rPr>
          <w:sz w:val="28"/>
          <w:szCs w:val="28"/>
        </w:rPr>
      </w:pPr>
      <w:r>
        <w:rPr>
          <w:sz w:val="28"/>
          <w:szCs w:val="28"/>
        </w:rPr>
        <w:t xml:space="preserve">      </w:t>
      </w:r>
      <w:r w:rsidR="00BE27BF">
        <w:rPr>
          <w:bCs/>
          <w:sz w:val="28"/>
          <w:szCs w:val="28"/>
        </w:rPr>
        <w:t xml:space="preserve">ГОЛОСОВАЛИ: за – </w:t>
      </w:r>
      <w:r w:rsidR="00CC360A">
        <w:rPr>
          <w:bCs/>
          <w:sz w:val="28"/>
          <w:szCs w:val="28"/>
        </w:rPr>
        <w:t>1</w:t>
      </w:r>
      <w:r w:rsidR="00871E52">
        <w:rPr>
          <w:bCs/>
          <w:sz w:val="28"/>
          <w:szCs w:val="28"/>
        </w:rPr>
        <w:t>0</w:t>
      </w:r>
      <w:r w:rsidR="00BE27BF">
        <w:rPr>
          <w:bCs/>
          <w:sz w:val="28"/>
          <w:szCs w:val="28"/>
        </w:rPr>
        <w:t>, против - нет, воздержалос</w:t>
      </w:r>
      <w:proofErr w:type="gramStart"/>
      <w:r w:rsidR="00BE27BF">
        <w:rPr>
          <w:bCs/>
          <w:sz w:val="28"/>
          <w:szCs w:val="28"/>
        </w:rPr>
        <w:t>ь-</w:t>
      </w:r>
      <w:proofErr w:type="gramEnd"/>
      <w:r w:rsidR="00BE27BF">
        <w:rPr>
          <w:bCs/>
          <w:sz w:val="28"/>
          <w:szCs w:val="28"/>
        </w:rPr>
        <w:t xml:space="preserve"> нет</w:t>
      </w:r>
    </w:p>
    <w:p w:rsidR="00BE27BF" w:rsidRDefault="00BE27BF" w:rsidP="003332D8">
      <w:pPr>
        <w:tabs>
          <w:tab w:val="num" w:pos="142"/>
        </w:tabs>
        <w:jc w:val="both"/>
        <w:rPr>
          <w:sz w:val="28"/>
          <w:szCs w:val="28"/>
        </w:rPr>
      </w:pPr>
    </w:p>
    <w:p w:rsidR="001E2207" w:rsidRPr="001E2207" w:rsidRDefault="009C0B0F" w:rsidP="001E2207">
      <w:pPr>
        <w:ind w:left="435"/>
        <w:jc w:val="both"/>
        <w:rPr>
          <w:rFonts w:eastAsiaTheme="minorHAnsi"/>
          <w:sz w:val="28"/>
          <w:szCs w:val="28"/>
          <w:lang w:eastAsia="en-US"/>
        </w:rPr>
      </w:pPr>
      <w:r>
        <w:rPr>
          <w:rFonts w:eastAsiaTheme="minorHAnsi"/>
          <w:sz w:val="28"/>
          <w:szCs w:val="28"/>
          <w:lang w:eastAsia="en-US"/>
        </w:rPr>
        <w:t>5</w:t>
      </w:r>
      <w:r w:rsidR="001E2207">
        <w:rPr>
          <w:rFonts w:eastAsiaTheme="minorHAnsi"/>
          <w:sz w:val="28"/>
          <w:szCs w:val="28"/>
          <w:lang w:eastAsia="en-US"/>
        </w:rPr>
        <w:t>.</w:t>
      </w:r>
      <w:r w:rsidR="001E2207" w:rsidRPr="001E2207">
        <w:rPr>
          <w:rFonts w:eastAsiaTheme="minorHAnsi"/>
          <w:sz w:val="28"/>
          <w:szCs w:val="28"/>
          <w:lang w:eastAsia="en-US"/>
        </w:rPr>
        <w:t xml:space="preserve">По </w:t>
      </w:r>
      <w:r w:rsidR="00871E52">
        <w:rPr>
          <w:rFonts w:eastAsiaTheme="minorHAnsi"/>
          <w:sz w:val="28"/>
          <w:szCs w:val="28"/>
          <w:lang w:eastAsia="en-US"/>
        </w:rPr>
        <w:t>пятому</w:t>
      </w:r>
      <w:r w:rsidR="001E2207">
        <w:rPr>
          <w:rFonts w:eastAsiaTheme="minorHAnsi"/>
          <w:sz w:val="28"/>
          <w:szCs w:val="28"/>
          <w:lang w:eastAsia="en-US"/>
        </w:rPr>
        <w:t xml:space="preserve"> </w:t>
      </w:r>
      <w:r w:rsidR="001E2207" w:rsidRPr="001E2207">
        <w:rPr>
          <w:rFonts w:eastAsiaTheme="minorHAnsi"/>
          <w:sz w:val="28"/>
          <w:szCs w:val="28"/>
          <w:lang w:eastAsia="en-US"/>
        </w:rPr>
        <w:t xml:space="preserve">  вопросу повестки дня: </w:t>
      </w:r>
    </w:p>
    <w:p w:rsidR="001E2207" w:rsidRPr="00210F27" w:rsidRDefault="001E2207" w:rsidP="003332D8">
      <w:pPr>
        <w:tabs>
          <w:tab w:val="num" w:pos="142"/>
        </w:tabs>
        <w:jc w:val="both"/>
        <w:rPr>
          <w:sz w:val="28"/>
          <w:szCs w:val="28"/>
        </w:rPr>
      </w:pPr>
    </w:p>
    <w:p w:rsidR="001E2207" w:rsidRDefault="001E2207" w:rsidP="001E2207">
      <w:pPr>
        <w:tabs>
          <w:tab w:val="num" w:pos="142"/>
        </w:tabs>
        <w:ind w:left="435"/>
        <w:jc w:val="both"/>
        <w:rPr>
          <w:rFonts w:eastAsiaTheme="minorHAnsi"/>
          <w:sz w:val="28"/>
          <w:szCs w:val="28"/>
          <w:lang w:eastAsia="en-US"/>
        </w:rPr>
      </w:pPr>
      <w:r>
        <w:rPr>
          <w:rFonts w:eastAsiaTheme="minorHAnsi"/>
          <w:sz w:val="28"/>
          <w:szCs w:val="28"/>
          <w:lang w:eastAsia="en-US"/>
        </w:rPr>
        <w:t>СЛУШАЛИ:</w:t>
      </w:r>
    </w:p>
    <w:p w:rsidR="000C502B" w:rsidRPr="00B977A0" w:rsidRDefault="000C502B" w:rsidP="00D81DE4">
      <w:pPr>
        <w:jc w:val="both"/>
        <w:rPr>
          <w:sz w:val="28"/>
          <w:szCs w:val="28"/>
        </w:rPr>
      </w:pPr>
      <w:r>
        <w:rPr>
          <w:sz w:val="28"/>
          <w:szCs w:val="28"/>
        </w:rPr>
        <w:t xml:space="preserve">      </w:t>
      </w:r>
      <w:r w:rsidR="009C0B0F">
        <w:rPr>
          <w:sz w:val="28"/>
          <w:szCs w:val="28"/>
        </w:rPr>
        <w:t>Романенко О.А.</w:t>
      </w:r>
      <w:r w:rsidR="001E2207">
        <w:rPr>
          <w:sz w:val="28"/>
          <w:szCs w:val="28"/>
        </w:rPr>
        <w:t xml:space="preserve"> </w:t>
      </w:r>
      <w:r w:rsidR="00921A00">
        <w:rPr>
          <w:sz w:val="28"/>
          <w:szCs w:val="28"/>
        </w:rPr>
        <w:t xml:space="preserve">доложила </w:t>
      </w:r>
      <w:r w:rsidR="004F79F1" w:rsidRPr="00E60AE4">
        <w:rPr>
          <w:sz w:val="28"/>
          <w:szCs w:val="28"/>
        </w:rPr>
        <w:t xml:space="preserve"> </w:t>
      </w:r>
      <w:r w:rsidR="00000360">
        <w:rPr>
          <w:sz w:val="28"/>
          <w:szCs w:val="28"/>
        </w:rPr>
        <w:t xml:space="preserve">информацию </w:t>
      </w:r>
      <w:r w:rsidR="00000360" w:rsidRPr="00B977A0">
        <w:rPr>
          <w:sz w:val="28"/>
          <w:szCs w:val="28"/>
        </w:rPr>
        <w:t xml:space="preserve">о </w:t>
      </w:r>
      <w:r w:rsidR="009C0B0F" w:rsidRPr="0009399C">
        <w:rPr>
          <w:sz w:val="28"/>
          <w:szCs w:val="28"/>
        </w:rPr>
        <w:t>состоянии работы по противодействию коррупции в МАУ ДО «ЦРТДЮ</w:t>
      </w:r>
      <w:r w:rsidR="005203B3">
        <w:rPr>
          <w:sz w:val="28"/>
          <w:szCs w:val="28"/>
        </w:rPr>
        <w:t>»</w:t>
      </w:r>
      <w:r w:rsidR="009C0B0F">
        <w:rPr>
          <w:sz w:val="28"/>
          <w:szCs w:val="28"/>
        </w:rPr>
        <w:t>:</w:t>
      </w:r>
    </w:p>
    <w:p w:rsidR="009C0B0F" w:rsidRDefault="009C0B0F" w:rsidP="009C0B0F">
      <w:pPr>
        <w:jc w:val="both"/>
        <w:rPr>
          <w:sz w:val="28"/>
          <w:szCs w:val="28"/>
        </w:rPr>
      </w:pPr>
      <w:r>
        <w:rPr>
          <w:sz w:val="28"/>
          <w:szCs w:val="28"/>
        </w:rPr>
        <w:t xml:space="preserve">       </w:t>
      </w:r>
      <w:proofErr w:type="gramStart"/>
      <w:r w:rsidRPr="009C0B0F">
        <w:rPr>
          <w:sz w:val="28"/>
          <w:szCs w:val="28"/>
        </w:rPr>
        <w:t xml:space="preserve">Работа по противодействию коррупции в МАУ ДО ЦРТДЮ в 2023 году строилась в соответствии с Планом мероприятий по противодействию коррупции, утверждённым Приказом </w:t>
      </w:r>
      <w:r w:rsidRPr="009C0B0F">
        <w:rPr>
          <w:rFonts w:eastAsia="Calibri"/>
          <w:sz w:val="28"/>
          <w:szCs w:val="28"/>
        </w:rPr>
        <w:t>№ 104 от 08.06.2022г</w:t>
      </w:r>
      <w:r w:rsidRPr="009C0B0F">
        <w:rPr>
          <w:sz w:val="28"/>
          <w:szCs w:val="28"/>
        </w:rPr>
        <w:t xml:space="preserve">. Данный план определил основные направления реализации </w:t>
      </w:r>
      <w:proofErr w:type="spellStart"/>
      <w:r w:rsidRPr="009C0B0F">
        <w:rPr>
          <w:sz w:val="28"/>
          <w:szCs w:val="28"/>
        </w:rPr>
        <w:t>антикоррупционной</w:t>
      </w:r>
      <w:proofErr w:type="spellEnd"/>
      <w:r w:rsidRPr="009C0B0F">
        <w:rPr>
          <w:sz w:val="28"/>
          <w:szCs w:val="28"/>
        </w:rPr>
        <w:t xml:space="preserve"> политики МАУ ДО ЦРТДЮ в систему и перечень программных мероприятий, направленных на противодействие коррупции в учреждении по недопущению коррупционного поведения </w:t>
      </w:r>
      <w:r>
        <w:rPr>
          <w:sz w:val="28"/>
          <w:szCs w:val="28"/>
        </w:rPr>
        <w:t xml:space="preserve">в </w:t>
      </w:r>
      <w:r w:rsidRPr="009C0B0F">
        <w:rPr>
          <w:sz w:val="28"/>
          <w:szCs w:val="28"/>
        </w:rPr>
        <w:t>коллектив</w:t>
      </w:r>
      <w:r>
        <w:rPr>
          <w:sz w:val="28"/>
          <w:szCs w:val="28"/>
        </w:rPr>
        <w:t>е учреждения.</w:t>
      </w:r>
      <w:proofErr w:type="gramEnd"/>
    </w:p>
    <w:p w:rsidR="009C0B0F" w:rsidRPr="009C0B0F" w:rsidRDefault="009C0B0F" w:rsidP="009C0B0F">
      <w:pPr>
        <w:jc w:val="both"/>
        <w:rPr>
          <w:rFonts w:eastAsia="Calibri"/>
          <w:bCs/>
          <w:color w:val="000000"/>
          <w:sz w:val="28"/>
          <w:szCs w:val="28"/>
        </w:rPr>
      </w:pPr>
      <w:r w:rsidRPr="009C0B0F">
        <w:rPr>
          <w:sz w:val="28"/>
          <w:szCs w:val="28"/>
        </w:rPr>
        <w:t xml:space="preserve">      В 2023 году коллектив продолжил реализацию цели по </w:t>
      </w:r>
      <w:r w:rsidRPr="009C0B0F">
        <w:rPr>
          <w:rFonts w:eastAsia="Calibri"/>
          <w:bCs/>
          <w:color w:val="000000"/>
          <w:sz w:val="28"/>
          <w:szCs w:val="28"/>
        </w:rPr>
        <w:t xml:space="preserve">созданию и использованию организационно-правовых механизмов, нравственно-психологической атмосферы, направленных на эффективную профилактику коррупции. Решались задачи  по </w:t>
      </w:r>
      <w:r w:rsidRPr="009C0B0F">
        <w:rPr>
          <w:rFonts w:eastAsia="Calibri"/>
          <w:bCs/>
          <w:color w:val="000000"/>
          <w:sz w:val="28"/>
          <w:szCs w:val="28"/>
        </w:rPr>
        <w:tab/>
        <w:t>систематизации</w:t>
      </w:r>
      <w:r>
        <w:rPr>
          <w:rFonts w:eastAsia="Calibri"/>
          <w:bCs/>
          <w:color w:val="000000"/>
          <w:sz w:val="28"/>
          <w:szCs w:val="28"/>
        </w:rPr>
        <w:t xml:space="preserve"> у</w:t>
      </w:r>
      <w:r w:rsidRPr="009C0B0F">
        <w:rPr>
          <w:rFonts w:eastAsia="Calibri"/>
          <w:bCs/>
          <w:color w:val="000000"/>
          <w:sz w:val="28"/>
          <w:szCs w:val="28"/>
        </w:rPr>
        <w:t xml:space="preserve">словий, способствующих противодействию коррупции; по разработке мер, направленных на обеспечение прозрачности действий ответственных лиц в условиях коррупционной ситуации; по совершенствованию методов обучения и воспитания детей нравственным нормам, составляющим основу личности, устойчивой против коррупции; по разработке и внедрению организационно-правовых механизмов, снимающих возможность коррупционных действий; по содействию реализации прав граждан и организаций на доступ к информации о фактах коррупции и </w:t>
      </w:r>
      <w:proofErr w:type="spellStart"/>
      <w:r w:rsidRPr="009C0B0F">
        <w:rPr>
          <w:rFonts w:eastAsia="Calibri"/>
          <w:bCs/>
          <w:color w:val="000000"/>
          <w:sz w:val="28"/>
          <w:szCs w:val="28"/>
        </w:rPr>
        <w:t>коррупциогенных</w:t>
      </w:r>
      <w:proofErr w:type="spellEnd"/>
      <w:r w:rsidRPr="009C0B0F">
        <w:rPr>
          <w:rFonts w:eastAsia="Calibri"/>
          <w:bCs/>
          <w:color w:val="000000"/>
          <w:sz w:val="28"/>
          <w:szCs w:val="28"/>
        </w:rPr>
        <w:t xml:space="preserve"> факторов, а также на их свободное освещение в средствах массовой информации.</w:t>
      </w:r>
    </w:p>
    <w:p w:rsidR="009C0B0F" w:rsidRPr="009C0B0F" w:rsidRDefault="009C0B0F" w:rsidP="009C0B0F">
      <w:pPr>
        <w:jc w:val="both"/>
        <w:rPr>
          <w:sz w:val="28"/>
          <w:szCs w:val="28"/>
        </w:rPr>
      </w:pPr>
      <w:r w:rsidRPr="009C0B0F">
        <w:rPr>
          <w:sz w:val="28"/>
          <w:szCs w:val="28"/>
        </w:rPr>
        <w:t xml:space="preserve">      Ведущими направлениями деятельности в рамках </w:t>
      </w:r>
      <w:proofErr w:type="spellStart"/>
      <w:r w:rsidRPr="009C0B0F">
        <w:rPr>
          <w:sz w:val="28"/>
          <w:szCs w:val="28"/>
        </w:rPr>
        <w:t>антикоррупционной</w:t>
      </w:r>
      <w:proofErr w:type="spellEnd"/>
      <w:r w:rsidRPr="009C0B0F">
        <w:rPr>
          <w:sz w:val="28"/>
          <w:szCs w:val="28"/>
        </w:rPr>
        <w:t xml:space="preserve"> работы коллектива традиционно являются:</w:t>
      </w:r>
    </w:p>
    <w:p w:rsidR="009C0B0F" w:rsidRPr="009C0B0F" w:rsidRDefault="009C0B0F" w:rsidP="009C0B0F">
      <w:pPr>
        <w:jc w:val="both"/>
        <w:rPr>
          <w:sz w:val="28"/>
          <w:szCs w:val="28"/>
        </w:rPr>
      </w:pPr>
      <w:r w:rsidRPr="009C0B0F">
        <w:rPr>
          <w:sz w:val="28"/>
          <w:szCs w:val="28"/>
        </w:rPr>
        <w:t xml:space="preserve"> </w:t>
      </w:r>
      <w:r>
        <w:rPr>
          <w:sz w:val="28"/>
          <w:szCs w:val="28"/>
        </w:rPr>
        <w:t>-</w:t>
      </w:r>
      <w:r w:rsidRPr="009C0B0F">
        <w:rPr>
          <w:sz w:val="28"/>
          <w:szCs w:val="28"/>
        </w:rPr>
        <w:t xml:space="preserve"> обеспечение открытости деятельности МАУ</w:t>
      </w:r>
      <w:proofErr w:type="gramStart"/>
      <w:r w:rsidRPr="009C0B0F">
        <w:rPr>
          <w:sz w:val="28"/>
          <w:szCs w:val="28"/>
        </w:rPr>
        <w:t xml:space="preserve"> Д</w:t>
      </w:r>
      <w:proofErr w:type="gramEnd"/>
      <w:r w:rsidRPr="009C0B0F">
        <w:rPr>
          <w:sz w:val="28"/>
          <w:szCs w:val="28"/>
        </w:rPr>
        <w:t>о ЦРТДЮ и права граждан на доступ к информации о деятельности учреждения;</w:t>
      </w:r>
    </w:p>
    <w:p w:rsidR="009C0B0F" w:rsidRPr="009C0B0F" w:rsidRDefault="009C0B0F" w:rsidP="009C0B0F">
      <w:pPr>
        <w:jc w:val="both"/>
        <w:rPr>
          <w:sz w:val="28"/>
          <w:szCs w:val="28"/>
        </w:rPr>
      </w:pPr>
      <w:r w:rsidRPr="009C0B0F">
        <w:rPr>
          <w:sz w:val="28"/>
          <w:szCs w:val="28"/>
        </w:rPr>
        <w:t xml:space="preserve"> </w:t>
      </w:r>
      <w:r>
        <w:rPr>
          <w:sz w:val="28"/>
          <w:szCs w:val="28"/>
        </w:rPr>
        <w:t>-</w:t>
      </w:r>
      <w:r w:rsidRPr="009C0B0F">
        <w:rPr>
          <w:sz w:val="28"/>
          <w:szCs w:val="28"/>
        </w:rPr>
        <w:t xml:space="preserve"> работа с педагогами; </w:t>
      </w:r>
    </w:p>
    <w:p w:rsidR="009C0B0F" w:rsidRPr="009C0B0F" w:rsidRDefault="009C0B0F" w:rsidP="009C0B0F">
      <w:pPr>
        <w:jc w:val="both"/>
        <w:rPr>
          <w:sz w:val="28"/>
          <w:szCs w:val="28"/>
        </w:rPr>
      </w:pPr>
      <w:r>
        <w:rPr>
          <w:sz w:val="28"/>
          <w:szCs w:val="28"/>
        </w:rPr>
        <w:t>-</w:t>
      </w:r>
      <w:r w:rsidRPr="009C0B0F">
        <w:rPr>
          <w:sz w:val="28"/>
          <w:szCs w:val="28"/>
        </w:rPr>
        <w:t xml:space="preserve"> работа с родителями (законными представителями) </w:t>
      </w:r>
      <w:proofErr w:type="gramStart"/>
      <w:r w:rsidRPr="009C0B0F">
        <w:rPr>
          <w:sz w:val="28"/>
          <w:szCs w:val="28"/>
        </w:rPr>
        <w:t>обучающихся</w:t>
      </w:r>
      <w:proofErr w:type="gramEnd"/>
      <w:r w:rsidRPr="009C0B0F">
        <w:rPr>
          <w:sz w:val="28"/>
          <w:szCs w:val="28"/>
        </w:rPr>
        <w:t>;</w:t>
      </w:r>
    </w:p>
    <w:p w:rsidR="009C0B0F" w:rsidRPr="009C0B0F" w:rsidRDefault="009C0B0F" w:rsidP="009C0B0F">
      <w:pPr>
        <w:jc w:val="both"/>
        <w:rPr>
          <w:sz w:val="28"/>
          <w:szCs w:val="28"/>
        </w:rPr>
      </w:pPr>
      <w:r>
        <w:rPr>
          <w:sz w:val="28"/>
          <w:szCs w:val="28"/>
        </w:rPr>
        <w:t>-</w:t>
      </w:r>
      <w:r w:rsidRPr="009C0B0F">
        <w:rPr>
          <w:sz w:val="28"/>
          <w:szCs w:val="28"/>
        </w:rPr>
        <w:t xml:space="preserve"> работа с </w:t>
      </w:r>
      <w:proofErr w:type="gramStart"/>
      <w:r w:rsidRPr="009C0B0F">
        <w:rPr>
          <w:sz w:val="28"/>
          <w:szCs w:val="28"/>
        </w:rPr>
        <w:t>обучающимися</w:t>
      </w:r>
      <w:proofErr w:type="gramEnd"/>
      <w:r w:rsidRPr="009C0B0F">
        <w:rPr>
          <w:sz w:val="28"/>
          <w:szCs w:val="28"/>
        </w:rPr>
        <w:t xml:space="preserve">; </w:t>
      </w:r>
    </w:p>
    <w:p w:rsidR="009C0B0F" w:rsidRPr="009C0B0F" w:rsidRDefault="009C0B0F" w:rsidP="009C0B0F">
      <w:pPr>
        <w:jc w:val="both"/>
        <w:rPr>
          <w:rFonts w:eastAsia="Calibri"/>
          <w:bCs/>
          <w:color w:val="000000"/>
          <w:sz w:val="28"/>
          <w:szCs w:val="28"/>
        </w:rPr>
      </w:pPr>
      <w:r>
        <w:rPr>
          <w:sz w:val="28"/>
          <w:szCs w:val="28"/>
        </w:rPr>
        <w:t xml:space="preserve">- </w:t>
      </w:r>
      <w:r w:rsidRPr="009C0B0F">
        <w:rPr>
          <w:sz w:val="28"/>
          <w:szCs w:val="28"/>
        </w:rPr>
        <w:t>осуществление контроля финансово-хозяйственной и образовательной деятельности учреждения в целях предупреждения коррупции.</w:t>
      </w:r>
    </w:p>
    <w:p w:rsidR="009C0B0F" w:rsidRPr="009C0B0F" w:rsidRDefault="009C0B0F" w:rsidP="009C0B0F">
      <w:pPr>
        <w:jc w:val="both"/>
        <w:rPr>
          <w:sz w:val="28"/>
          <w:szCs w:val="28"/>
        </w:rPr>
      </w:pPr>
      <w:r w:rsidRPr="009C0B0F">
        <w:rPr>
          <w:sz w:val="28"/>
          <w:szCs w:val="28"/>
        </w:rPr>
        <w:t xml:space="preserve">    Приказом директора №107 от 08 июня 2022 года назначен ответственный специалист по противодействию коррупции в ЦРТДЮ – </w:t>
      </w:r>
      <w:proofErr w:type="spellStart"/>
      <w:r w:rsidRPr="009C0B0F">
        <w:rPr>
          <w:sz w:val="28"/>
          <w:szCs w:val="28"/>
        </w:rPr>
        <w:t>Абаева</w:t>
      </w:r>
      <w:proofErr w:type="spellEnd"/>
      <w:r w:rsidRPr="009C0B0F">
        <w:rPr>
          <w:sz w:val="28"/>
          <w:szCs w:val="28"/>
        </w:rPr>
        <w:t xml:space="preserve"> И.А.- </w:t>
      </w:r>
      <w:r w:rsidRPr="009C0B0F">
        <w:rPr>
          <w:sz w:val="28"/>
          <w:szCs w:val="28"/>
        </w:rPr>
        <w:lastRenderedPageBreak/>
        <w:t>заместитель директора по УВР. Утвержден состав комиссии по противодействию коррупции.</w:t>
      </w:r>
    </w:p>
    <w:p w:rsidR="009C0B0F" w:rsidRPr="009C0B0F" w:rsidRDefault="009C0B0F" w:rsidP="009C0B0F">
      <w:pPr>
        <w:jc w:val="both"/>
        <w:rPr>
          <w:sz w:val="28"/>
          <w:szCs w:val="28"/>
        </w:rPr>
      </w:pPr>
      <w:r>
        <w:rPr>
          <w:sz w:val="28"/>
          <w:szCs w:val="28"/>
        </w:rPr>
        <w:t xml:space="preserve">      </w:t>
      </w:r>
      <w:r w:rsidRPr="009C0B0F">
        <w:rPr>
          <w:sz w:val="28"/>
          <w:szCs w:val="28"/>
        </w:rPr>
        <w:t>В 2023 году не зафиксировано ни одного заявления, обращения граждан о фактах коррупции в сфере деятельности Центра.</w:t>
      </w:r>
    </w:p>
    <w:p w:rsidR="009C0B0F" w:rsidRPr="009C0B0F" w:rsidRDefault="009C0B0F" w:rsidP="009C0B0F">
      <w:pPr>
        <w:jc w:val="both"/>
        <w:rPr>
          <w:sz w:val="28"/>
          <w:szCs w:val="28"/>
        </w:rPr>
      </w:pPr>
      <w:r w:rsidRPr="009C0B0F">
        <w:rPr>
          <w:sz w:val="28"/>
          <w:szCs w:val="28"/>
        </w:rPr>
        <w:t xml:space="preserve">      В течение 2023 года проведён целый комплекс мероприятий, обеспечивающих открытость деятельности Центра, а также свободный доступ граждан к информации о ней. </w:t>
      </w:r>
      <w:proofErr w:type="gramStart"/>
      <w:r w:rsidRPr="009C0B0F">
        <w:rPr>
          <w:sz w:val="28"/>
          <w:szCs w:val="28"/>
        </w:rPr>
        <w:t>На сайте учреждения имеется рубрика «</w:t>
      </w:r>
      <w:proofErr w:type="spellStart"/>
      <w:r w:rsidRPr="009C0B0F">
        <w:rPr>
          <w:sz w:val="28"/>
          <w:szCs w:val="28"/>
        </w:rPr>
        <w:t>Антикоррупционная</w:t>
      </w:r>
      <w:proofErr w:type="spellEnd"/>
      <w:r w:rsidRPr="009C0B0F">
        <w:rPr>
          <w:sz w:val="28"/>
          <w:szCs w:val="28"/>
        </w:rPr>
        <w:t xml:space="preserve"> политика», где размещена информация о противодействии коррупции в ЦРТДЮ, план противодействия коррупции, контактная информация об ответстве</w:t>
      </w:r>
      <w:r>
        <w:rPr>
          <w:sz w:val="28"/>
          <w:szCs w:val="28"/>
        </w:rPr>
        <w:t xml:space="preserve">нном должностном лице в сфере </w:t>
      </w:r>
      <w:r w:rsidRPr="009C0B0F">
        <w:rPr>
          <w:sz w:val="28"/>
          <w:szCs w:val="28"/>
        </w:rPr>
        <w:t>профилактик</w:t>
      </w:r>
      <w:r>
        <w:rPr>
          <w:sz w:val="28"/>
          <w:szCs w:val="28"/>
        </w:rPr>
        <w:t>и</w:t>
      </w:r>
      <w:r w:rsidRPr="009C0B0F">
        <w:rPr>
          <w:sz w:val="28"/>
          <w:szCs w:val="28"/>
        </w:rPr>
        <w:t xml:space="preserve"> коррупции, а также номер телефона для обратной связи по вопросам столкновения с признаками коррупции, размещены как правовые акты </w:t>
      </w:r>
      <w:proofErr w:type="spellStart"/>
      <w:r w:rsidRPr="009C0B0F">
        <w:rPr>
          <w:sz w:val="28"/>
          <w:szCs w:val="28"/>
        </w:rPr>
        <w:t>антикоррупционного</w:t>
      </w:r>
      <w:proofErr w:type="spellEnd"/>
      <w:r w:rsidRPr="009C0B0F">
        <w:rPr>
          <w:sz w:val="28"/>
          <w:szCs w:val="28"/>
        </w:rPr>
        <w:t xml:space="preserve"> содержания различных уровней, так и локальные акты.</w:t>
      </w:r>
      <w:proofErr w:type="gramEnd"/>
    </w:p>
    <w:p w:rsidR="009C0B0F" w:rsidRDefault="009C0B0F" w:rsidP="009C0B0F">
      <w:pPr>
        <w:jc w:val="both"/>
        <w:rPr>
          <w:sz w:val="28"/>
          <w:szCs w:val="28"/>
        </w:rPr>
      </w:pPr>
      <w:r w:rsidRPr="009C0B0F">
        <w:rPr>
          <w:sz w:val="28"/>
          <w:szCs w:val="28"/>
        </w:rPr>
        <w:t xml:space="preserve">     С целью осуществление </w:t>
      </w:r>
      <w:proofErr w:type="gramStart"/>
      <w:r w:rsidRPr="009C0B0F">
        <w:rPr>
          <w:sz w:val="28"/>
          <w:szCs w:val="28"/>
        </w:rPr>
        <w:t>контроля за</w:t>
      </w:r>
      <w:proofErr w:type="gramEnd"/>
      <w:r w:rsidRPr="009C0B0F">
        <w:rPr>
          <w:sz w:val="28"/>
          <w:szCs w:val="28"/>
        </w:rPr>
        <w:t xml:space="preserve"> проведением в образовательном учреждении комплекса </w:t>
      </w:r>
      <w:proofErr w:type="spellStart"/>
      <w:r w:rsidRPr="009C0B0F">
        <w:rPr>
          <w:sz w:val="28"/>
          <w:szCs w:val="28"/>
        </w:rPr>
        <w:t>антикоррупционных</w:t>
      </w:r>
      <w:proofErr w:type="spellEnd"/>
      <w:r w:rsidRPr="009C0B0F">
        <w:rPr>
          <w:sz w:val="28"/>
          <w:szCs w:val="28"/>
        </w:rPr>
        <w:t xml:space="preserve"> мероприятий в соответствии со статьей 13.3 Федерального закона от 25.12.2008 №273-ФЗ «О противодействии коррупции», разработаны и приняты приказом №104 от 08.06.2022:</w:t>
      </w:r>
    </w:p>
    <w:p w:rsidR="009C0B0F" w:rsidRPr="009C0B0F" w:rsidRDefault="009C0B0F" w:rsidP="009C0B0F">
      <w:pPr>
        <w:jc w:val="both"/>
        <w:rPr>
          <w:sz w:val="28"/>
          <w:szCs w:val="28"/>
        </w:rPr>
      </w:pPr>
      <w:proofErr w:type="gramStart"/>
      <w:r>
        <w:rPr>
          <w:sz w:val="28"/>
          <w:szCs w:val="28"/>
        </w:rPr>
        <w:t>-</w:t>
      </w:r>
      <w:r w:rsidRPr="009C0B0F">
        <w:rPr>
          <w:sz w:val="28"/>
          <w:szCs w:val="28"/>
        </w:rPr>
        <w:t xml:space="preserve">  «Кодекс этики педагогических работников», «План мероприятий по противодействию коррупции», «Положение о комиссии по противодействию коррупции», «Положение о комиссии по урегулированию конфликта интересов муниципального учреждения дополнительного образования детей «Центр развития  творчества детей и юношества», «Положение об </w:t>
      </w:r>
      <w:proofErr w:type="spellStart"/>
      <w:r w:rsidRPr="009C0B0F">
        <w:rPr>
          <w:sz w:val="28"/>
          <w:szCs w:val="28"/>
        </w:rPr>
        <w:t>антикоррупционной</w:t>
      </w:r>
      <w:proofErr w:type="spellEnd"/>
      <w:r w:rsidRPr="009C0B0F">
        <w:rPr>
          <w:sz w:val="28"/>
          <w:szCs w:val="28"/>
        </w:rPr>
        <w:t xml:space="preserve"> политике», «Положение о конфликте интересов», «Порядок организации проверки сведений, содержащихся в уведомлении сотрудника МАУ ДО «Центр развития творчества детей и юношества», «Порядок регистрации уведомлений</w:t>
      </w:r>
      <w:proofErr w:type="gramEnd"/>
      <w:r w:rsidRPr="009C0B0F">
        <w:rPr>
          <w:sz w:val="28"/>
          <w:szCs w:val="28"/>
        </w:rPr>
        <w:t xml:space="preserve"> </w:t>
      </w:r>
      <w:proofErr w:type="gramStart"/>
      <w:r w:rsidRPr="009C0B0F">
        <w:rPr>
          <w:sz w:val="28"/>
          <w:szCs w:val="28"/>
        </w:rPr>
        <w:t>сотрудников», «Порядок уведомления работодателя о ставших известными работнику случаях коррупционных и иных правонарушений, а также порядка уведомления руководителя о фактах обращения в целях склонения работника МАУ ДО «Центр развития творчества детей и юношества» к совершению коррупционных правонарушений», «Порядок уведомления сотрудниками МАУ ДО «Центр развития творчества детей и юношества» о фактах обращения в целях склонения к совершению коррупционных правонарушений», «Стандарты и</w:t>
      </w:r>
      <w:proofErr w:type="gramEnd"/>
      <w:r w:rsidRPr="009C0B0F">
        <w:rPr>
          <w:sz w:val="28"/>
          <w:szCs w:val="28"/>
        </w:rPr>
        <w:t xml:space="preserve"> процедуры, направленные на обеспечение добросовестной работы работников муниципального автономного учреждения дополнительного образования «Центр развития творчества детей и юношества». Заведены журналы: «Журнал регистрации уведомлений о фактах обращения в целях склонения сотрудников МАУ </w:t>
      </w:r>
      <w:proofErr w:type="gramStart"/>
      <w:r w:rsidRPr="009C0B0F">
        <w:rPr>
          <w:sz w:val="28"/>
          <w:szCs w:val="28"/>
        </w:rPr>
        <w:t>ДО</w:t>
      </w:r>
      <w:proofErr w:type="gramEnd"/>
      <w:r w:rsidRPr="009C0B0F">
        <w:rPr>
          <w:sz w:val="28"/>
          <w:szCs w:val="28"/>
        </w:rPr>
        <w:t xml:space="preserve"> «</w:t>
      </w:r>
      <w:proofErr w:type="gramStart"/>
      <w:r w:rsidRPr="009C0B0F">
        <w:rPr>
          <w:sz w:val="28"/>
          <w:szCs w:val="28"/>
        </w:rPr>
        <w:t>Центр</w:t>
      </w:r>
      <w:proofErr w:type="gramEnd"/>
      <w:r w:rsidRPr="009C0B0F">
        <w:rPr>
          <w:sz w:val="28"/>
          <w:szCs w:val="28"/>
        </w:rPr>
        <w:t xml:space="preserve"> развития творчества детей и юношества» к совершению коррупционных правонарушений», «Журнал регистрации уведомлений работодателя о совершении коррупционных нарушений другими работниками». В журналах уведомлений работников </w:t>
      </w:r>
      <w:r>
        <w:rPr>
          <w:sz w:val="28"/>
          <w:szCs w:val="28"/>
        </w:rPr>
        <w:t>не регистрировались</w:t>
      </w:r>
      <w:r w:rsidRPr="009C0B0F">
        <w:rPr>
          <w:sz w:val="28"/>
          <w:szCs w:val="28"/>
        </w:rPr>
        <w:t>.</w:t>
      </w:r>
    </w:p>
    <w:p w:rsidR="009C0B0F" w:rsidRPr="009C0B0F" w:rsidRDefault="009C0B0F" w:rsidP="009C0B0F">
      <w:pPr>
        <w:jc w:val="both"/>
        <w:rPr>
          <w:sz w:val="28"/>
          <w:szCs w:val="28"/>
        </w:rPr>
      </w:pPr>
      <w:r w:rsidRPr="009C0B0F">
        <w:rPr>
          <w:sz w:val="28"/>
          <w:szCs w:val="28"/>
        </w:rPr>
        <w:lastRenderedPageBreak/>
        <w:t xml:space="preserve">      Особая роль в работе по профилактике и недопущению коррупционных проявлений неизменно отведена работе органов общественного управления Центром, обладающих комплексом управленческих полномочий, в том числе правом принятия решений финансово-хозяйственного характера. В течение 2023 года осуществляли деятельность Общее собрание работников ЦРТДЮ, Наблюдательный  совет, Педагогический совет. На заседаниях данных органов прошло </w:t>
      </w:r>
      <w:proofErr w:type="gramStart"/>
      <w:r w:rsidRPr="009C0B0F">
        <w:rPr>
          <w:sz w:val="28"/>
          <w:szCs w:val="28"/>
        </w:rPr>
        <w:t>обсуждение</w:t>
      </w:r>
      <w:proofErr w:type="gramEnd"/>
      <w:r w:rsidRPr="009C0B0F">
        <w:rPr>
          <w:sz w:val="28"/>
          <w:szCs w:val="28"/>
        </w:rPr>
        <w:t xml:space="preserve"> и был принят Публичный отчёт ЦРТДЮ за 2022 год. Кроме того, созданы и успешно действовали такие подразделения общественного контроля и управления, как  комиссия по распределению доплат компенсационного и стимулирующего характера, комиссия по противодействию коррупции, комиссия по урегулированию споров между участниками образовательных отношений. Большое внимание уделено организации работы сайта учреждения как основного информационного ресурса, обеспечивающего открытость деятельности Центра, а также доступ граждан к информации, касающейся образовательной деятельности ЦРТДЮ. Особое место отведено информации результатам проведения независимых мониторинговых исследований качества, проверок надзорных органов, о правилах приема и перевода учащихся. На сайте ЦРТДЮ размещены отчётные материалы, в том числе – Публичный отчёт о деятельности ЦРТДЮ за 2022 год, нормативные документы, локальные акты по </w:t>
      </w:r>
      <w:proofErr w:type="spellStart"/>
      <w:r w:rsidRPr="009C0B0F">
        <w:rPr>
          <w:sz w:val="28"/>
          <w:szCs w:val="28"/>
        </w:rPr>
        <w:t>антикоррупции</w:t>
      </w:r>
      <w:proofErr w:type="spellEnd"/>
      <w:r w:rsidRPr="009C0B0F">
        <w:rPr>
          <w:sz w:val="28"/>
          <w:szCs w:val="28"/>
        </w:rPr>
        <w:t xml:space="preserve">, в том числе - годовой план работы Центра  по данному направлению. Своевременное информирование о проводимых мероприятиях и других важных событиях в жизни Центра также обеспечивалось посредством размещения информации на сайте ЦРТДЮ. </w:t>
      </w:r>
    </w:p>
    <w:p w:rsidR="009C0B0F" w:rsidRPr="009C0B0F" w:rsidRDefault="009C0B0F" w:rsidP="009C0B0F">
      <w:pPr>
        <w:jc w:val="both"/>
        <w:rPr>
          <w:sz w:val="28"/>
          <w:szCs w:val="28"/>
        </w:rPr>
      </w:pPr>
      <w:r w:rsidRPr="009C0B0F">
        <w:rPr>
          <w:sz w:val="28"/>
          <w:szCs w:val="28"/>
        </w:rPr>
        <w:t xml:space="preserve">      В целях недопущения конфликта интересов, признаков и проявлений </w:t>
      </w:r>
    </w:p>
    <w:p w:rsidR="009C0B0F" w:rsidRPr="009C0B0F" w:rsidRDefault="009C0B0F" w:rsidP="009C0B0F">
      <w:pPr>
        <w:jc w:val="both"/>
        <w:rPr>
          <w:sz w:val="28"/>
          <w:szCs w:val="28"/>
        </w:rPr>
      </w:pPr>
      <w:r w:rsidRPr="009C0B0F">
        <w:rPr>
          <w:sz w:val="28"/>
          <w:szCs w:val="28"/>
        </w:rPr>
        <w:t xml:space="preserve">коррупционного характера в течение 2023 года администрацией Центра продолжены мероприятия по развитию корпоративной этики в коллективе, формированию </w:t>
      </w:r>
      <w:proofErr w:type="spellStart"/>
      <w:r w:rsidRPr="009C0B0F">
        <w:rPr>
          <w:sz w:val="28"/>
          <w:szCs w:val="28"/>
        </w:rPr>
        <w:t>антикоррупционного</w:t>
      </w:r>
      <w:proofErr w:type="spellEnd"/>
      <w:r w:rsidRPr="009C0B0F">
        <w:rPr>
          <w:sz w:val="28"/>
          <w:szCs w:val="28"/>
        </w:rPr>
        <w:t xml:space="preserve"> поведения и мировоззрения педагогических работников. В течение календарного года вопросы </w:t>
      </w:r>
      <w:proofErr w:type="spellStart"/>
      <w:r w:rsidRPr="009C0B0F">
        <w:rPr>
          <w:sz w:val="28"/>
          <w:szCs w:val="28"/>
        </w:rPr>
        <w:t>антикоррупционной</w:t>
      </w:r>
      <w:proofErr w:type="spellEnd"/>
      <w:r w:rsidRPr="009C0B0F">
        <w:rPr>
          <w:sz w:val="28"/>
          <w:szCs w:val="28"/>
        </w:rPr>
        <w:t xml:space="preserve"> тематики поднимались на заседаниях педагогических советов. </w:t>
      </w:r>
    </w:p>
    <w:p w:rsidR="009C0B0F" w:rsidRPr="009C0B0F" w:rsidRDefault="009C0B0F" w:rsidP="009C0B0F">
      <w:pPr>
        <w:jc w:val="both"/>
        <w:rPr>
          <w:sz w:val="28"/>
          <w:szCs w:val="28"/>
        </w:rPr>
      </w:pPr>
      <w:r w:rsidRPr="009C0B0F">
        <w:rPr>
          <w:sz w:val="28"/>
          <w:szCs w:val="28"/>
        </w:rPr>
        <w:t xml:space="preserve">      Кроме того, изданы распорядительные документы – приказы по учреждению, направленные на недопущение </w:t>
      </w:r>
      <w:proofErr w:type="gramStart"/>
      <w:r w:rsidRPr="009C0B0F">
        <w:rPr>
          <w:sz w:val="28"/>
          <w:szCs w:val="28"/>
        </w:rPr>
        <w:t>случаев коррупционного поведения членов коллектива Центра</w:t>
      </w:r>
      <w:proofErr w:type="gramEnd"/>
      <w:r w:rsidRPr="009C0B0F">
        <w:rPr>
          <w:sz w:val="28"/>
          <w:szCs w:val="28"/>
        </w:rPr>
        <w:t xml:space="preserve">. В сентябре проведен День открытых дверей в ЦРТДЮ, где родители могли ознакомиться  с условиями поступления в ЦРТДЮ и обучения в нем. Вопросы соблюдения </w:t>
      </w:r>
      <w:proofErr w:type="spellStart"/>
      <w:r w:rsidRPr="009C0B0F">
        <w:rPr>
          <w:sz w:val="28"/>
          <w:szCs w:val="28"/>
        </w:rPr>
        <w:t>антикоррупционного</w:t>
      </w:r>
      <w:proofErr w:type="spellEnd"/>
      <w:r w:rsidRPr="009C0B0F">
        <w:rPr>
          <w:sz w:val="28"/>
          <w:szCs w:val="28"/>
        </w:rPr>
        <w:t xml:space="preserve"> законодательства также рассматривались на собрания родителей (законных представителей) учащихся. Представителям родительской общественности даны разъяснения о недопустимости сборов наличных денежных средств, тем более при оказании давления на отдельных членов родительского коллектива, о последствиях и ответственности </w:t>
      </w:r>
      <w:proofErr w:type="gramStart"/>
      <w:r w:rsidRPr="009C0B0F">
        <w:rPr>
          <w:sz w:val="28"/>
          <w:szCs w:val="28"/>
        </w:rPr>
        <w:t>за</w:t>
      </w:r>
      <w:proofErr w:type="gramEnd"/>
      <w:r w:rsidRPr="009C0B0F">
        <w:rPr>
          <w:sz w:val="28"/>
          <w:szCs w:val="28"/>
        </w:rPr>
        <w:t xml:space="preserve"> </w:t>
      </w:r>
      <w:proofErr w:type="gramStart"/>
      <w:r w:rsidRPr="009C0B0F">
        <w:rPr>
          <w:sz w:val="28"/>
          <w:szCs w:val="28"/>
        </w:rPr>
        <w:t>подобного</w:t>
      </w:r>
      <w:proofErr w:type="gramEnd"/>
      <w:r w:rsidRPr="009C0B0F">
        <w:rPr>
          <w:sz w:val="28"/>
          <w:szCs w:val="28"/>
        </w:rPr>
        <w:t xml:space="preserve"> рода нарушения. </w:t>
      </w:r>
    </w:p>
    <w:p w:rsidR="009C0B0F" w:rsidRPr="009C0B0F" w:rsidRDefault="009C0B0F" w:rsidP="009C0B0F">
      <w:pPr>
        <w:jc w:val="both"/>
        <w:rPr>
          <w:sz w:val="28"/>
          <w:szCs w:val="28"/>
        </w:rPr>
      </w:pPr>
      <w:r w:rsidRPr="009C0B0F">
        <w:rPr>
          <w:sz w:val="28"/>
          <w:szCs w:val="28"/>
        </w:rPr>
        <w:t xml:space="preserve">     Комиссией по урегулированию конфликта интересов регулярно ведется работа по обеспечению соблюдения работниками правил, ограничений и </w:t>
      </w:r>
      <w:r w:rsidRPr="009C0B0F">
        <w:rPr>
          <w:sz w:val="28"/>
          <w:szCs w:val="28"/>
        </w:rPr>
        <w:lastRenderedPageBreak/>
        <w:t>запретов в связи с исполнением должностных обязанностей, а также ответственности за их нарушения.</w:t>
      </w:r>
    </w:p>
    <w:p w:rsidR="009C0B0F" w:rsidRPr="009C0B0F" w:rsidRDefault="009C0B0F" w:rsidP="009C0B0F">
      <w:pPr>
        <w:jc w:val="both"/>
        <w:rPr>
          <w:sz w:val="28"/>
          <w:szCs w:val="28"/>
        </w:rPr>
      </w:pPr>
      <w:r w:rsidRPr="009C0B0F">
        <w:rPr>
          <w:sz w:val="28"/>
          <w:szCs w:val="28"/>
        </w:rPr>
        <w:t xml:space="preserve">   В результате организованных мер в течение 2023 года комиссией по урегулированию конфликта интересов не было зафиксировано ни одного обращения граждан на предмет наличия в них информации о фактах коррупции в сфере деятельности Центра и не было выявлено случаев возникновения конфликта интересов, одной из сторон которого являются работники МАУ ДО ЦРТДЮ.</w:t>
      </w:r>
    </w:p>
    <w:p w:rsidR="009C0B0F" w:rsidRPr="009C0B0F" w:rsidRDefault="009C0B0F" w:rsidP="009C0B0F">
      <w:pPr>
        <w:jc w:val="both"/>
        <w:rPr>
          <w:sz w:val="28"/>
          <w:szCs w:val="28"/>
        </w:rPr>
      </w:pPr>
      <w:r w:rsidRPr="009C0B0F">
        <w:rPr>
          <w:sz w:val="28"/>
          <w:szCs w:val="28"/>
        </w:rPr>
        <w:t xml:space="preserve">     В ходе работы по реализации </w:t>
      </w:r>
      <w:proofErr w:type="spellStart"/>
      <w:r w:rsidRPr="009C0B0F">
        <w:rPr>
          <w:sz w:val="28"/>
          <w:szCs w:val="28"/>
        </w:rPr>
        <w:t>антикоррупционной</w:t>
      </w:r>
      <w:proofErr w:type="spellEnd"/>
      <w:r w:rsidRPr="009C0B0F">
        <w:rPr>
          <w:sz w:val="28"/>
          <w:szCs w:val="28"/>
        </w:rPr>
        <w:t xml:space="preserve"> политики в сфере экономики, использования имущества, закупок товаров, работ, услуг для обеспечения государственных нужд осуществляется </w:t>
      </w:r>
      <w:proofErr w:type="gramStart"/>
      <w:r w:rsidRPr="009C0B0F">
        <w:rPr>
          <w:sz w:val="28"/>
          <w:szCs w:val="28"/>
        </w:rPr>
        <w:t>контроль за</w:t>
      </w:r>
      <w:proofErr w:type="gramEnd"/>
      <w:r w:rsidRPr="009C0B0F">
        <w:rPr>
          <w:sz w:val="28"/>
          <w:szCs w:val="28"/>
        </w:rPr>
        <w:t xml:space="preserve"> соблюдением требований, установленных Федеральным законом "О закупках товаров, работ, услуг отдельными видами юридических лиц" от 18.07.2011 N 223-ФЗ. Осуществляется </w:t>
      </w:r>
      <w:proofErr w:type="gramStart"/>
      <w:r w:rsidRPr="009C0B0F">
        <w:rPr>
          <w:sz w:val="28"/>
          <w:szCs w:val="28"/>
        </w:rPr>
        <w:t>контроль за</w:t>
      </w:r>
      <w:proofErr w:type="gramEnd"/>
      <w:r w:rsidRPr="009C0B0F">
        <w:rPr>
          <w:sz w:val="28"/>
          <w:szCs w:val="28"/>
        </w:rPr>
        <w:t xml:space="preserve"> использованием внебюджетных средств и распределением стимулирующей части фонда оплаты труда, эффективностью использования муниципального имущества, переданного ЦРТДЮ в оперативное управление.  </w:t>
      </w:r>
    </w:p>
    <w:p w:rsidR="009C0B0F" w:rsidRPr="009C0B0F" w:rsidRDefault="009C0B0F" w:rsidP="009C0B0F">
      <w:pPr>
        <w:jc w:val="both"/>
        <w:rPr>
          <w:sz w:val="28"/>
          <w:szCs w:val="28"/>
        </w:rPr>
      </w:pPr>
      <w:r w:rsidRPr="009C0B0F">
        <w:rPr>
          <w:sz w:val="28"/>
          <w:szCs w:val="28"/>
        </w:rPr>
        <w:t xml:space="preserve">       В трудовые договоры с работниками введены </w:t>
      </w:r>
      <w:proofErr w:type="spellStart"/>
      <w:r w:rsidRPr="009C0B0F">
        <w:rPr>
          <w:sz w:val="28"/>
          <w:szCs w:val="28"/>
        </w:rPr>
        <w:t>антикоррупционные</w:t>
      </w:r>
      <w:proofErr w:type="spellEnd"/>
      <w:r w:rsidRPr="009C0B0F">
        <w:rPr>
          <w:sz w:val="28"/>
          <w:szCs w:val="28"/>
        </w:rPr>
        <w:t xml:space="preserve"> положения.    В договоры, связанные с хозяйственной деятельностью ЦРТДЮ, введены стандартные </w:t>
      </w:r>
      <w:proofErr w:type="spellStart"/>
      <w:r w:rsidRPr="009C0B0F">
        <w:rPr>
          <w:sz w:val="28"/>
          <w:szCs w:val="28"/>
        </w:rPr>
        <w:t>антикоррупционные</w:t>
      </w:r>
      <w:proofErr w:type="spellEnd"/>
      <w:r w:rsidRPr="009C0B0F">
        <w:rPr>
          <w:sz w:val="28"/>
          <w:szCs w:val="28"/>
        </w:rPr>
        <w:t xml:space="preserve"> оговорки.</w:t>
      </w:r>
    </w:p>
    <w:p w:rsidR="009C0B0F" w:rsidRPr="009C0B0F" w:rsidRDefault="009C0B0F" w:rsidP="009C0B0F">
      <w:pPr>
        <w:jc w:val="both"/>
        <w:rPr>
          <w:sz w:val="28"/>
          <w:szCs w:val="28"/>
        </w:rPr>
      </w:pPr>
      <w:r w:rsidRPr="009C0B0F">
        <w:rPr>
          <w:sz w:val="28"/>
          <w:szCs w:val="28"/>
        </w:rPr>
        <w:t xml:space="preserve">      Работа по </w:t>
      </w:r>
      <w:proofErr w:type="spellStart"/>
      <w:r w:rsidRPr="009C0B0F">
        <w:rPr>
          <w:sz w:val="28"/>
          <w:szCs w:val="28"/>
        </w:rPr>
        <w:t>антикоррупционному</w:t>
      </w:r>
      <w:proofErr w:type="spellEnd"/>
      <w:r w:rsidRPr="009C0B0F">
        <w:rPr>
          <w:sz w:val="28"/>
          <w:szCs w:val="28"/>
        </w:rPr>
        <w:t xml:space="preserve"> плану в Центре развития творчества детей и юношества продолжается. </w:t>
      </w:r>
    </w:p>
    <w:p w:rsidR="000A171B" w:rsidRPr="00B201F2" w:rsidRDefault="000A171B" w:rsidP="000A171B">
      <w:pPr>
        <w:tabs>
          <w:tab w:val="left" w:pos="298"/>
        </w:tabs>
        <w:overflowPunct w:val="0"/>
        <w:autoSpaceDE w:val="0"/>
        <w:autoSpaceDN w:val="0"/>
        <w:adjustRightInd w:val="0"/>
        <w:ind w:firstLine="709"/>
        <w:jc w:val="both"/>
        <w:rPr>
          <w:bCs/>
          <w:iCs/>
          <w:color w:val="000000" w:themeColor="text1"/>
          <w:sz w:val="28"/>
          <w:szCs w:val="28"/>
        </w:rPr>
      </w:pPr>
    </w:p>
    <w:p w:rsidR="001E2207" w:rsidRPr="001E2207" w:rsidRDefault="00B770FB" w:rsidP="000A171B">
      <w:pPr>
        <w:jc w:val="both"/>
        <w:rPr>
          <w:sz w:val="28"/>
          <w:szCs w:val="28"/>
        </w:rPr>
      </w:pPr>
      <w:r>
        <w:rPr>
          <w:sz w:val="28"/>
          <w:szCs w:val="28"/>
        </w:rPr>
        <w:t xml:space="preserve">      </w:t>
      </w:r>
      <w:r w:rsidR="001E2207" w:rsidRPr="001E2207">
        <w:rPr>
          <w:sz w:val="28"/>
          <w:szCs w:val="28"/>
        </w:rPr>
        <w:t xml:space="preserve">РЕШИЛИ: </w:t>
      </w:r>
    </w:p>
    <w:p w:rsidR="001E2207" w:rsidRDefault="00487F76" w:rsidP="00815C5F">
      <w:pPr>
        <w:spacing w:line="254" w:lineRule="auto"/>
        <w:jc w:val="both"/>
        <w:rPr>
          <w:sz w:val="28"/>
          <w:szCs w:val="28"/>
        </w:rPr>
      </w:pPr>
      <w:r w:rsidRPr="00B977A0">
        <w:rPr>
          <w:sz w:val="28"/>
          <w:szCs w:val="28"/>
        </w:rPr>
        <w:t xml:space="preserve">     </w:t>
      </w:r>
      <w:r w:rsidR="001E2207" w:rsidRPr="00B977A0">
        <w:rPr>
          <w:sz w:val="28"/>
          <w:szCs w:val="28"/>
        </w:rPr>
        <w:t xml:space="preserve">1.Информацию </w:t>
      </w:r>
      <w:r w:rsidR="005203B3" w:rsidRPr="00B977A0">
        <w:rPr>
          <w:sz w:val="28"/>
          <w:szCs w:val="28"/>
        </w:rPr>
        <w:t xml:space="preserve">о </w:t>
      </w:r>
      <w:r w:rsidR="005203B3" w:rsidRPr="0009399C">
        <w:rPr>
          <w:sz w:val="28"/>
          <w:szCs w:val="28"/>
        </w:rPr>
        <w:t>состоянии работы по противодействию коррупции в МАУ ДО «ЦРТДЮ</w:t>
      </w:r>
      <w:r w:rsidR="005203B3">
        <w:rPr>
          <w:sz w:val="28"/>
          <w:szCs w:val="28"/>
        </w:rPr>
        <w:t>»</w:t>
      </w:r>
      <w:r w:rsidR="000A171B">
        <w:rPr>
          <w:sz w:val="28"/>
          <w:szCs w:val="28"/>
        </w:rPr>
        <w:t xml:space="preserve"> </w:t>
      </w:r>
      <w:r w:rsidR="001E2207" w:rsidRPr="00B977A0">
        <w:rPr>
          <w:sz w:val="28"/>
          <w:szCs w:val="28"/>
        </w:rPr>
        <w:t xml:space="preserve">принять к сведению. </w:t>
      </w:r>
    </w:p>
    <w:p w:rsidR="00081EF2" w:rsidRPr="00B977A0" w:rsidRDefault="00081EF2" w:rsidP="00815C5F">
      <w:pPr>
        <w:spacing w:line="254" w:lineRule="auto"/>
        <w:jc w:val="both"/>
        <w:rPr>
          <w:sz w:val="28"/>
          <w:szCs w:val="28"/>
        </w:rPr>
      </w:pPr>
    </w:p>
    <w:p w:rsidR="009425DA" w:rsidRDefault="001E2207" w:rsidP="001E2207">
      <w:pPr>
        <w:tabs>
          <w:tab w:val="num" w:pos="142"/>
        </w:tabs>
        <w:spacing w:line="276" w:lineRule="auto"/>
        <w:ind w:left="435"/>
        <w:jc w:val="both"/>
        <w:rPr>
          <w:bCs/>
          <w:sz w:val="28"/>
          <w:szCs w:val="28"/>
        </w:rPr>
      </w:pPr>
      <w:r>
        <w:rPr>
          <w:bCs/>
          <w:sz w:val="28"/>
          <w:szCs w:val="28"/>
        </w:rPr>
        <w:t xml:space="preserve">ГОЛОСОВАЛИ: </w:t>
      </w:r>
    </w:p>
    <w:p w:rsidR="001E2207" w:rsidRDefault="001E2207" w:rsidP="001E2207">
      <w:pPr>
        <w:tabs>
          <w:tab w:val="num" w:pos="142"/>
        </w:tabs>
        <w:spacing w:line="276" w:lineRule="auto"/>
        <w:ind w:left="435"/>
        <w:jc w:val="both"/>
        <w:rPr>
          <w:bCs/>
          <w:sz w:val="28"/>
          <w:szCs w:val="28"/>
        </w:rPr>
      </w:pPr>
      <w:r>
        <w:rPr>
          <w:bCs/>
          <w:sz w:val="28"/>
          <w:szCs w:val="28"/>
        </w:rPr>
        <w:t xml:space="preserve">за – </w:t>
      </w:r>
      <w:r w:rsidR="000A171B">
        <w:rPr>
          <w:bCs/>
          <w:sz w:val="28"/>
          <w:szCs w:val="28"/>
        </w:rPr>
        <w:t>1</w:t>
      </w:r>
      <w:r w:rsidR="006B5FCC">
        <w:rPr>
          <w:bCs/>
          <w:sz w:val="28"/>
          <w:szCs w:val="28"/>
        </w:rPr>
        <w:t>0</w:t>
      </w:r>
      <w:r>
        <w:rPr>
          <w:bCs/>
          <w:sz w:val="28"/>
          <w:szCs w:val="28"/>
        </w:rPr>
        <w:t>, против - нет, воздержалос</w:t>
      </w:r>
      <w:proofErr w:type="gramStart"/>
      <w:r>
        <w:rPr>
          <w:bCs/>
          <w:sz w:val="28"/>
          <w:szCs w:val="28"/>
        </w:rPr>
        <w:t>ь-</w:t>
      </w:r>
      <w:proofErr w:type="gramEnd"/>
      <w:r>
        <w:rPr>
          <w:bCs/>
          <w:sz w:val="28"/>
          <w:szCs w:val="28"/>
        </w:rPr>
        <w:t xml:space="preserve"> нет.</w:t>
      </w:r>
    </w:p>
    <w:p w:rsidR="001E2207" w:rsidRDefault="001E2207" w:rsidP="009D7DD2">
      <w:pPr>
        <w:pStyle w:val="a3"/>
        <w:ind w:left="360"/>
        <w:jc w:val="both"/>
        <w:rPr>
          <w:sz w:val="28"/>
          <w:szCs w:val="28"/>
        </w:rPr>
      </w:pPr>
    </w:p>
    <w:p w:rsidR="00815C5F" w:rsidRDefault="006C2BDD" w:rsidP="00FC2F4C">
      <w:pPr>
        <w:pStyle w:val="a3"/>
        <w:keepNext/>
        <w:ind w:left="0"/>
        <w:jc w:val="both"/>
        <w:rPr>
          <w:rFonts w:eastAsiaTheme="minorHAnsi"/>
          <w:sz w:val="28"/>
          <w:szCs w:val="28"/>
          <w:lang w:eastAsia="en-US"/>
        </w:rPr>
      </w:pPr>
      <w:r>
        <w:rPr>
          <w:sz w:val="28"/>
          <w:szCs w:val="28"/>
        </w:rPr>
        <w:t xml:space="preserve">      </w:t>
      </w:r>
      <w:r w:rsidR="006B5FCC">
        <w:rPr>
          <w:sz w:val="28"/>
          <w:szCs w:val="28"/>
        </w:rPr>
        <w:t>6</w:t>
      </w:r>
      <w:r w:rsidR="00DB7022">
        <w:rPr>
          <w:rFonts w:eastAsiaTheme="minorHAnsi"/>
          <w:sz w:val="28"/>
          <w:szCs w:val="28"/>
          <w:lang w:eastAsia="en-US"/>
        </w:rPr>
        <w:t>.</w:t>
      </w:r>
      <w:r w:rsidR="00DB7022" w:rsidRPr="001E2207">
        <w:rPr>
          <w:rFonts w:eastAsiaTheme="minorHAnsi"/>
          <w:sz w:val="28"/>
          <w:szCs w:val="28"/>
          <w:lang w:eastAsia="en-US"/>
        </w:rPr>
        <w:t xml:space="preserve">По </w:t>
      </w:r>
      <w:r w:rsidR="006B5FCC">
        <w:rPr>
          <w:rFonts w:eastAsiaTheme="minorHAnsi"/>
          <w:sz w:val="28"/>
          <w:szCs w:val="28"/>
          <w:lang w:eastAsia="en-US"/>
        </w:rPr>
        <w:t>шестому</w:t>
      </w:r>
      <w:r w:rsidR="004E0B76">
        <w:rPr>
          <w:rFonts w:eastAsiaTheme="minorHAnsi"/>
          <w:sz w:val="28"/>
          <w:szCs w:val="28"/>
          <w:lang w:eastAsia="en-US"/>
        </w:rPr>
        <w:t xml:space="preserve"> </w:t>
      </w:r>
      <w:r w:rsidR="00FC2F4C">
        <w:rPr>
          <w:rFonts w:eastAsiaTheme="minorHAnsi"/>
          <w:sz w:val="28"/>
          <w:szCs w:val="28"/>
          <w:lang w:eastAsia="en-US"/>
        </w:rPr>
        <w:t xml:space="preserve"> вопросу </w:t>
      </w:r>
      <w:r w:rsidR="00DB7022" w:rsidRPr="001E2207">
        <w:rPr>
          <w:rFonts w:eastAsiaTheme="minorHAnsi"/>
          <w:sz w:val="28"/>
          <w:szCs w:val="28"/>
          <w:lang w:eastAsia="en-US"/>
        </w:rPr>
        <w:t>повестки дня</w:t>
      </w:r>
      <w:r w:rsidR="00B977A0">
        <w:rPr>
          <w:rFonts w:eastAsiaTheme="minorHAnsi"/>
          <w:sz w:val="28"/>
          <w:szCs w:val="28"/>
          <w:lang w:eastAsia="en-US"/>
        </w:rPr>
        <w:t>.</w:t>
      </w:r>
    </w:p>
    <w:p w:rsidR="00D70F0A" w:rsidRDefault="00A139FB" w:rsidP="00D70F0A">
      <w:pPr>
        <w:pStyle w:val="a3"/>
        <w:keepNext/>
        <w:ind w:left="0"/>
        <w:jc w:val="both"/>
        <w:rPr>
          <w:rFonts w:eastAsiaTheme="minorHAnsi"/>
          <w:sz w:val="28"/>
          <w:szCs w:val="28"/>
          <w:lang w:eastAsia="en-US"/>
        </w:rPr>
      </w:pPr>
      <w:r>
        <w:rPr>
          <w:rFonts w:eastAsiaTheme="minorHAnsi"/>
          <w:sz w:val="28"/>
          <w:szCs w:val="28"/>
          <w:lang w:eastAsia="en-US"/>
        </w:rPr>
        <w:t xml:space="preserve">       </w:t>
      </w:r>
      <w:r w:rsidR="004E0B76">
        <w:rPr>
          <w:rFonts w:eastAsiaTheme="minorHAnsi"/>
          <w:sz w:val="28"/>
          <w:szCs w:val="28"/>
          <w:lang w:eastAsia="en-US"/>
        </w:rPr>
        <w:t>Кирьяков В.Б.</w:t>
      </w:r>
      <w:r w:rsidR="00F76352">
        <w:rPr>
          <w:rFonts w:eastAsiaTheme="minorHAnsi"/>
          <w:sz w:val="28"/>
          <w:szCs w:val="28"/>
          <w:lang w:eastAsia="en-US"/>
        </w:rPr>
        <w:t xml:space="preserve"> </w:t>
      </w:r>
      <w:r w:rsidR="00815C5F">
        <w:rPr>
          <w:rFonts w:eastAsiaTheme="minorHAnsi"/>
          <w:sz w:val="28"/>
          <w:szCs w:val="28"/>
          <w:lang w:eastAsia="en-US"/>
        </w:rPr>
        <w:t xml:space="preserve">доложил информацию </w:t>
      </w:r>
      <w:r w:rsidR="00E51A57">
        <w:rPr>
          <w:rFonts w:eastAsiaTheme="minorHAnsi"/>
          <w:sz w:val="28"/>
          <w:szCs w:val="28"/>
          <w:lang w:eastAsia="en-US"/>
        </w:rPr>
        <w:t>о</w:t>
      </w:r>
      <w:r w:rsidR="00E51A57" w:rsidRPr="00641215">
        <w:rPr>
          <w:sz w:val="28"/>
          <w:szCs w:val="28"/>
        </w:rPr>
        <w:t xml:space="preserve"> </w:t>
      </w:r>
      <w:r w:rsidR="000A171B" w:rsidRPr="00C62EB0">
        <w:rPr>
          <w:sz w:val="28"/>
          <w:szCs w:val="28"/>
        </w:rPr>
        <w:t xml:space="preserve"> выполнении  плана  по противодействию коррупции в  МО  </w:t>
      </w:r>
      <w:r w:rsidR="004E0B76">
        <w:rPr>
          <w:sz w:val="28"/>
          <w:szCs w:val="28"/>
        </w:rPr>
        <w:t>Побединский</w:t>
      </w:r>
      <w:r w:rsidR="000A171B" w:rsidRPr="00C62EB0">
        <w:rPr>
          <w:sz w:val="28"/>
          <w:szCs w:val="28"/>
        </w:rPr>
        <w:t xml:space="preserve"> сельсовет  </w:t>
      </w:r>
      <w:proofErr w:type="spellStart"/>
      <w:r w:rsidR="000A171B" w:rsidRPr="00C62EB0">
        <w:rPr>
          <w:sz w:val="28"/>
          <w:szCs w:val="28"/>
        </w:rPr>
        <w:t>Грачевского</w:t>
      </w:r>
      <w:proofErr w:type="spellEnd"/>
      <w:r w:rsidR="000A171B" w:rsidRPr="00C62EB0">
        <w:rPr>
          <w:sz w:val="28"/>
          <w:szCs w:val="28"/>
        </w:rPr>
        <w:t xml:space="preserve"> района Оренбургского района</w:t>
      </w:r>
      <w:r w:rsidR="000A171B" w:rsidRPr="00641215">
        <w:rPr>
          <w:sz w:val="28"/>
          <w:szCs w:val="28"/>
        </w:rPr>
        <w:t xml:space="preserve">. </w:t>
      </w:r>
      <w:r w:rsidR="00FC2F4C">
        <w:rPr>
          <w:sz w:val="28"/>
          <w:szCs w:val="28"/>
          <w:shd w:val="clear" w:color="auto" w:fill="FFFFFF"/>
        </w:rPr>
        <w:t xml:space="preserve"> </w:t>
      </w:r>
      <w:r w:rsidR="00DB7022" w:rsidRPr="001E2207">
        <w:rPr>
          <w:rFonts w:eastAsiaTheme="minorHAnsi"/>
          <w:sz w:val="28"/>
          <w:szCs w:val="28"/>
          <w:lang w:eastAsia="en-US"/>
        </w:rPr>
        <w:t xml:space="preserve"> </w:t>
      </w:r>
    </w:p>
    <w:p w:rsidR="004E0B76" w:rsidRDefault="00A139FB" w:rsidP="00A139FB">
      <w:pPr>
        <w:jc w:val="both"/>
        <w:rPr>
          <w:sz w:val="28"/>
          <w:szCs w:val="28"/>
        </w:rPr>
      </w:pPr>
      <w:r>
        <w:rPr>
          <w:sz w:val="28"/>
          <w:szCs w:val="28"/>
        </w:rPr>
        <w:t xml:space="preserve">       </w:t>
      </w:r>
      <w:r w:rsidR="000A171B">
        <w:rPr>
          <w:sz w:val="28"/>
          <w:szCs w:val="28"/>
        </w:rPr>
        <w:t xml:space="preserve"> </w:t>
      </w:r>
      <w:r w:rsidR="004E0B76">
        <w:rPr>
          <w:sz w:val="28"/>
          <w:szCs w:val="28"/>
        </w:rPr>
        <w:t>В соответствии с Региональной программой противодействия коррупции в Оренбургской области и Плана (программой) противодействия коррупции  в муниципальном образовании Грачевский район в 2021-2024 годы, постановлением администрации МО Побединский сельсовет от 01.02.2021 №8-п был утвержден План мероприятий по противодействию коррупции в МО Побединский сельсовет на 2021-2024 годы.</w:t>
      </w:r>
    </w:p>
    <w:p w:rsidR="004E0B76" w:rsidRDefault="004E0B76" w:rsidP="004E0B76">
      <w:pPr>
        <w:ind w:firstLine="708"/>
        <w:jc w:val="both"/>
        <w:rPr>
          <w:sz w:val="28"/>
          <w:szCs w:val="28"/>
        </w:rPr>
      </w:pPr>
      <w:proofErr w:type="gramStart"/>
      <w:r>
        <w:rPr>
          <w:sz w:val="28"/>
          <w:szCs w:val="28"/>
        </w:rPr>
        <w:t>Контроль за</w:t>
      </w:r>
      <w:proofErr w:type="gramEnd"/>
      <w:r>
        <w:rPr>
          <w:sz w:val="28"/>
          <w:szCs w:val="28"/>
        </w:rPr>
        <w:t xml:space="preserve"> исполнением мероприятий возложен на ведущего специалиста администрации МО Побединский сельсовет.</w:t>
      </w:r>
    </w:p>
    <w:p w:rsidR="004E0B76" w:rsidRDefault="004E0B76" w:rsidP="004E0B76">
      <w:pPr>
        <w:ind w:firstLine="566"/>
        <w:jc w:val="both"/>
        <w:rPr>
          <w:sz w:val="28"/>
          <w:szCs w:val="28"/>
        </w:rPr>
      </w:pPr>
      <w:r>
        <w:rPr>
          <w:sz w:val="28"/>
          <w:szCs w:val="28"/>
        </w:rPr>
        <w:t xml:space="preserve">В целях приведения в соответствие нормативно-правовой базы муниципального образования Побединский сельсовет требованиям </w:t>
      </w:r>
      <w:r>
        <w:rPr>
          <w:sz w:val="28"/>
          <w:szCs w:val="28"/>
        </w:rPr>
        <w:lastRenderedPageBreak/>
        <w:t>действующего законодательства приняты необходимые нормативно-правовые акты по противодействию коррупции.</w:t>
      </w:r>
    </w:p>
    <w:p w:rsidR="004E0B76" w:rsidRPr="00026D64" w:rsidRDefault="004E0B76" w:rsidP="004E0B76">
      <w:pPr>
        <w:ind w:firstLine="566"/>
        <w:jc w:val="both"/>
        <w:rPr>
          <w:b/>
          <w:sz w:val="28"/>
          <w:szCs w:val="28"/>
        </w:rPr>
      </w:pPr>
      <w:r>
        <w:rPr>
          <w:sz w:val="28"/>
          <w:szCs w:val="28"/>
        </w:rPr>
        <w:t xml:space="preserve">За отчетный период </w:t>
      </w:r>
      <w:r w:rsidRPr="00542D97">
        <w:rPr>
          <w:sz w:val="28"/>
          <w:szCs w:val="28"/>
        </w:rPr>
        <w:t>в администрации</w:t>
      </w:r>
      <w:r>
        <w:rPr>
          <w:sz w:val="28"/>
          <w:szCs w:val="28"/>
        </w:rPr>
        <w:t xml:space="preserve"> всего </w:t>
      </w:r>
      <w:r w:rsidRPr="00542D97">
        <w:rPr>
          <w:sz w:val="28"/>
          <w:szCs w:val="28"/>
        </w:rPr>
        <w:t xml:space="preserve"> </w:t>
      </w:r>
      <w:r>
        <w:rPr>
          <w:sz w:val="28"/>
          <w:szCs w:val="28"/>
        </w:rPr>
        <w:t>было принято - 10 решений Совета депутатов,  23 постановления администрации</w:t>
      </w:r>
      <w:r w:rsidRPr="00542D97">
        <w:rPr>
          <w:sz w:val="28"/>
          <w:szCs w:val="28"/>
        </w:rPr>
        <w:t>:</w:t>
      </w:r>
    </w:p>
    <w:p w:rsidR="004E0B76" w:rsidRDefault="004E0B76" w:rsidP="004E0B76">
      <w:pPr>
        <w:ind w:firstLine="567"/>
        <w:jc w:val="both"/>
        <w:rPr>
          <w:sz w:val="28"/>
          <w:szCs w:val="28"/>
        </w:rPr>
      </w:pPr>
      <w:r>
        <w:rPr>
          <w:sz w:val="28"/>
          <w:szCs w:val="28"/>
        </w:rPr>
        <w:t xml:space="preserve">Все проекты решений Совета депутатов и постановлений администрации прошли </w:t>
      </w:r>
      <w:proofErr w:type="spellStart"/>
      <w:r>
        <w:rPr>
          <w:sz w:val="28"/>
          <w:szCs w:val="28"/>
        </w:rPr>
        <w:t>антикоррупционную</w:t>
      </w:r>
      <w:proofErr w:type="spellEnd"/>
      <w:r>
        <w:rPr>
          <w:sz w:val="28"/>
          <w:szCs w:val="28"/>
        </w:rPr>
        <w:t xml:space="preserve"> экспертизу. На 4 проекта НПА получены  отрицательные заключения от прокуратуры </w:t>
      </w:r>
      <w:proofErr w:type="spellStart"/>
      <w:r>
        <w:rPr>
          <w:sz w:val="28"/>
          <w:szCs w:val="28"/>
        </w:rPr>
        <w:t>Грачевского</w:t>
      </w:r>
      <w:proofErr w:type="spellEnd"/>
      <w:r>
        <w:rPr>
          <w:sz w:val="28"/>
          <w:szCs w:val="28"/>
        </w:rPr>
        <w:t xml:space="preserve"> района, все замечания были исправлены и приведены в соответствие с действующим законодательством.</w:t>
      </w:r>
    </w:p>
    <w:p w:rsidR="004E0B76" w:rsidRDefault="004E0B76" w:rsidP="004E0B76">
      <w:pPr>
        <w:ind w:firstLine="566"/>
        <w:jc w:val="both"/>
        <w:rPr>
          <w:sz w:val="28"/>
          <w:szCs w:val="28"/>
        </w:rPr>
      </w:pPr>
      <w:r w:rsidRPr="0019247D">
        <w:rPr>
          <w:sz w:val="28"/>
          <w:szCs w:val="28"/>
        </w:rPr>
        <w:t xml:space="preserve">За отчетный период поступило 2 представления и 12 протестов на </w:t>
      </w:r>
      <w:r>
        <w:rPr>
          <w:sz w:val="28"/>
          <w:szCs w:val="28"/>
        </w:rPr>
        <w:t xml:space="preserve">действующие </w:t>
      </w:r>
      <w:r w:rsidRPr="0019247D">
        <w:rPr>
          <w:sz w:val="28"/>
          <w:szCs w:val="28"/>
        </w:rPr>
        <w:t>НПА</w:t>
      </w:r>
      <w:r w:rsidRPr="0019247D">
        <w:rPr>
          <w:b/>
          <w:i/>
          <w:sz w:val="28"/>
          <w:szCs w:val="28"/>
        </w:rPr>
        <w:t xml:space="preserve">, </w:t>
      </w:r>
      <w:r w:rsidRPr="0019247D">
        <w:rPr>
          <w:sz w:val="28"/>
          <w:szCs w:val="28"/>
        </w:rPr>
        <w:t xml:space="preserve">из них  в области нарушений </w:t>
      </w:r>
      <w:proofErr w:type="spellStart"/>
      <w:r w:rsidRPr="0019247D">
        <w:rPr>
          <w:sz w:val="28"/>
          <w:szCs w:val="28"/>
        </w:rPr>
        <w:t>антикоррупционного</w:t>
      </w:r>
      <w:proofErr w:type="spellEnd"/>
      <w:r w:rsidRPr="0019247D">
        <w:rPr>
          <w:sz w:val="28"/>
          <w:szCs w:val="28"/>
        </w:rPr>
        <w:t xml:space="preserve"> законодательства</w:t>
      </w:r>
      <w:r>
        <w:rPr>
          <w:sz w:val="28"/>
          <w:szCs w:val="28"/>
        </w:rPr>
        <w:t xml:space="preserve"> </w:t>
      </w:r>
      <w:r w:rsidRPr="0019247D">
        <w:rPr>
          <w:sz w:val="28"/>
          <w:szCs w:val="28"/>
        </w:rPr>
        <w:t>- нет.</w:t>
      </w:r>
    </w:p>
    <w:p w:rsidR="004E0B76" w:rsidRPr="000946D5" w:rsidRDefault="004E0B76" w:rsidP="004E0B76">
      <w:pPr>
        <w:ind w:firstLine="566"/>
        <w:jc w:val="both"/>
        <w:rPr>
          <w:color w:val="000000" w:themeColor="text1"/>
          <w:sz w:val="28"/>
          <w:szCs w:val="28"/>
        </w:rPr>
      </w:pPr>
      <w:r>
        <w:rPr>
          <w:color w:val="000000" w:themeColor="text1"/>
          <w:sz w:val="28"/>
          <w:szCs w:val="28"/>
        </w:rPr>
        <w:t>П</w:t>
      </w:r>
      <w:r w:rsidRPr="000946D5">
        <w:rPr>
          <w:color w:val="000000" w:themeColor="text1"/>
          <w:sz w:val="28"/>
          <w:szCs w:val="28"/>
        </w:rPr>
        <w:t xml:space="preserve">редставления и протесты прокуратуры </w:t>
      </w:r>
      <w:proofErr w:type="spellStart"/>
      <w:r w:rsidRPr="000946D5">
        <w:rPr>
          <w:color w:val="000000" w:themeColor="text1"/>
          <w:sz w:val="28"/>
          <w:szCs w:val="28"/>
        </w:rPr>
        <w:t>Грачевского</w:t>
      </w:r>
      <w:proofErr w:type="spellEnd"/>
      <w:r w:rsidRPr="000946D5">
        <w:rPr>
          <w:color w:val="000000" w:themeColor="text1"/>
          <w:sz w:val="28"/>
          <w:szCs w:val="28"/>
        </w:rPr>
        <w:t xml:space="preserve"> района вовремя рассмотрены и провед</w:t>
      </w:r>
      <w:r>
        <w:rPr>
          <w:color w:val="000000" w:themeColor="text1"/>
          <w:sz w:val="28"/>
          <w:szCs w:val="28"/>
        </w:rPr>
        <w:t>е</w:t>
      </w:r>
      <w:r w:rsidRPr="000946D5">
        <w:rPr>
          <w:color w:val="000000" w:themeColor="text1"/>
          <w:sz w:val="28"/>
          <w:szCs w:val="28"/>
        </w:rPr>
        <w:t>на работа по приведению НПА в соответствии с действующим законодательством.</w:t>
      </w:r>
    </w:p>
    <w:p w:rsidR="004E0B76" w:rsidRDefault="004E0B76" w:rsidP="004E0B76">
      <w:pPr>
        <w:ind w:firstLine="567"/>
        <w:jc w:val="both"/>
        <w:rPr>
          <w:sz w:val="28"/>
          <w:szCs w:val="28"/>
        </w:rPr>
      </w:pPr>
      <w:r>
        <w:rPr>
          <w:color w:val="000000" w:themeColor="text1"/>
          <w:sz w:val="28"/>
          <w:szCs w:val="28"/>
        </w:rPr>
        <w:t xml:space="preserve">В соответствии с Перечнем должностей, обязанных предоставлять сведений о доходах,  </w:t>
      </w:r>
      <w:r w:rsidRPr="008E4485">
        <w:rPr>
          <w:color w:val="000000" w:themeColor="text1"/>
          <w:sz w:val="28"/>
          <w:szCs w:val="28"/>
        </w:rPr>
        <w:t>сведения предоставл</w:t>
      </w:r>
      <w:r>
        <w:rPr>
          <w:color w:val="000000" w:themeColor="text1"/>
          <w:sz w:val="28"/>
          <w:szCs w:val="28"/>
        </w:rPr>
        <w:t>ены</w:t>
      </w:r>
      <w:r w:rsidRPr="008E4485">
        <w:rPr>
          <w:color w:val="000000" w:themeColor="text1"/>
          <w:sz w:val="28"/>
          <w:szCs w:val="28"/>
        </w:rPr>
        <w:t xml:space="preserve"> 1 лицом, замещающим муниципальную должность глав</w:t>
      </w:r>
      <w:r>
        <w:rPr>
          <w:color w:val="000000" w:themeColor="text1"/>
          <w:sz w:val="28"/>
          <w:szCs w:val="28"/>
        </w:rPr>
        <w:t>ы</w:t>
      </w:r>
      <w:r w:rsidRPr="008E4485">
        <w:rPr>
          <w:color w:val="000000" w:themeColor="text1"/>
          <w:sz w:val="28"/>
          <w:szCs w:val="28"/>
        </w:rPr>
        <w:t xml:space="preserve"> </w:t>
      </w:r>
      <w:r>
        <w:rPr>
          <w:color w:val="000000" w:themeColor="text1"/>
          <w:sz w:val="28"/>
          <w:szCs w:val="28"/>
        </w:rPr>
        <w:t xml:space="preserve">муниципального </w:t>
      </w:r>
      <w:r w:rsidRPr="00836AD6">
        <w:rPr>
          <w:sz w:val="28"/>
          <w:szCs w:val="28"/>
        </w:rPr>
        <w:t>образования</w:t>
      </w:r>
      <w:r>
        <w:rPr>
          <w:sz w:val="28"/>
          <w:szCs w:val="28"/>
        </w:rPr>
        <w:t xml:space="preserve">. </w:t>
      </w:r>
    </w:p>
    <w:p w:rsidR="004E0B76" w:rsidRDefault="004E0B76" w:rsidP="004E0B76">
      <w:pPr>
        <w:ind w:firstLine="567"/>
        <w:jc w:val="both"/>
        <w:rPr>
          <w:sz w:val="28"/>
          <w:szCs w:val="28"/>
          <w:lang w:eastAsia="en-US"/>
        </w:rPr>
      </w:pPr>
      <w:proofErr w:type="gramStart"/>
      <w:r>
        <w:rPr>
          <w:sz w:val="28"/>
          <w:szCs w:val="28"/>
          <w:lang w:eastAsia="en-US"/>
        </w:rPr>
        <w:t>В соответствии с действующим законодательством депутаты Совета депутатов   в виду отсутствия совершения сделок предусмотренных ч.1 ст.3 Федерального Закона №230-ФЗ «О контроле за соответствием расходов лиц, замещающих государственные должности и иных лиц их доходам»,  предоставили  уведомления на имя Губернатора Оренбургской области об отсутствии совершения таких сделок,  такие уведомления предоставили все депутаты, в количестве 7 человек.</w:t>
      </w:r>
      <w:proofErr w:type="gramEnd"/>
    </w:p>
    <w:p w:rsidR="004E0B76" w:rsidRPr="00836AD6" w:rsidRDefault="004E0B76" w:rsidP="004E0B76">
      <w:pPr>
        <w:ind w:firstLine="567"/>
        <w:jc w:val="both"/>
        <w:rPr>
          <w:sz w:val="28"/>
          <w:szCs w:val="28"/>
        </w:rPr>
      </w:pPr>
      <w:r>
        <w:rPr>
          <w:sz w:val="28"/>
          <w:szCs w:val="28"/>
        </w:rPr>
        <w:t xml:space="preserve">Специалистом сельсовета  обеспечен сбор таких  уведомлений, пакет документов </w:t>
      </w:r>
      <w:proofErr w:type="gramStart"/>
      <w:r>
        <w:rPr>
          <w:sz w:val="28"/>
          <w:szCs w:val="28"/>
        </w:rPr>
        <w:t>централизовано</w:t>
      </w:r>
      <w:proofErr w:type="gramEnd"/>
      <w:r>
        <w:rPr>
          <w:sz w:val="28"/>
          <w:szCs w:val="28"/>
        </w:rPr>
        <w:t xml:space="preserve"> направлен специалисту по профилактике коррупционных правонарушений в администрацию района для централизованного перенаправления их в аппарат Губернатора Оренбургской области. По результатам прокурорской  проверки предоставленных главой администрации сведений о доходах, фактов нарушений не установлено. </w:t>
      </w:r>
    </w:p>
    <w:p w:rsidR="004E0B76" w:rsidRDefault="004E0B76" w:rsidP="004E0B76">
      <w:pPr>
        <w:ind w:firstLine="540"/>
        <w:jc w:val="both"/>
        <w:rPr>
          <w:sz w:val="28"/>
          <w:szCs w:val="28"/>
        </w:rPr>
      </w:pPr>
      <w:r>
        <w:rPr>
          <w:sz w:val="28"/>
          <w:szCs w:val="28"/>
        </w:rPr>
        <w:t>В рамках активизации работы по формированию отрицательного отношения муниципальных служащих к коррупции в администрации постоянно проводится следующая работа:</w:t>
      </w:r>
    </w:p>
    <w:p w:rsidR="004E0B76" w:rsidRDefault="004E0B76" w:rsidP="004E0B76">
      <w:pPr>
        <w:ind w:firstLine="567"/>
        <w:jc w:val="both"/>
        <w:rPr>
          <w:sz w:val="28"/>
          <w:szCs w:val="28"/>
        </w:rPr>
      </w:pPr>
      <w:proofErr w:type="gramStart"/>
      <w:r>
        <w:rPr>
          <w:sz w:val="28"/>
          <w:szCs w:val="28"/>
        </w:rPr>
        <w:t xml:space="preserve">-организовано ознакомление в 2023 году с нормативно – правовыми актами, касающимися противодействия коррупции, в том числе об информировании ответственности за совершение правонарушений, о недопустимости возникновения конфликта интересов и его урегулировании, о недопущении получения и дачи взятки, о соблюдении ограничений, запретов, требований к служебному поведению, исполнении обязанностей, установленных </w:t>
      </w:r>
      <w:proofErr w:type="spellStart"/>
      <w:r>
        <w:rPr>
          <w:sz w:val="28"/>
          <w:szCs w:val="28"/>
        </w:rPr>
        <w:t>антикоррупционным</w:t>
      </w:r>
      <w:proofErr w:type="spellEnd"/>
      <w:r>
        <w:rPr>
          <w:sz w:val="28"/>
          <w:szCs w:val="28"/>
        </w:rPr>
        <w:t xml:space="preserve"> законодательством, обзором уголовных дел коррупционной направленности.</w:t>
      </w:r>
      <w:proofErr w:type="gramEnd"/>
      <w:r>
        <w:rPr>
          <w:sz w:val="28"/>
          <w:szCs w:val="28"/>
        </w:rPr>
        <w:t xml:space="preserve"> Глава района принял участие в  организованном администрацией района мероприятии, посвященном дню борьбы с коррупцией; </w:t>
      </w:r>
    </w:p>
    <w:p w:rsidR="004E0B76" w:rsidRDefault="004E0B76" w:rsidP="004E0B76">
      <w:pPr>
        <w:ind w:firstLine="567"/>
        <w:jc w:val="both"/>
        <w:outlineLvl w:val="0"/>
        <w:rPr>
          <w:sz w:val="28"/>
          <w:szCs w:val="28"/>
        </w:rPr>
      </w:pPr>
      <w:r>
        <w:rPr>
          <w:sz w:val="28"/>
          <w:szCs w:val="28"/>
        </w:rPr>
        <w:lastRenderedPageBreak/>
        <w:t xml:space="preserve">-организовано взаимодействие по вопросам противодействия коррупции с администрацией МО Грачевский район, своевременно предоставляются отчетность по деятельности по противодействию коррупции, а также ответы на запросы в данной сфере, специалист сельсовета в ноябре текущего года принял участие в </w:t>
      </w:r>
      <w:proofErr w:type="spellStart"/>
      <w:r>
        <w:rPr>
          <w:sz w:val="28"/>
          <w:szCs w:val="28"/>
        </w:rPr>
        <w:t>антикоррупционном</w:t>
      </w:r>
      <w:proofErr w:type="spellEnd"/>
      <w:r>
        <w:rPr>
          <w:sz w:val="28"/>
          <w:szCs w:val="28"/>
        </w:rPr>
        <w:t xml:space="preserve"> диктанте, проводимом Комитетом по профилактике коррупционных правонарушений Оренбургской области совместно с РАНХИГС. </w:t>
      </w:r>
    </w:p>
    <w:p w:rsidR="004E0B76" w:rsidRPr="008E4485" w:rsidRDefault="004E0B76" w:rsidP="004E0B76">
      <w:pPr>
        <w:ind w:firstLine="567"/>
        <w:jc w:val="both"/>
        <w:rPr>
          <w:sz w:val="28"/>
          <w:szCs w:val="28"/>
        </w:rPr>
      </w:pPr>
      <w:r>
        <w:rPr>
          <w:sz w:val="28"/>
          <w:szCs w:val="28"/>
        </w:rPr>
        <w:t xml:space="preserve">При анализе соблюдений требований, ограничения  и запретов </w:t>
      </w:r>
      <w:proofErr w:type="spellStart"/>
      <w:r>
        <w:rPr>
          <w:sz w:val="28"/>
          <w:szCs w:val="28"/>
        </w:rPr>
        <w:t>антикоррупционного</w:t>
      </w:r>
      <w:proofErr w:type="spellEnd"/>
      <w:r>
        <w:rPr>
          <w:sz w:val="28"/>
          <w:szCs w:val="28"/>
        </w:rPr>
        <w:t xml:space="preserve"> законодательства установлено, что з</w:t>
      </w:r>
      <w:r w:rsidRPr="008E4485">
        <w:rPr>
          <w:sz w:val="28"/>
          <w:szCs w:val="28"/>
        </w:rPr>
        <w:t>а отчетный период:</w:t>
      </w:r>
    </w:p>
    <w:p w:rsidR="004E0B76" w:rsidRPr="00026D64" w:rsidRDefault="004E0B76" w:rsidP="004E0B76">
      <w:pPr>
        <w:ind w:firstLine="567"/>
        <w:jc w:val="both"/>
        <w:rPr>
          <w:b/>
          <w:sz w:val="28"/>
          <w:szCs w:val="28"/>
        </w:rPr>
      </w:pPr>
      <w:r>
        <w:rPr>
          <w:sz w:val="28"/>
          <w:szCs w:val="28"/>
        </w:rPr>
        <w:t>-у</w:t>
      </w:r>
      <w:r w:rsidRPr="008E4485">
        <w:rPr>
          <w:sz w:val="28"/>
          <w:szCs w:val="28"/>
        </w:rPr>
        <w:t xml:space="preserve">ведомлений о выполнении иной оплачиваемой работы </w:t>
      </w:r>
      <w:r>
        <w:rPr>
          <w:sz w:val="28"/>
          <w:szCs w:val="28"/>
        </w:rPr>
        <w:t xml:space="preserve">от муниципальных служащих </w:t>
      </w:r>
      <w:r w:rsidRPr="008E4485">
        <w:rPr>
          <w:sz w:val="28"/>
          <w:szCs w:val="28"/>
        </w:rPr>
        <w:t>не поступало</w:t>
      </w:r>
      <w:r>
        <w:rPr>
          <w:sz w:val="28"/>
          <w:szCs w:val="28"/>
        </w:rPr>
        <w:t>;</w:t>
      </w:r>
    </w:p>
    <w:p w:rsidR="004E0B76" w:rsidRDefault="004E0B76" w:rsidP="004E0B76">
      <w:pPr>
        <w:ind w:firstLine="567"/>
        <w:jc w:val="both"/>
        <w:rPr>
          <w:sz w:val="28"/>
          <w:szCs w:val="28"/>
        </w:rPr>
      </w:pPr>
      <w:r>
        <w:rPr>
          <w:sz w:val="28"/>
          <w:szCs w:val="28"/>
        </w:rPr>
        <w:t>-уведомлений о фактах обращения в целях склонения к совершению коррупционных правонарушений от муниципальных служащих не поступало;</w:t>
      </w:r>
    </w:p>
    <w:p w:rsidR="004E0B76" w:rsidRDefault="004E0B76" w:rsidP="004E0B76">
      <w:pPr>
        <w:ind w:firstLine="567"/>
        <w:jc w:val="both"/>
        <w:rPr>
          <w:sz w:val="28"/>
          <w:szCs w:val="28"/>
        </w:rPr>
      </w:pPr>
      <w:r>
        <w:rPr>
          <w:sz w:val="28"/>
          <w:szCs w:val="28"/>
        </w:rPr>
        <w:t>- уведомления от коммерческих и некоммерческих организаций о заключении с бывшими муниципальными служащими трудовых договоров в администрацию в 2023 году а также обращений граждан, замещавших должности муниципальной службы о даче согласия на замещение на условиях трудового договора должности в организации и (или) выполнении в данной организации работы (оказание услуги) в течени</w:t>
      </w:r>
      <w:proofErr w:type="gramStart"/>
      <w:r>
        <w:rPr>
          <w:sz w:val="28"/>
          <w:szCs w:val="28"/>
        </w:rPr>
        <w:t>и</w:t>
      </w:r>
      <w:proofErr w:type="gramEnd"/>
      <w:r>
        <w:rPr>
          <w:sz w:val="28"/>
          <w:szCs w:val="28"/>
        </w:rPr>
        <w:t xml:space="preserve"> месяца стоимостью более ста тысяч рублей на условиях гражданско-правового договора за отчетный период не поступало  (</w:t>
      </w:r>
      <w:proofErr w:type="gramStart"/>
      <w:r>
        <w:rPr>
          <w:sz w:val="28"/>
          <w:szCs w:val="28"/>
        </w:rPr>
        <w:t>уволившихся</w:t>
      </w:r>
      <w:proofErr w:type="gramEnd"/>
      <w:r>
        <w:rPr>
          <w:sz w:val="28"/>
          <w:szCs w:val="28"/>
        </w:rPr>
        <w:t xml:space="preserve"> в период 2022-2023 года не было); </w:t>
      </w:r>
    </w:p>
    <w:p w:rsidR="004E0B76" w:rsidRDefault="004E0B76" w:rsidP="004E0B76">
      <w:pPr>
        <w:ind w:firstLine="567"/>
        <w:jc w:val="both"/>
        <w:rPr>
          <w:sz w:val="28"/>
          <w:szCs w:val="28"/>
        </w:rPr>
      </w:pPr>
      <w:r>
        <w:rPr>
          <w:sz w:val="28"/>
          <w:szCs w:val="28"/>
        </w:rPr>
        <w:t xml:space="preserve">- ходатайств о предоставлении разрешения на участие в управлении некоммерческих организациях  также не поступало. </w:t>
      </w:r>
    </w:p>
    <w:p w:rsidR="004E0B76" w:rsidRDefault="004E0B76" w:rsidP="004E0B76">
      <w:pPr>
        <w:pStyle w:val="a7"/>
        <w:shd w:val="clear" w:color="auto" w:fill="FFFFFF"/>
        <w:spacing w:before="0" w:beforeAutospacing="0" w:after="0"/>
        <w:ind w:firstLine="567"/>
        <w:jc w:val="both"/>
        <w:rPr>
          <w:color w:val="000000"/>
          <w:sz w:val="28"/>
          <w:szCs w:val="28"/>
        </w:rPr>
      </w:pPr>
      <w:r>
        <w:rPr>
          <w:color w:val="000000"/>
          <w:sz w:val="28"/>
          <w:szCs w:val="28"/>
          <w:shd w:val="clear" w:color="auto" w:fill="FFFFFF"/>
        </w:rPr>
        <w:t xml:space="preserve">Минимизация возможности проявления коррупции среди муниципальных служащих и должностных лиц администрации МО Побединский сельсовет при работе с физическими и юридическими лицами и обеспечение прозрачности принятия муниципальных нормативных правовых актов администрации осуществляется путем </w:t>
      </w:r>
      <w:r>
        <w:rPr>
          <w:color w:val="000000"/>
          <w:sz w:val="28"/>
          <w:szCs w:val="28"/>
        </w:rPr>
        <w:t>размещения информации на официальном информационном сайте МО Грачевский район, в том числе:</w:t>
      </w:r>
    </w:p>
    <w:p w:rsidR="004E0B76" w:rsidRDefault="004E0B76" w:rsidP="004E0B76">
      <w:pPr>
        <w:pStyle w:val="a7"/>
        <w:shd w:val="clear" w:color="auto" w:fill="FFFFFF"/>
        <w:spacing w:before="0" w:beforeAutospacing="0" w:after="0"/>
        <w:ind w:firstLine="567"/>
        <w:jc w:val="both"/>
        <w:rPr>
          <w:color w:val="000000"/>
          <w:sz w:val="28"/>
          <w:szCs w:val="28"/>
        </w:rPr>
      </w:pPr>
      <w:r>
        <w:rPr>
          <w:color w:val="000000"/>
          <w:sz w:val="28"/>
          <w:szCs w:val="28"/>
        </w:rPr>
        <w:t>- о возможности заключения договоров аренды муниципального недвижимого имущества, земельных участков;</w:t>
      </w:r>
    </w:p>
    <w:p w:rsidR="004E0B76" w:rsidRDefault="004E0B76" w:rsidP="004E0B76">
      <w:pPr>
        <w:pStyle w:val="a7"/>
        <w:shd w:val="clear" w:color="auto" w:fill="FFFFFF"/>
        <w:spacing w:before="0" w:beforeAutospacing="0" w:after="0"/>
        <w:ind w:firstLine="567"/>
        <w:jc w:val="both"/>
        <w:rPr>
          <w:color w:val="000000"/>
          <w:sz w:val="28"/>
          <w:szCs w:val="28"/>
        </w:rPr>
      </w:pPr>
      <w:r>
        <w:rPr>
          <w:color w:val="000000"/>
          <w:sz w:val="28"/>
          <w:szCs w:val="28"/>
        </w:rPr>
        <w:t>- о результатах приватизации муниципального имущества;</w:t>
      </w:r>
    </w:p>
    <w:p w:rsidR="004E0B76" w:rsidRDefault="004E0B76" w:rsidP="004E0B76">
      <w:pPr>
        <w:pStyle w:val="a7"/>
        <w:shd w:val="clear" w:color="auto" w:fill="FFFFFF"/>
        <w:spacing w:before="0" w:beforeAutospacing="0" w:after="0"/>
        <w:ind w:firstLine="567"/>
        <w:jc w:val="both"/>
        <w:rPr>
          <w:color w:val="000000"/>
          <w:sz w:val="28"/>
          <w:szCs w:val="28"/>
        </w:rPr>
      </w:pPr>
      <w:r>
        <w:rPr>
          <w:color w:val="000000"/>
          <w:sz w:val="28"/>
          <w:szCs w:val="28"/>
        </w:rPr>
        <w:t xml:space="preserve">- о предстоящих торгах по продаже, представлению в аренду муниципального имущества и результатах проведенных торгов. </w:t>
      </w:r>
    </w:p>
    <w:p w:rsidR="004E0B76" w:rsidRDefault="004E0B76" w:rsidP="004E0B76">
      <w:pPr>
        <w:ind w:firstLine="567"/>
        <w:jc w:val="both"/>
        <w:rPr>
          <w:sz w:val="28"/>
          <w:szCs w:val="28"/>
        </w:rPr>
      </w:pPr>
      <w:r>
        <w:rPr>
          <w:sz w:val="28"/>
          <w:szCs w:val="28"/>
        </w:rPr>
        <w:t xml:space="preserve">На сайте имеется вкладка «Противодействие коррупции», в которой размещаются НПА по противодействию коррупции. Также имеется подраздел о </w:t>
      </w:r>
      <w:proofErr w:type="gramStart"/>
      <w:r>
        <w:rPr>
          <w:sz w:val="28"/>
          <w:szCs w:val="28"/>
        </w:rPr>
        <w:t>сведениях</w:t>
      </w:r>
      <w:proofErr w:type="gramEnd"/>
      <w:r>
        <w:rPr>
          <w:sz w:val="28"/>
          <w:szCs w:val="28"/>
        </w:rPr>
        <w:t xml:space="preserve"> о доходах, об имуществе и обязательствах имущественного характера служащих по годам, отчеты о выполнении плана мероприятий по противодействию коррупции, информация о деятельности комиссии по соблюдению требований к служебному поведению муниципальных служащих и урегулированию конфликта интересов.</w:t>
      </w:r>
    </w:p>
    <w:p w:rsidR="004E0B76" w:rsidRDefault="004E0B76" w:rsidP="004E0B76">
      <w:pPr>
        <w:ind w:firstLine="708"/>
        <w:jc w:val="both"/>
        <w:rPr>
          <w:sz w:val="28"/>
          <w:szCs w:val="28"/>
        </w:rPr>
      </w:pPr>
      <w:r>
        <w:rPr>
          <w:sz w:val="28"/>
          <w:szCs w:val="28"/>
        </w:rPr>
        <w:t xml:space="preserve">В июне и в декабре главой администрации сельсовета были организованы приемы граждан по вопросам коррупционных проявлений со </w:t>
      </w:r>
      <w:r>
        <w:rPr>
          <w:sz w:val="28"/>
          <w:szCs w:val="28"/>
        </w:rPr>
        <w:lastRenderedPageBreak/>
        <w:t xml:space="preserve">стороны должностных лиц. Обращений граждан о проявлении коррупции со стороны должностных лиц местного самоуправления в сельсовете за отчетный период не поступало. </w:t>
      </w:r>
    </w:p>
    <w:p w:rsidR="004E0B76" w:rsidRPr="00836AD6" w:rsidRDefault="004E0B76" w:rsidP="004E0B76">
      <w:pPr>
        <w:ind w:firstLine="567"/>
        <w:jc w:val="both"/>
        <w:rPr>
          <w:sz w:val="28"/>
          <w:szCs w:val="28"/>
        </w:rPr>
      </w:pPr>
      <w:r>
        <w:rPr>
          <w:sz w:val="28"/>
          <w:szCs w:val="28"/>
        </w:rPr>
        <w:t>Информация о возможности и способах сообщения физическими и юридическими лицами о коррупционных проявлениях со стороны должностных лиц размещена на информационном стенде в здании сельсовета.</w:t>
      </w:r>
    </w:p>
    <w:p w:rsidR="00D70F0A" w:rsidRDefault="00D70F0A" w:rsidP="004E0B76">
      <w:pPr>
        <w:pStyle w:val="a3"/>
        <w:keepNext/>
        <w:ind w:left="0"/>
        <w:jc w:val="both"/>
        <w:rPr>
          <w:sz w:val="40"/>
          <w:szCs w:val="40"/>
        </w:rPr>
      </w:pPr>
    </w:p>
    <w:p w:rsidR="00FC2F4C" w:rsidRDefault="00FC2F4C" w:rsidP="00D70F0A">
      <w:pPr>
        <w:pStyle w:val="Default"/>
        <w:jc w:val="both"/>
        <w:rPr>
          <w:sz w:val="28"/>
          <w:szCs w:val="28"/>
        </w:rPr>
      </w:pPr>
      <w:r>
        <w:rPr>
          <w:sz w:val="28"/>
          <w:szCs w:val="28"/>
        </w:rPr>
        <w:t>РЕШЕНИЕ:</w:t>
      </w:r>
    </w:p>
    <w:p w:rsidR="00FC2F4C" w:rsidRDefault="00FC2F4C" w:rsidP="00FC2F4C">
      <w:pPr>
        <w:spacing w:line="254" w:lineRule="auto"/>
        <w:jc w:val="both"/>
        <w:rPr>
          <w:sz w:val="28"/>
          <w:szCs w:val="28"/>
        </w:rPr>
      </w:pPr>
      <w:r>
        <w:rPr>
          <w:sz w:val="28"/>
          <w:szCs w:val="28"/>
        </w:rPr>
        <w:t>1.Информацию «</w:t>
      </w:r>
      <w:r w:rsidR="002705EA" w:rsidRPr="00C62EB0">
        <w:rPr>
          <w:sz w:val="28"/>
          <w:szCs w:val="28"/>
        </w:rPr>
        <w:t xml:space="preserve">О выполнении  плана  по противодействию коррупции в  МО  </w:t>
      </w:r>
      <w:r w:rsidR="004E0B76">
        <w:rPr>
          <w:sz w:val="28"/>
          <w:szCs w:val="28"/>
        </w:rPr>
        <w:t>Побединский</w:t>
      </w:r>
      <w:r w:rsidR="002705EA" w:rsidRPr="00C62EB0">
        <w:rPr>
          <w:sz w:val="28"/>
          <w:szCs w:val="28"/>
        </w:rPr>
        <w:t xml:space="preserve"> сельсовет  </w:t>
      </w:r>
      <w:proofErr w:type="spellStart"/>
      <w:r w:rsidR="002705EA" w:rsidRPr="00C62EB0">
        <w:rPr>
          <w:sz w:val="28"/>
          <w:szCs w:val="28"/>
        </w:rPr>
        <w:t>Грачевского</w:t>
      </w:r>
      <w:proofErr w:type="spellEnd"/>
      <w:r w:rsidR="002705EA" w:rsidRPr="00C62EB0">
        <w:rPr>
          <w:sz w:val="28"/>
          <w:szCs w:val="28"/>
        </w:rPr>
        <w:t xml:space="preserve"> района Оренбургского района</w:t>
      </w:r>
      <w:r w:rsidR="002705EA">
        <w:rPr>
          <w:sz w:val="28"/>
          <w:szCs w:val="28"/>
        </w:rPr>
        <w:t xml:space="preserve">» </w:t>
      </w:r>
      <w:r>
        <w:rPr>
          <w:sz w:val="28"/>
          <w:szCs w:val="28"/>
        </w:rPr>
        <w:t>принять к сведению</w:t>
      </w:r>
      <w:r w:rsidRPr="00210F27">
        <w:rPr>
          <w:sz w:val="28"/>
          <w:szCs w:val="28"/>
        </w:rPr>
        <w:t xml:space="preserve">. </w:t>
      </w:r>
    </w:p>
    <w:p w:rsidR="002705EA" w:rsidRDefault="002705EA" w:rsidP="00FC2F4C">
      <w:pPr>
        <w:spacing w:line="254" w:lineRule="auto"/>
        <w:jc w:val="both"/>
        <w:rPr>
          <w:sz w:val="28"/>
          <w:szCs w:val="28"/>
        </w:rPr>
      </w:pPr>
    </w:p>
    <w:p w:rsidR="00FC2F4C" w:rsidRDefault="00FC2F4C" w:rsidP="00FC2F4C">
      <w:pPr>
        <w:tabs>
          <w:tab w:val="num" w:pos="142"/>
        </w:tabs>
        <w:spacing w:line="276" w:lineRule="auto"/>
        <w:ind w:left="435"/>
        <w:jc w:val="both"/>
        <w:rPr>
          <w:bCs/>
          <w:sz w:val="28"/>
          <w:szCs w:val="28"/>
        </w:rPr>
      </w:pPr>
      <w:r>
        <w:rPr>
          <w:bCs/>
          <w:sz w:val="28"/>
          <w:szCs w:val="28"/>
        </w:rPr>
        <w:t xml:space="preserve">ГОЛОСОВАЛИ: за – </w:t>
      </w:r>
      <w:r w:rsidR="002705EA">
        <w:rPr>
          <w:bCs/>
          <w:sz w:val="28"/>
          <w:szCs w:val="28"/>
        </w:rPr>
        <w:t>1</w:t>
      </w:r>
      <w:r w:rsidR="004E0B76">
        <w:rPr>
          <w:bCs/>
          <w:sz w:val="28"/>
          <w:szCs w:val="28"/>
        </w:rPr>
        <w:t>0</w:t>
      </w:r>
      <w:r>
        <w:rPr>
          <w:bCs/>
          <w:sz w:val="28"/>
          <w:szCs w:val="28"/>
        </w:rPr>
        <w:t>, против - нет, воздержалось- нет.</w:t>
      </w:r>
    </w:p>
    <w:p w:rsidR="00C42EC9" w:rsidRDefault="00C42EC9" w:rsidP="00C42EC9">
      <w:pPr>
        <w:tabs>
          <w:tab w:val="num" w:pos="142"/>
        </w:tabs>
        <w:jc w:val="both"/>
        <w:rPr>
          <w:sz w:val="28"/>
          <w:szCs w:val="28"/>
        </w:rPr>
      </w:pPr>
    </w:p>
    <w:p w:rsidR="002975DA" w:rsidRPr="00210F27" w:rsidRDefault="002975DA" w:rsidP="00C42EC9">
      <w:pPr>
        <w:tabs>
          <w:tab w:val="num" w:pos="142"/>
        </w:tabs>
        <w:jc w:val="both"/>
        <w:rPr>
          <w:sz w:val="28"/>
          <w:szCs w:val="28"/>
        </w:rPr>
      </w:pPr>
    </w:p>
    <w:p w:rsidR="00C07B75" w:rsidRPr="003603C9" w:rsidRDefault="00C07B75" w:rsidP="00C07B75">
      <w:pPr>
        <w:jc w:val="both"/>
        <w:rPr>
          <w:sz w:val="28"/>
          <w:szCs w:val="28"/>
        </w:rPr>
      </w:pPr>
      <w:r w:rsidRPr="003603C9">
        <w:rPr>
          <w:sz w:val="28"/>
          <w:szCs w:val="28"/>
        </w:rPr>
        <w:t>Повестка дня исчерпана.</w:t>
      </w:r>
    </w:p>
    <w:p w:rsidR="00C07B75" w:rsidRPr="003603C9" w:rsidRDefault="00C07B75" w:rsidP="00C07B75">
      <w:pPr>
        <w:jc w:val="both"/>
        <w:rPr>
          <w:sz w:val="28"/>
          <w:szCs w:val="28"/>
        </w:rPr>
      </w:pPr>
      <w:r w:rsidRPr="003603C9">
        <w:rPr>
          <w:sz w:val="28"/>
          <w:szCs w:val="28"/>
        </w:rPr>
        <w:t>Благодарю за работу.</w:t>
      </w:r>
    </w:p>
    <w:p w:rsidR="00BA29AA" w:rsidRPr="003603C9" w:rsidRDefault="00BA29AA" w:rsidP="000011C9">
      <w:pPr>
        <w:ind w:left="142"/>
        <w:jc w:val="both"/>
        <w:rPr>
          <w:sz w:val="28"/>
          <w:szCs w:val="28"/>
        </w:rPr>
      </w:pPr>
    </w:p>
    <w:p w:rsidR="0004602B" w:rsidRPr="003603C9" w:rsidRDefault="002975DA" w:rsidP="00A17677">
      <w:pPr>
        <w:jc w:val="both"/>
        <w:rPr>
          <w:bCs/>
          <w:sz w:val="28"/>
          <w:szCs w:val="28"/>
        </w:rPr>
      </w:pPr>
      <w:r>
        <w:rPr>
          <w:bCs/>
          <w:sz w:val="28"/>
          <w:szCs w:val="28"/>
        </w:rPr>
        <w:t>П</w:t>
      </w:r>
      <w:r w:rsidR="0004602B" w:rsidRPr="003603C9">
        <w:rPr>
          <w:bCs/>
          <w:sz w:val="28"/>
          <w:szCs w:val="28"/>
        </w:rPr>
        <w:t>редседател</w:t>
      </w:r>
      <w:r>
        <w:rPr>
          <w:bCs/>
          <w:sz w:val="28"/>
          <w:szCs w:val="28"/>
        </w:rPr>
        <w:t>ь</w:t>
      </w:r>
      <w:r w:rsidR="0004602B" w:rsidRPr="003603C9">
        <w:rPr>
          <w:bCs/>
          <w:sz w:val="28"/>
          <w:szCs w:val="28"/>
        </w:rPr>
        <w:t xml:space="preserve"> Совета </w:t>
      </w:r>
    </w:p>
    <w:p w:rsidR="00A253A9" w:rsidRDefault="0004602B" w:rsidP="00A17677">
      <w:pPr>
        <w:jc w:val="both"/>
        <w:rPr>
          <w:bCs/>
          <w:sz w:val="28"/>
          <w:szCs w:val="28"/>
        </w:rPr>
      </w:pPr>
      <w:r w:rsidRPr="003603C9">
        <w:rPr>
          <w:bCs/>
          <w:sz w:val="28"/>
          <w:szCs w:val="28"/>
        </w:rPr>
        <w:t>по противодействию коррупции</w:t>
      </w:r>
      <w:r w:rsidR="00A253A9">
        <w:rPr>
          <w:bCs/>
          <w:sz w:val="28"/>
          <w:szCs w:val="28"/>
        </w:rPr>
        <w:t xml:space="preserve"> при главе</w:t>
      </w:r>
    </w:p>
    <w:p w:rsidR="0004602B" w:rsidRDefault="00A253A9" w:rsidP="00A17677">
      <w:pPr>
        <w:jc w:val="both"/>
        <w:rPr>
          <w:sz w:val="28"/>
          <w:szCs w:val="28"/>
        </w:rPr>
      </w:pPr>
      <w:proofErr w:type="spellStart"/>
      <w:r>
        <w:rPr>
          <w:bCs/>
          <w:sz w:val="28"/>
          <w:szCs w:val="28"/>
        </w:rPr>
        <w:t>Грачевского</w:t>
      </w:r>
      <w:proofErr w:type="spellEnd"/>
      <w:r>
        <w:rPr>
          <w:bCs/>
          <w:sz w:val="28"/>
          <w:szCs w:val="28"/>
        </w:rPr>
        <w:t xml:space="preserve"> района                          </w:t>
      </w:r>
      <w:r w:rsidR="0004602B" w:rsidRPr="003603C9">
        <w:rPr>
          <w:bCs/>
          <w:sz w:val="28"/>
          <w:szCs w:val="28"/>
        </w:rPr>
        <w:t xml:space="preserve">   </w:t>
      </w:r>
      <w:r w:rsidR="0004602B" w:rsidRPr="003603C9">
        <w:rPr>
          <w:sz w:val="28"/>
          <w:szCs w:val="28"/>
        </w:rPr>
        <w:t xml:space="preserve">                                              </w:t>
      </w:r>
      <w:r w:rsidR="000B3277">
        <w:rPr>
          <w:sz w:val="28"/>
          <w:szCs w:val="28"/>
        </w:rPr>
        <w:t>Д.В.Филатов</w:t>
      </w:r>
    </w:p>
    <w:p w:rsidR="00253F65" w:rsidRPr="003603C9" w:rsidRDefault="00253F65" w:rsidP="00A17677">
      <w:pPr>
        <w:jc w:val="both"/>
        <w:rPr>
          <w:sz w:val="28"/>
          <w:szCs w:val="28"/>
        </w:rPr>
      </w:pPr>
    </w:p>
    <w:p w:rsidR="0004602B" w:rsidRPr="003603C9" w:rsidRDefault="0004602B" w:rsidP="00A17677">
      <w:pPr>
        <w:jc w:val="both"/>
        <w:rPr>
          <w:sz w:val="28"/>
          <w:szCs w:val="28"/>
        </w:rPr>
      </w:pPr>
      <w:r w:rsidRPr="003603C9">
        <w:rPr>
          <w:sz w:val="28"/>
          <w:szCs w:val="28"/>
        </w:rPr>
        <w:t>Протокол вела:</w:t>
      </w:r>
    </w:p>
    <w:p w:rsidR="0004602B" w:rsidRPr="003603C9" w:rsidRDefault="0004602B" w:rsidP="00A17677">
      <w:pPr>
        <w:jc w:val="both"/>
        <w:rPr>
          <w:bCs/>
          <w:sz w:val="28"/>
          <w:szCs w:val="28"/>
        </w:rPr>
      </w:pPr>
      <w:r w:rsidRPr="003603C9">
        <w:rPr>
          <w:bCs/>
          <w:sz w:val="28"/>
          <w:szCs w:val="28"/>
        </w:rPr>
        <w:t xml:space="preserve">секретарь Совета </w:t>
      </w:r>
    </w:p>
    <w:p w:rsidR="00A253A9" w:rsidRDefault="00A253A9" w:rsidP="00A17677">
      <w:pPr>
        <w:jc w:val="both"/>
        <w:rPr>
          <w:bCs/>
          <w:sz w:val="28"/>
          <w:szCs w:val="28"/>
        </w:rPr>
      </w:pPr>
      <w:r>
        <w:rPr>
          <w:bCs/>
          <w:sz w:val="28"/>
          <w:szCs w:val="28"/>
        </w:rPr>
        <w:t xml:space="preserve">по противодействию коррупции при главе </w:t>
      </w:r>
    </w:p>
    <w:p w:rsidR="00091301" w:rsidRPr="003603C9" w:rsidRDefault="00A253A9" w:rsidP="00487F76">
      <w:pPr>
        <w:jc w:val="both"/>
        <w:rPr>
          <w:sz w:val="28"/>
          <w:szCs w:val="28"/>
        </w:rPr>
      </w:pPr>
      <w:proofErr w:type="spellStart"/>
      <w:r>
        <w:rPr>
          <w:bCs/>
          <w:sz w:val="28"/>
          <w:szCs w:val="28"/>
        </w:rPr>
        <w:t>Грачевского</w:t>
      </w:r>
      <w:proofErr w:type="spellEnd"/>
      <w:r w:rsidR="000B3277">
        <w:rPr>
          <w:bCs/>
          <w:sz w:val="28"/>
          <w:szCs w:val="28"/>
        </w:rPr>
        <w:t xml:space="preserve"> </w:t>
      </w:r>
      <w:r>
        <w:rPr>
          <w:bCs/>
          <w:sz w:val="28"/>
          <w:szCs w:val="28"/>
        </w:rPr>
        <w:t xml:space="preserve">района                              </w:t>
      </w:r>
      <w:r w:rsidR="0004602B" w:rsidRPr="003603C9">
        <w:rPr>
          <w:sz w:val="28"/>
          <w:szCs w:val="28"/>
        </w:rPr>
        <w:t xml:space="preserve">                                    </w:t>
      </w:r>
      <w:r w:rsidR="00487F76">
        <w:rPr>
          <w:sz w:val="28"/>
          <w:szCs w:val="28"/>
        </w:rPr>
        <w:t xml:space="preserve">   </w:t>
      </w:r>
      <w:r w:rsidR="0004602B" w:rsidRPr="003603C9">
        <w:rPr>
          <w:sz w:val="28"/>
          <w:szCs w:val="28"/>
        </w:rPr>
        <w:t xml:space="preserve">   </w:t>
      </w:r>
      <w:r>
        <w:rPr>
          <w:sz w:val="28"/>
          <w:szCs w:val="28"/>
        </w:rPr>
        <w:t xml:space="preserve"> </w:t>
      </w:r>
      <w:r w:rsidR="0004602B" w:rsidRPr="003603C9">
        <w:rPr>
          <w:sz w:val="28"/>
          <w:szCs w:val="28"/>
        </w:rPr>
        <w:t xml:space="preserve"> </w:t>
      </w:r>
      <w:r w:rsidR="00F043CB">
        <w:rPr>
          <w:sz w:val="28"/>
          <w:szCs w:val="28"/>
        </w:rPr>
        <w:t>Ю.Е.</w:t>
      </w:r>
      <w:proofErr w:type="gramStart"/>
      <w:r w:rsidR="00F043CB">
        <w:rPr>
          <w:sz w:val="28"/>
          <w:szCs w:val="28"/>
        </w:rPr>
        <w:t>Терновых</w:t>
      </w:r>
      <w:proofErr w:type="gramEnd"/>
    </w:p>
    <w:sectPr w:rsidR="00091301" w:rsidRPr="003603C9" w:rsidSect="00894E00">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8E052E0"/>
    <w:lvl w:ilvl="0">
      <w:numFmt w:val="bullet"/>
      <w:lvlText w:val="*"/>
      <w:lvlJc w:val="left"/>
      <w:pPr>
        <w:ind w:left="0" w:firstLine="0"/>
      </w:pPr>
    </w:lvl>
  </w:abstractNum>
  <w:abstractNum w:abstractNumId="1">
    <w:nsid w:val="03423C47"/>
    <w:multiLevelType w:val="hybridMultilevel"/>
    <w:tmpl w:val="6EBA54A0"/>
    <w:lvl w:ilvl="0" w:tplc="1BD2A3E8">
      <w:start w:val="2"/>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4D3B8F"/>
    <w:multiLevelType w:val="hybridMultilevel"/>
    <w:tmpl w:val="32E60A7A"/>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nsid w:val="0CCD3787"/>
    <w:multiLevelType w:val="multilevel"/>
    <w:tmpl w:val="DEFADD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992538"/>
    <w:multiLevelType w:val="hybridMultilevel"/>
    <w:tmpl w:val="8B20B772"/>
    <w:lvl w:ilvl="0" w:tplc="708A02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7D921A5"/>
    <w:multiLevelType w:val="hybridMultilevel"/>
    <w:tmpl w:val="56AA12E2"/>
    <w:lvl w:ilvl="0" w:tplc="A75E677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1D8F28CE"/>
    <w:multiLevelType w:val="hybridMultilevel"/>
    <w:tmpl w:val="8F24F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456936"/>
    <w:multiLevelType w:val="multilevel"/>
    <w:tmpl w:val="26C4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2A5317"/>
    <w:multiLevelType w:val="hybridMultilevel"/>
    <w:tmpl w:val="0C7E84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126F9D"/>
    <w:multiLevelType w:val="hybridMultilevel"/>
    <w:tmpl w:val="3B3E3B62"/>
    <w:lvl w:ilvl="0" w:tplc="A32C5E2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29585880"/>
    <w:multiLevelType w:val="multilevel"/>
    <w:tmpl w:val="5F1419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1B5DDD"/>
    <w:multiLevelType w:val="hybridMultilevel"/>
    <w:tmpl w:val="E42CF82C"/>
    <w:lvl w:ilvl="0" w:tplc="1D024328">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2">
    <w:nsid w:val="2CEC08DC"/>
    <w:multiLevelType w:val="hybridMultilevel"/>
    <w:tmpl w:val="1124F236"/>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D83724"/>
    <w:multiLevelType w:val="multilevel"/>
    <w:tmpl w:val="21481884"/>
    <w:lvl w:ilvl="0">
      <w:start w:val="1"/>
      <w:numFmt w:val="decimal"/>
      <w:lvlText w:val="%1."/>
      <w:lvlJc w:val="left"/>
      <w:pPr>
        <w:ind w:left="644" w:hanging="360"/>
      </w:pPr>
      <w:rPr>
        <w:rFonts w:hint="default"/>
      </w:rPr>
    </w:lvl>
    <w:lvl w:ilvl="1">
      <w:start w:val="2"/>
      <w:numFmt w:val="decimal"/>
      <w:isLgl/>
      <w:lvlText w:val="%1.%2"/>
      <w:lvlJc w:val="left"/>
      <w:pPr>
        <w:ind w:left="1443" w:hanging="37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4">
    <w:nsid w:val="3AB204F7"/>
    <w:multiLevelType w:val="hybridMultilevel"/>
    <w:tmpl w:val="E42CF82C"/>
    <w:lvl w:ilvl="0" w:tplc="1D024328">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3C181F42"/>
    <w:multiLevelType w:val="hybridMultilevel"/>
    <w:tmpl w:val="97CCEC72"/>
    <w:lvl w:ilvl="0" w:tplc="E43435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F7A7F0D"/>
    <w:multiLevelType w:val="hybridMultilevel"/>
    <w:tmpl w:val="1DFCCD18"/>
    <w:lvl w:ilvl="0" w:tplc="E4B23EA2">
      <w:start w:val="1"/>
      <w:numFmt w:val="decimal"/>
      <w:lvlText w:val="%1."/>
      <w:lvlJc w:val="left"/>
      <w:pPr>
        <w:ind w:left="1068" w:hanging="360"/>
      </w:pPr>
      <w:rPr>
        <w:rFonts w:asciiTheme="minorHAnsi" w:hAnsiTheme="minorHAnsi" w:cstheme="minorBidi" w:hint="default"/>
        <w:b/>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2A32A54"/>
    <w:multiLevelType w:val="hybridMultilevel"/>
    <w:tmpl w:val="151674DC"/>
    <w:lvl w:ilvl="0" w:tplc="6F08EEDC">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A230E7"/>
    <w:multiLevelType w:val="hybridMultilevel"/>
    <w:tmpl w:val="23B8B7C2"/>
    <w:lvl w:ilvl="0" w:tplc="3ABA56D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nsid w:val="4CEE1C1E"/>
    <w:multiLevelType w:val="hybridMultilevel"/>
    <w:tmpl w:val="9D6A88AE"/>
    <w:lvl w:ilvl="0" w:tplc="82B24C9E">
      <w:start w:val="1"/>
      <w:numFmt w:val="decimal"/>
      <w:lvlText w:val="%1."/>
      <w:lvlJc w:val="left"/>
      <w:pPr>
        <w:ind w:left="532" w:hanging="39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4E4565BC"/>
    <w:multiLevelType w:val="hybridMultilevel"/>
    <w:tmpl w:val="09D6C264"/>
    <w:lvl w:ilvl="0" w:tplc="22D6B19A">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1">
    <w:nsid w:val="4E711AC5"/>
    <w:multiLevelType w:val="hybridMultilevel"/>
    <w:tmpl w:val="777A0F42"/>
    <w:lvl w:ilvl="0" w:tplc="8E12AF1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4FE07CE6"/>
    <w:multiLevelType w:val="singleLevel"/>
    <w:tmpl w:val="04987C08"/>
    <w:lvl w:ilvl="0">
      <w:start w:val="1"/>
      <w:numFmt w:val="decimal"/>
      <w:lvlText w:val="%1."/>
      <w:legacy w:legacy="1" w:legacySpace="0" w:legacyIndent="307"/>
      <w:lvlJc w:val="left"/>
      <w:pPr>
        <w:ind w:left="0" w:firstLine="0"/>
      </w:pPr>
      <w:rPr>
        <w:rFonts w:ascii="Times New Roman" w:eastAsiaTheme="minorEastAsia" w:hAnsi="Times New Roman" w:cs="Times New Roman"/>
      </w:rPr>
    </w:lvl>
  </w:abstractNum>
  <w:abstractNum w:abstractNumId="23">
    <w:nsid w:val="51962C56"/>
    <w:multiLevelType w:val="hybridMultilevel"/>
    <w:tmpl w:val="2E4A346C"/>
    <w:lvl w:ilvl="0" w:tplc="12F0FAF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nsid w:val="63686366"/>
    <w:multiLevelType w:val="multilevel"/>
    <w:tmpl w:val="21481884"/>
    <w:lvl w:ilvl="0">
      <w:start w:val="1"/>
      <w:numFmt w:val="decimal"/>
      <w:lvlText w:val="%1."/>
      <w:lvlJc w:val="left"/>
      <w:pPr>
        <w:ind w:left="1068" w:hanging="360"/>
      </w:pPr>
      <w:rPr>
        <w:rFonts w:hint="default"/>
      </w:rPr>
    </w:lvl>
    <w:lvl w:ilvl="1">
      <w:start w:val="2"/>
      <w:numFmt w:val="decimal"/>
      <w:isLgl/>
      <w:lvlText w:val="%1.%2"/>
      <w:lvlJc w:val="left"/>
      <w:pPr>
        <w:ind w:left="1443" w:hanging="37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5">
    <w:nsid w:val="638404E4"/>
    <w:multiLevelType w:val="hybridMultilevel"/>
    <w:tmpl w:val="07B40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D13DD1"/>
    <w:multiLevelType w:val="hybridMultilevel"/>
    <w:tmpl w:val="0374E932"/>
    <w:lvl w:ilvl="0" w:tplc="3E88593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nsid w:val="72992E3D"/>
    <w:multiLevelType w:val="hybridMultilevel"/>
    <w:tmpl w:val="777A0F42"/>
    <w:lvl w:ilvl="0" w:tplc="8E12AF1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72CE28C2"/>
    <w:multiLevelType w:val="hybridMultilevel"/>
    <w:tmpl w:val="D06AF87A"/>
    <w:lvl w:ilvl="0" w:tplc="323ED494">
      <w:start w:val="1"/>
      <w:numFmt w:val="decimal"/>
      <w:lvlText w:val="%1."/>
      <w:lvlJc w:val="left"/>
      <w:pPr>
        <w:ind w:left="847" w:hanging="70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73C05AE6"/>
    <w:multiLevelType w:val="hybridMultilevel"/>
    <w:tmpl w:val="38DC9E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FE0FDE"/>
    <w:multiLevelType w:val="hybridMultilevel"/>
    <w:tmpl w:val="923EC0D6"/>
    <w:lvl w:ilvl="0" w:tplc="0419000F">
      <w:start w:val="1"/>
      <w:numFmt w:val="decimal"/>
      <w:lvlText w:val="%1."/>
      <w:lvlJc w:val="left"/>
      <w:pPr>
        <w:ind w:left="720" w:hanging="360"/>
      </w:pPr>
    </w:lvl>
    <w:lvl w:ilvl="1" w:tplc="04190019">
      <w:start w:val="1"/>
      <w:numFmt w:val="decimal"/>
      <w:lvlText w:val="%2."/>
      <w:lvlJc w:val="left"/>
      <w:pPr>
        <w:tabs>
          <w:tab w:val="num" w:pos="502"/>
        </w:tabs>
        <w:ind w:left="50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9003D62"/>
    <w:multiLevelType w:val="hybridMultilevel"/>
    <w:tmpl w:val="1992485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9063616"/>
    <w:multiLevelType w:val="hybridMultilevel"/>
    <w:tmpl w:val="C0ACFAC8"/>
    <w:lvl w:ilvl="0" w:tplc="79D09A6C">
      <w:start w:val="3"/>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8"/>
  </w:num>
  <w:num w:numId="4">
    <w:abstractNumId w:val="4"/>
  </w:num>
  <w:num w:numId="5">
    <w:abstractNumId w:val="1"/>
  </w:num>
  <w:num w:numId="6">
    <w:abstractNumId w:val="2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3"/>
  </w:num>
  <w:num w:numId="1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num>
  <w:num w:numId="14">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35"/>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17">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225"/>
        <w:lvlJc w:val="left"/>
        <w:pPr>
          <w:ind w:left="0" w:firstLine="0"/>
        </w:pPr>
        <w:rPr>
          <w:rFonts w:ascii="Times New Roman" w:hAnsi="Times New Roman" w:cs="Times New Roman" w:hint="default"/>
        </w:rPr>
      </w:lvl>
    </w:lvlOverride>
  </w:num>
  <w:num w:numId="19">
    <w:abstractNumId w:val="10"/>
  </w:num>
  <w:num w:numId="20">
    <w:abstractNumId w:val="3"/>
  </w:num>
  <w:num w:numId="21">
    <w:abstractNumId w:val="19"/>
  </w:num>
  <w:num w:numId="22">
    <w:abstractNumId w:val="29"/>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7"/>
  </w:num>
  <w:num w:numId="29">
    <w:abstractNumId w:val="21"/>
  </w:num>
  <w:num w:numId="30">
    <w:abstractNumId w:val="20"/>
  </w:num>
  <w:num w:numId="31">
    <w:abstractNumId w:val="23"/>
  </w:num>
  <w:num w:numId="32">
    <w:abstractNumId w:val="11"/>
  </w:num>
  <w:num w:numId="33">
    <w:abstractNumId w:val="14"/>
  </w:num>
  <w:num w:numId="34">
    <w:abstractNumId w:val="7"/>
  </w:num>
  <w:num w:numId="35">
    <w:abstractNumId w:val="5"/>
  </w:num>
  <w:num w:numId="36">
    <w:abstractNumId w:val="32"/>
  </w:num>
  <w:num w:numId="37">
    <w:abstractNumId w:val="25"/>
  </w:num>
  <w:num w:numId="38">
    <w:abstractNumId w:val="28"/>
  </w:num>
  <w:num w:numId="39">
    <w:abstractNumId w:val="26"/>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4602B"/>
    <w:rsid w:val="00000360"/>
    <w:rsid w:val="00000676"/>
    <w:rsid w:val="000011C9"/>
    <w:rsid w:val="00004374"/>
    <w:rsid w:val="0001322E"/>
    <w:rsid w:val="0002145C"/>
    <w:rsid w:val="00033997"/>
    <w:rsid w:val="00036019"/>
    <w:rsid w:val="0003708E"/>
    <w:rsid w:val="00044141"/>
    <w:rsid w:val="0004602B"/>
    <w:rsid w:val="000465E1"/>
    <w:rsid w:val="000554C6"/>
    <w:rsid w:val="000604FF"/>
    <w:rsid w:val="00066F5E"/>
    <w:rsid w:val="000751E4"/>
    <w:rsid w:val="00081EF2"/>
    <w:rsid w:val="00082C00"/>
    <w:rsid w:val="00091301"/>
    <w:rsid w:val="000955CB"/>
    <w:rsid w:val="000A171B"/>
    <w:rsid w:val="000A56BB"/>
    <w:rsid w:val="000B3277"/>
    <w:rsid w:val="000B3F67"/>
    <w:rsid w:val="000C502B"/>
    <w:rsid w:val="000D56AC"/>
    <w:rsid w:val="000D5C13"/>
    <w:rsid w:val="000D5E2B"/>
    <w:rsid w:val="000D61B8"/>
    <w:rsid w:val="000E20B1"/>
    <w:rsid w:val="000E4392"/>
    <w:rsid w:val="000E506D"/>
    <w:rsid w:val="000E7715"/>
    <w:rsid w:val="001012B9"/>
    <w:rsid w:val="00107BD6"/>
    <w:rsid w:val="00110E69"/>
    <w:rsid w:val="0011351B"/>
    <w:rsid w:val="00122018"/>
    <w:rsid w:val="001222A4"/>
    <w:rsid w:val="001224A1"/>
    <w:rsid w:val="00130942"/>
    <w:rsid w:val="0014027E"/>
    <w:rsid w:val="00151452"/>
    <w:rsid w:val="001524D0"/>
    <w:rsid w:val="00157CCA"/>
    <w:rsid w:val="00164730"/>
    <w:rsid w:val="00164B1E"/>
    <w:rsid w:val="00175040"/>
    <w:rsid w:val="00177504"/>
    <w:rsid w:val="0018005C"/>
    <w:rsid w:val="00180A89"/>
    <w:rsid w:val="001902E0"/>
    <w:rsid w:val="001A149B"/>
    <w:rsid w:val="001A583B"/>
    <w:rsid w:val="001B709E"/>
    <w:rsid w:val="001B7D26"/>
    <w:rsid w:val="001C1817"/>
    <w:rsid w:val="001C470F"/>
    <w:rsid w:val="001D042B"/>
    <w:rsid w:val="001D2823"/>
    <w:rsid w:val="001D5651"/>
    <w:rsid w:val="001D77F3"/>
    <w:rsid w:val="001E10DD"/>
    <w:rsid w:val="001E2207"/>
    <w:rsid w:val="001E763A"/>
    <w:rsid w:val="001F123E"/>
    <w:rsid w:val="001F12D6"/>
    <w:rsid w:val="001F7D5C"/>
    <w:rsid w:val="00201260"/>
    <w:rsid w:val="00204871"/>
    <w:rsid w:val="00205492"/>
    <w:rsid w:val="00205AA9"/>
    <w:rsid w:val="00206DE9"/>
    <w:rsid w:val="00210F27"/>
    <w:rsid w:val="00213B44"/>
    <w:rsid w:val="00217D37"/>
    <w:rsid w:val="00225999"/>
    <w:rsid w:val="0023154B"/>
    <w:rsid w:val="0025155E"/>
    <w:rsid w:val="00253F65"/>
    <w:rsid w:val="002547FF"/>
    <w:rsid w:val="00264E84"/>
    <w:rsid w:val="002670CA"/>
    <w:rsid w:val="002705EA"/>
    <w:rsid w:val="00276466"/>
    <w:rsid w:val="00291991"/>
    <w:rsid w:val="002975DA"/>
    <w:rsid w:val="002A0B36"/>
    <w:rsid w:val="002A307D"/>
    <w:rsid w:val="002A5AA4"/>
    <w:rsid w:val="002B050B"/>
    <w:rsid w:val="002B0EB4"/>
    <w:rsid w:val="002B5185"/>
    <w:rsid w:val="002C263D"/>
    <w:rsid w:val="002C6E6E"/>
    <w:rsid w:val="002F4122"/>
    <w:rsid w:val="002F6A20"/>
    <w:rsid w:val="00306F7D"/>
    <w:rsid w:val="00313192"/>
    <w:rsid w:val="00332F8C"/>
    <w:rsid w:val="003330E4"/>
    <w:rsid w:val="003332D8"/>
    <w:rsid w:val="00337AC0"/>
    <w:rsid w:val="00340531"/>
    <w:rsid w:val="00346712"/>
    <w:rsid w:val="00350407"/>
    <w:rsid w:val="00350B1A"/>
    <w:rsid w:val="0035166F"/>
    <w:rsid w:val="003603C9"/>
    <w:rsid w:val="003651C9"/>
    <w:rsid w:val="0037177F"/>
    <w:rsid w:val="00381EC9"/>
    <w:rsid w:val="0038465E"/>
    <w:rsid w:val="00385E07"/>
    <w:rsid w:val="003B57B6"/>
    <w:rsid w:val="003C002D"/>
    <w:rsid w:val="003C08D7"/>
    <w:rsid w:val="003C3868"/>
    <w:rsid w:val="003C4C14"/>
    <w:rsid w:val="003D595F"/>
    <w:rsid w:val="003D6389"/>
    <w:rsid w:val="003D70D5"/>
    <w:rsid w:val="003E2294"/>
    <w:rsid w:val="003F1635"/>
    <w:rsid w:val="003F2928"/>
    <w:rsid w:val="0040133B"/>
    <w:rsid w:val="00407005"/>
    <w:rsid w:val="00411FE7"/>
    <w:rsid w:val="004151B6"/>
    <w:rsid w:val="00425495"/>
    <w:rsid w:val="00431011"/>
    <w:rsid w:val="00442D3D"/>
    <w:rsid w:val="00453B78"/>
    <w:rsid w:val="004566F5"/>
    <w:rsid w:val="004775DA"/>
    <w:rsid w:val="00484EE3"/>
    <w:rsid w:val="00487F76"/>
    <w:rsid w:val="004B508D"/>
    <w:rsid w:val="004B7640"/>
    <w:rsid w:val="004C124A"/>
    <w:rsid w:val="004C540C"/>
    <w:rsid w:val="004D3439"/>
    <w:rsid w:val="004E0B76"/>
    <w:rsid w:val="004F32E0"/>
    <w:rsid w:val="004F46F3"/>
    <w:rsid w:val="004F774D"/>
    <w:rsid w:val="004F79F1"/>
    <w:rsid w:val="00500796"/>
    <w:rsid w:val="00510F6A"/>
    <w:rsid w:val="00511D78"/>
    <w:rsid w:val="005203B3"/>
    <w:rsid w:val="00525858"/>
    <w:rsid w:val="00541656"/>
    <w:rsid w:val="00542D97"/>
    <w:rsid w:val="00556308"/>
    <w:rsid w:val="005564C1"/>
    <w:rsid w:val="00563F80"/>
    <w:rsid w:val="00592673"/>
    <w:rsid w:val="00592AC0"/>
    <w:rsid w:val="00597FD6"/>
    <w:rsid w:val="005A4B50"/>
    <w:rsid w:val="005A5E92"/>
    <w:rsid w:val="005A7380"/>
    <w:rsid w:val="005C4956"/>
    <w:rsid w:val="005C4B9F"/>
    <w:rsid w:val="005C5E1B"/>
    <w:rsid w:val="005C6E68"/>
    <w:rsid w:val="005D5779"/>
    <w:rsid w:val="00600268"/>
    <w:rsid w:val="0060717D"/>
    <w:rsid w:val="0061355E"/>
    <w:rsid w:val="0062192A"/>
    <w:rsid w:val="0062283A"/>
    <w:rsid w:val="00640197"/>
    <w:rsid w:val="00640FD7"/>
    <w:rsid w:val="00645097"/>
    <w:rsid w:val="00646DA0"/>
    <w:rsid w:val="00652786"/>
    <w:rsid w:val="00662BAE"/>
    <w:rsid w:val="00674E3E"/>
    <w:rsid w:val="00675E22"/>
    <w:rsid w:val="006824BD"/>
    <w:rsid w:val="00685126"/>
    <w:rsid w:val="006A2122"/>
    <w:rsid w:val="006B5FCC"/>
    <w:rsid w:val="006B679D"/>
    <w:rsid w:val="006C17D5"/>
    <w:rsid w:val="006C2BDD"/>
    <w:rsid w:val="006D5431"/>
    <w:rsid w:val="006E0F2D"/>
    <w:rsid w:val="006E2155"/>
    <w:rsid w:val="006E28C0"/>
    <w:rsid w:val="006F1980"/>
    <w:rsid w:val="006F4E42"/>
    <w:rsid w:val="006F5930"/>
    <w:rsid w:val="006F66DA"/>
    <w:rsid w:val="00704DE9"/>
    <w:rsid w:val="00714322"/>
    <w:rsid w:val="007200EE"/>
    <w:rsid w:val="00723910"/>
    <w:rsid w:val="00740D0A"/>
    <w:rsid w:val="0074421C"/>
    <w:rsid w:val="00753ED9"/>
    <w:rsid w:val="00760A84"/>
    <w:rsid w:val="00764D48"/>
    <w:rsid w:val="007667A0"/>
    <w:rsid w:val="00766DBE"/>
    <w:rsid w:val="00775AA8"/>
    <w:rsid w:val="00792AB3"/>
    <w:rsid w:val="00793462"/>
    <w:rsid w:val="00793F89"/>
    <w:rsid w:val="007969D3"/>
    <w:rsid w:val="00797292"/>
    <w:rsid w:val="007A1963"/>
    <w:rsid w:val="007A49AE"/>
    <w:rsid w:val="007A6B6E"/>
    <w:rsid w:val="007B3DAE"/>
    <w:rsid w:val="007C1EFA"/>
    <w:rsid w:val="007C211A"/>
    <w:rsid w:val="007D6305"/>
    <w:rsid w:val="007D7103"/>
    <w:rsid w:val="007E0253"/>
    <w:rsid w:val="007E0C9D"/>
    <w:rsid w:val="007E47C2"/>
    <w:rsid w:val="007F0177"/>
    <w:rsid w:val="007F15EA"/>
    <w:rsid w:val="007F1862"/>
    <w:rsid w:val="007F40E6"/>
    <w:rsid w:val="007F69F4"/>
    <w:rsid w:val="008062B9"/>
    <w:rsid w:val="00815C5F"/>
    <w:rsid w:val="0084000C"/>
    <w:rsid w:val="0084410F"/>
    <w:rsid w:val="008447B1"/>
    <w:rsid w:val="00847F10"/>
    <w:rsid w:val="00862A07"/>
    <w:rsid w:val="00871E52"/>
    <w:rsid w:val="00874E4D"/>
    <w:rsid w:val="00881170"/>
    <w:rsid w:val="00884A67"/>
    <w:rsid w:val="00894E00"/>
    <w:rsid w:val="00895720"/>
    <w:rsid w:val="00896CB8"/>
    <w:rsid w:val="00897B7A"/>
    <w:rsid w:val="008A4327"/>
    <w:rsid w:val="008A6A18"/>
    <w:rsid w:val="008A6A58"/>
    <w:rsid w:val="008B6E85"/>
    <w:rsid w:val="008C0618"/>
    <w:rsid w:val="008D077E"/>
    <w:rsid w:val="008D2871"/>
    <w:rsid w:val="008D4EFB"/>
    <w:rsid w:val="008F36DC"/>
    <w:rsid w:val="00903FBD"/>
    <w:rsid w:val="00904DF0"/>
    <w:rsid w:val="00912FD0"/>
    <w:rsid w:val="0091415A"/>
    <w:rsid w:val="00921A00"/>
    <w:rsid w:val="00931E05"/>
    <w:rsid w:val="009322EF"/>
    <w:rsid w:val="009340C1"/>
    <w:rsid w:val="009425DA"/>
    <w:rsid w:val="00947876"/>
    <w:rsid w:val="00955212"/>
    <w:rsid w:val="0095762F"/>
    <w:rsid w:val="009646D9"/>
    <w:rsid w:val="009708F6"/>
    <w:rsid w:val="00971762"/>
    <w:rsid w:val="009948B3"/>
    <w:rsid w:val="00995623"/>
    <w:rsid w:val="00997C37"/>
    <w:rsid w:val="009A7824"/>
    <w:rsid w:val="009A7C27"/>
    <w:rsid w:val="009B3FD1"/>
    <w:rsid w:val="009B6FE0"/>
    <w:rsid w:val="009B7CDC"/>
    <w:rsid w:val="009C0530"/>
    <w:rsid w:val="009C0B0F"/>
    <w:rsid w:val="009C0DC9"/>
    <w:rsid w:val="009D2C7F"/>
    <w:rsid w:val="009D7DD2"/>
    <w:rsid w:val="009E11D3"/>
    <w:rsid w:val="009F2544"/>
    <w:rsid w:val="009F26C2"/>
    <w:rsid w:val="009F60ED"/>
    <w:rsid w:val="00A01FD5"/>
    <w:rsid w:val="00A05DE1"/>
    <w:rsid w:val="00A12C92"/>
    <w:rsid w:val="00A139FB"/>
    <w:rsid w:val="00A140E4"/>
    <w:rsid w:val="00A17677"/>
    <w:rsid w:val="00A23B4C"/>
    <w:rsid w:val="00A253A9"/>
    <w:rsid w:val="00A2699B"/>
    <w:rsid w:val="00A366EF"/>
    <w:rsid w:val="00A42B90"/>
    <w:rsid w:val="00A5430A"/>
    <w:rsid w:val="00A5592C"/>
    <w:rsid w:val="00A56EB3"/>
    <w:rsid w:val="00A57494"/>
    <w:rsid w:val="00A60555"/>
    <w:rsid w:val="00A62CFB"/>
    <w:rsid w:val="00A7174B"/>
    <w:rsid w:val="00A7274A"/>
    <w:rsid w:val="00A73BD2"/>
    <w:rsid w:val="00A76F1F"/>
    <w:rsid w:val="00A9126A"/>
    <w:rsid w:val="00A917B0"/>
    <w:rsid w:val="00A9302B"/>
    <w:rsid w:val="00A941B4"/>
    <w:rsid w:val="00A97B52"/>
    <w:rsid w:val="00A97F54"/>
    <w:rsid w:val="00AB7677"/>
    <w:rsid w:val="00AC0E11"/>
    <w:rsid w:val="00AD163C"/>
    <w:rsid w:val="00AF025D"/>
    <w:rsid w:val="00AF1E38"/>
    <w:rsid w:val="00AF28B1"/>
    <w:rsid w:val="00AF3554"/>
    <w:rsid w:val="00B05023"/>
    <w:rsid w:val="00B11E74"/>
    <w:rsid w:val="00B1561C"/>
    <w:rsid w:val="00B21AB6"/>
    <w:rsid w:val="00B3147E"/>
    <w:rsid w:val="00B34DC1"/>
    <w:rsid w:val="00B455EF"/>
    <w:rsid w:val="00B564FE"/>
    <w:rsid w:val="00B57109"/>
    <w:rsid w:val="00B612BB"/>
    <w:rsid w:val="00B725A2"/>
    <w:rsid w:val="00B770FB"/>
    <w:rsid w:val="00B77AF4"/>
    <w:rsid w:val="00B83E0D"/>
    <w:rsid w:val="00B86C1E"/>
    <w:rsid w:val="00B93BF8"/>
    <w:rsid w:val="00B95820"/>
    <w:rsid w:val="00B977A0"/>
    <w:rsid w:val="00BA29AA"/>
    <w:rsid w:val="00BB0E8E"/>
    <w:rsid w:val="00BC19F5"/>
    <w:rsid w:val="00BC5FA6"/>
    <w:rsid w:val="00BD4331"/>
    <w:rsid w:val="00BD4CCD"/>
    <w:rsid w:val="00BD665E"/>
    <w:rsid w:val="00BD6957"/>
    <w:rsid w:val="00BE1C5E"/>
    <w:rsid w:val="00BE27BF"/>
    <w:rsid w:val="00BE4895"/>
    <w:rsid w:val="00BF0A05"/>
    <w:rsid w:val="00BF0CAB"/>
    <w:rsid w:val="00BF64B5"/>
    <w:rsid w:val="00BF77D3"/>
    <w:rsid w:val="00BF7DA5"/>
    <w:rsid w:val="00C012B4"/>
    <w:rsid w:val="00C05CD9"/>
    <w:rsid w:val="00C07B75"/>
    <w:rsid w:val="00C10E50"/>
    <w:rsid w:val="00C23A94"/>
    <w:rsid w:val="00C254F0"/>
    <w:rsid w:val="00C32A76"/>
    <w:rsid w:val="00C42813"/>
    <w:rsid w:val="00C42EC9"/>
    <w:rsid w:val="00C53867"/>
    <w:rsid w:val="00C550A2"/>
    <w:rsid w:val="00C61159"/>
    <w:rsid w:val="00C6301C"/>
    <w:rsid w:val="00C751CD"/>
    <w:rsid w:val="00C859AE"/>
    <w:rsid w:val="00C93510"/>
    <w:rsid w:val="00CA2824"/>
    <w:rsid w:val="00CB233C"/>
    <w:rsid w:val="00CB33A8"/>
    <w:rsid w:val="00CB4D8F"/>
    <w:rsid w:val="00CC360A"/>
    <w:rsid w:val="00CD28F4"/>
    <w:rsid w:val="00CE0C5D"/>
    <w:rsid w:val="00CF21BB"/>
    <w:rsid w:val="00CF286B"/>
    <w:rsid w:val="00CF3EA0"/>
    <w:rsid w:val="00CF3F0A"/>
    <w:rsid w:val="00CF4427"/>
    <w:rsid w:val="00CF5D15"/>
    <w:rsid w:val="00D2278A"/>
    <w:rsid w:val="00D315F7"/>
    <w:rsid w:val="00D51D66"/>
    <w:rsid w:val="00D52359"/>
    <w:rsid w:val="00D53674"/>
    <w:rsid w:val="00D61492"/>
    <w:rsid w:val="00D67900"/>
    <w:rsid w:val="00D70F0A"/>
    <w:rsid w:val="00D72B54"/>
    <w:rsid w:val="00D74D50"/>
    <w:rsid w:val="00D77CA9"/>
    <w:rsid w:val="00D81DE4"/>
    <w:rsid w:val="00D92208"/>
    <w:rsid w:val="00D92ADD"/>
    <w:rsid w:val="00D9339B"/>
    <w:rsid w:val="00DA446F"/>
    <w:rsid w:val="00DA4D90"/>
    <w:rsid w:val="00DB05BF"/>
    <w:rsid w:val="00DB4097"/>
    <w:rsid w:val="00DB7022"/>
    <w:rsid w:val="00DC65A7"/>
    <w:rsid w:val="00DC7805"/>
    <w:rsid w:val="00DE0102"/>
    <w:rsid w:val="00DE16F3"/>
    <w:rsid w:val="00DE63E7"/>
    <w:rsid w:val="00DF0B43"/>
    <w:rsid w:val="00E061B0"/>
    <w:rsid w:val="00E12B01"/>
    <w:rsid w:val="00E14E7C"/>
    <w:rsid w:val="00E17148"/>
    <w:rsid w:val="00E20136"/>
    <w:rsid w:val="00E30380"/>
    <w:rsid w:val="00E3385C"/>
    <w:rsid w:val="00E34B78"/>
    <w:rsid w:val="00E354F7"/>
    <w:rsid w:val="00E35F93"/>
    <w:rsid w:val="00E51A57"/>
    <w:rsid w:val="00E531B1"/>
    <w:rsid w:val="00E53A78"/>
    <w:rsid w:val="00E62935"/>
    <w:rsid w:val="00E62FFB"/>
    <w:rsid w:val="00E72C47"/>
    <w:rsid w:val="00E75070"/>
    <w:rsid w:val="00E954AA"/>
    <w:rsid w:val="00EA1989"/>
    <w:rsid w:val="00EA262B"/>
    <w:rsid w:val="00EA60CA"/>
    <w:rsid w:val="00EA65DE"/>
    <w:rsid w:val="00EB6B79"/>
    <w:rsid w:val="00ED1506"/>
    <w:rsid w:val="00ED6134"/>
    <w:rsid w:val="00ED7112"/>
    <w:rsid w:val="00EE5CEE"/>
    <w:rsid w:val="00EF0AE3"/>
    <w:rsid w:val="00F043CB"/>
    <w:rsid w:val="00F12BEF"/>
    <w:rsid w:val="00F22F21"/>
    <w:rsid w:val="00F33256"/>
    <w:rsid w:val="00F33B62"/>
    <w:rsid w:val="00F36C14"/>
    <w:rsid w:val="00F4617E"/>
    <w:rsid w:val="00F51B43"/>
    <w:rsid w:val="00F53701"/>
    <w:rsid w:val="00F55B39"/>
    <w:rsid w:val="00F666F7"/>
    <w:rsid w:val="00F75660"/>
    <w:rsid w:val="00F76352"/>
    <w:rsid w:val="00F97D9C"/>
    <w:rsid w:val="00FA2770"/>
    <w:rsid w:val="00FB6A69"/>
    <w:rsid w:val="00FC2F4C"/>
    <w:rsid w:val="00FC31A5"/>
    <w:rsid w:val="00FC727E"/>
    <w:rsid w:val="00FD2EA8"/>
    <w:rsid w:val="00FD4953"/>
    <w:rsid w:val="00FE4BFF"/>
    <w:rsid w:val="00FF73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02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603C9"/>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BF7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02B"/>
    <w:pPr>
      <w:ind w:left="708"/>
    </w:pPr>
  </w:style>
  <w:style w:type="character" w:styleId="a4">
    <w:name w:val="Hyperlink"/>
    <w:basedOn w:val="a0"/>
    <w:uiPriority w:val="99"/>
    <w:unhideWhenUsed/>
    <w:rsid w:val="0004602B"/>
    <w:rPr>
      <w:color w:val="0000FF"/>
      <w:u w:val="single"/>
    </w:rPr>
  </w:style>
  <w:style w:type="paragraph" w:customStyle="1" w:styleId="21">
    <w:name w:val="Основной текст2"/>
    <w:basedOn w:val="a"/>
    <w:rsid w:val="0004602B"/>
    <w:pPr>
      <w:widowControl w:val="0"/>
      <w:shd w:val="clear" w:color="auto" w:fill="FFFFFF"/>
      <w:spacing w:before="360" w:after="360" w:line="0" w:lineRule="atLeast"/>
      <w:jc w:val="both"/>
    </w:pPr>
    <w:rPr>
      <w:color w:val="000000"/>
      <w:lang w:bidi="ru-RU"/>
    </w:rPr>
  </w:style>
  <w:style w:type="paragraph" w:styleId="a5">
    <w:name w:val="No Spacing"/>
    <w:link w:val="a6"/>
    <w:uiPriority w:val="1"/>
    <w:qFormat/>
    <w:rsid w:val="00FC31A5"/>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6">
    <w:name w:val="Без интервала Знак"/>
    <w:basedOn w:val="a0"/>
    <w:link w:val="a5"/>
    <w:uiPriority w:val="1"/>
    <w:locked/>
    <w:rsid w:val="00FC31A5"/>
    <w:rPr>
      <w:rFonts w:ascii="Times New Roman" w:eastAsia="Times New Roman" w:hAnsi="Times New Roman" w:cs="Times New Roman"/>
      <w:sz w:val="24"/>
      <w:szCs w:val="24"/>
      <w:lang w:eastAsia="ar-SA"/>
    </w:rPr>
  </w:style>
  <w:style w:type="paragraph" w:customStyle="1" w:styleId="western">
    <w:name w:val="western"/>
    <w:basedOn w:val="a"/>
    <w:rsid w:val="00C751CD"/>
    <w:pPr>
      <w:spacing w:before="100" w:beforeAutospacing="1" w:after="100" w:afterAutospacing="1"/>
    </w:pPr>
  </w:style>
  <w:style w:type="paragraph" w:customStyle="1" w:styleId="consplusnormal">
    <w:name w:val="consplusnormal"/>
    <w:basedOn w:val="a"/>
    <w:uiPriority w:val="99"/>
    <w:rsid w:val="000011C9"/>
    <w:pPr>
      <w:spacing w:before="100" w:beforeAutospacing="1" w:after="100" w:afterAutospacing="1"/>
    </w:pPr>
  </w:style>
  <w:style w:type="paragraph" w:styleId="a7">
    <w:name w:val="Normal (Web)"/>
    <w:basedOn w:val="a"/>
    <w:uiPriority w:val="99"/>
    <w:unhideWhenUsed/>
    <w:rsid w:val="000011C9"/>
    <w:pPr>
      <w:spacing w:before="100" w:beforeAutospacing="1" w:after="119"/>
    </w:pPr>
  </w:style>
  <w:style w:type="character" w:customStyle="1" w:styleId="apple-converted-space">
    <w:name w:val="apple-converted-space"/>
    <w:basedOn w:val="a0"/>
    <w:rsid w:val="000011C9"/>
  </w:style>
  <w:style w:type="paragraph" w:customStyle="1" w:styleId="Default">
    <w:name w:val="Default"/>
    <w:rsid w:val="000011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8">
    <w:name w:val="Font Style18"/>
    <w:basedOn w:val="a0"/>
    <w:rsid w:val="002B050B"/>
    <w:rPr>
      <w:rFonts w:ascii="Times New Roman" w:hAnsi="Times New Roman" w:cs="Times New Roman"/>
      <w:sz w:val="24"/>
      <w:szCs w:val="24"/>
    </w:rPr>
  </w:style>
  <w:style w:type="paragraph" w:customStyle="1" w:styleId="Style10">
    <w:name w:val="Style10"/>
    <w:basedOn w:val="a"/>
    <w:uiPriority w:val="99"/>
    <w:rsid w:val="002B050B"/>
    <w:pPr>
      <w:widowControl w:val="0"/>
      <w:autoSpaceDE w:val="0"/>
      <w:autoSpaceDN w:val="0"/>
      <w:adjustRightInd w:val="0"/>
      <w:spacing w:line="331" w:lineRule="exact"/>
      <w:jc w:val="both"/>
    </w:pPr>
    <w:rPr>
      <w:rFonts w:eastAsiaTheme="minorEastAsia"/>
    </w:rPr>
  </w:style>
  <w:style w:type="paragraph" w:customStyle="1" w:styleId="Style12">
    <w:name w:val="Style12"/>
    <w:basedOn w:val="a"/>
    <w:uiPriority w:val="99"/>
    <w:rsid w:val="002B050B"/>
    <w:pPr>
      <w:widowControl w:val="0"/>
      <w:autoSpaceDE w:val="0"/>
      <w:autoSpaceDN w:val="0"/>
      <w:adjustRightInd w:val="0"/>
      <w:jc w:val="both"/>
    </w:pPr>
    <w:rPr>
      <w:rFonts w:eastAsiaTheme="minorEastAsia"/>
    </w:rPr>
  </w:style>
  <w:style w:type="paragraph" w:customStyle="1" w:styleId="Style13">
    <w:name w:val="Style13"/>
    <w:basedOn w:val="a"/>
    <w:uiPriority w:val="99"/>
    <w:rsid w:val="002B050B"/>
    <w:pPr>
      <w:widowControl w:val="0"/>
      <w:autoSpaceDE w:val="0"/>
      <w:autoSpaceDN w:val="0"/>
      <w:adjustRightInd w:val="0"/>
      <w:spacing w:line="322" w:lineRule="exact"/>
      <w:ind w:firstLine="619"/>
      <w:jc w:val="both"/>
    </w:pPr>
    <w:rPr>
      <w:rFonts w:eastAsiaTheme="minorEastAsia"/>
    </w:rPr>
  </w:style>
  <w:style w:type="paragraph" w:customStyle="1" w:styleId="Style14">
    <w:name w:val="Style14"/>
    <w:basedOn w:val="a"/>
    <w:uiPriority w:val="99"/>
    <w:rsid w:val="002B050B"/>
    <w:pPr>
      <w:widowControl w:val="0"/>
      <w:autoSpaceDE w:val="0"/>
      <w:autoSpaceDN w:val="0"/>
      <w:adjustRightInd w:val="0"/>
      <w:spacing w:line="322" w:lineRule="exact"/>
      <w:ind w:firstLine="720"/>
    </w:pPr>
    <w:rPr>
      <w:rFonts w:eastAsiaTheme="minorEastAsia"/>
    </w:rPr>
  </w:style>
  <w:style w:type="paragraph" w:customStyle="1" w:styleId="Style16">
    <w:name w:val="Style16"/>
    <w:basedOn w:val="a"/>
    <w:uiPriority w:val="99"/>
    <w:rsid w:val="002B050B"/>
    <w:pPr>
      <w:widowControl w:val="0"/>
      <w:autoSpaceDE w:val="0"/>
      <w:autoSpaceDN w:val="0"/>
      <w:adjustRightInd w:val="0"/>
      <w:spacing w:line="322" w:lineRule="exact"/>
      <w:jc w:val="both"/>
    </w:pPr>
    <w:rPr>
      <w:rFonts w:eastAsiaTheme="minorEastAsia"/>
    </w:rPr>
  </w:style>
  <w:style w:type="paragraph" w:customStyle="1" w:styleId="Style21">
    <w:name w:val="Style21"/>
    <w:basedOn w:val="a"/>
    <w:uiPriority w:val="99"/>
    <w:rsid w:val="002B050B"/>
    <w:pPr>
      <w:widowControl w:val="0"/>
      <w:autoSpaceDE w:val="0"/>
      <w:autoSpaceDN w:val="0"/>
      <w:adjustRightInd w:val="0"/>
      <w:spacing w:line="322" w:lineRule="exact"/>
      <w:ind w:firstLine="350"/>
      <w:jc w:val="both"/>
    </w:pPr>
    <w:rPr>
      <w:rFonts w:eastAsiaTheme="minorEastAsia"/>
    </w:rPr>
  </w:style>
  <w:style w:type="paragraph" w:customStyle="1" w:styleId="Style24">
    <w:name w:val="Style24"/>
    <w:basedOn w:val="a"/>
    <w:uiPriority w:val="99"/>
    <w:rsid w:val="002B050B"/>
    <w:pPr>
      <w:widowControl w:val="0"/>
      <w:autoSpaceDE w:val="0"/>
      <w:autoSpaceDN w:val="0"/>
      <w:adjustRightInd w:val="0"/>
      <w:spacing w:line="317" w:lineRule="exact"/>
      <w:ind w:firstLine="624"/>
      <w:jc w:val="both"/>
    </w:pPr>
    <w:rPr>
      <w:rFonts w:eastAsiaTheme="minorEastAsia"/>
    </w:rPr>
  </w:style>
  <w:style w:type="paragraph" w:customStyle="1" w:styleId="Style20">
    <w:name w:val="Style20"/>
    <w:basedOn w:val="a"/>
    <w:uiPriority w:val="99"/>
    <w:rsid w:val="002B050B"/>
    <w:pPr>
      <w:widowControl w:val="0"/>
      <w:autoSpaceDE w:val="0"/>
      <w:autoSpaceDN w:val="0"/>
      <w:adjustRightInd w:val="0"/>
      <w:spacing w:line="326" w:lineRule="exact"/>
      <w:jc w:val="both"/>
    </w:pPr>
    <w:rPr>
      <w:rFonts w:eastAsiaTheme="minorEastAsia"/>
    </w:rPr>
  </w:style>
  <w:style w:type="paragraph" w:customStyle="1" w:styleId="Style26">
    <w:name w:val="Style26"/>
    <w:basedOn w:val="a"/>
    <w:uiPriority w:val="99"/>
    <w:rsid w:val="002B050B"/>
    <w:pPr>
      <w:widowControl w:val="0"/>
      <w:autoSpaceDE w:val="0"/>
      <w:autoSpaceDN w:val="0"/>
      <w:adjustRightInd w:val="0"/>
      <w:spacing w:line="326" w:lineRule="exact"/>
      <w:jc w:val="both"/>
    </w:pPr>
    <w:rPr>
      <w:rFonts w:eastAsiaTheme="minorEastAsia"/>
    </w:rPr>
  </w:style>
  <w:style w:type="paragraph" w:customStyle="1" w:styleId="Style4">
    <w:name w:val="Style4"/>
    <w:basedOn w:val="a"/>
    <w:uiPriority w:val="99"/>
    <w:rsid w:val="002B050B"/>
    <w:pPr>
      <w:widowControl w:val="0"/>
      <w:autoSpaceDE w:val="0"/>
      <w:autoSpaceDN w:val="0"/>
      <w:adjustRightInd w:val="0"/>
      <w:spacing w:line="322" w:lineRule="exact"/>
    </w:pPr>
    <w:rPr>
      <w:rFonts w:eastAsiaTheme="minorEastAsia"/>
    </w:rPr>
  </w:style>
  <w:style w:type="paragraph" w:customStyle="1" w:styleId="Style18">
    <w:name w:val="Style18"/>
    <w:basedOn w:val="a"/>
    <w:uiPriority w:val="99"/>
    <w:rsid w:val="002B050B"/>
    <w:pPr>
      <w:widowControl w:val="0"/>
      <w:autoSpaceDE w:val="0"/>
      <w:autoSpaceDN w:val="0"/>
      <w:adjustRightInd w:val="0"/>
    </w:pPr>
    <w:rPr>
      <w:rFonts w:eastAsiaTheme="minorEastAsia"/>
    </w:rPr>
  </w:style>
  <w:style w:type="paragraph" w:customStyle="1" w:styleId="Style19">
    <w:name w:val="Style19"/>
    <w:basedOn w:val="a"/>
    <w:uiPriority w:val="99"/>
    <w:rsid w:val="002B050B"/>
    <w:pPr>
      <w:widowControl w:val="0"/>
      <w:autoSpaceDE w:val="0"/>
      <w:autoSpaceDN w:val="0"/>
      <w:adjustRightInd w:val="0"/>
      <w:spacing w:line="322" w:lineRule="exact"/>
    </w:pPr>
    <w:rPr>
      <w:rFonts w:eastAsiaTheme="minorEastAsia"/>
    </w:rPr>
  </w:style>
  <w:style w:type="paragraph" w:customStyle="1" w:styleId="Style25">
    <w:name w:val="Style25"/>
    <w:basedOn w:val="a"/>
    <w:uiPriority w:val="99"/>
    <w:rsid w:val="002B050B"/>
    <w:pPr>
      <w:widowControl w:val="0"/>
      <w:autoSpaceDE w:val="0"/>
      <w:autoSpaceDN w:val="0"/>
      <w:adjustRightInd w:val="0"/>
      <w:spacing w:line="326" w:lineRule="exact"/>
      <w:ind w:firstLine="634"/>
      <w:jc w:val="both"/>
    </w:pPr>
    <w:rPr>
      <w:rFonts w:eastAsiaTheme="minorEastAsia"/>
    </w:rPr>
  </w:style>
  <w:style w:type="character" w:customStyle="1" w:styleId="FontStyle31">
    <w:name w:val="Font Style31"/>
    <w:basedOn w:val="a0"/>
    <w:uiPriority w:val="99"/>
    <w:rsid w:val="002B050B"/>
    <w:rPr>
      <w:rFonts w:ascii="Times New Roman" w:hAnsi="Times New Roman" w:cs="Times New Roman" w:hint="default"/>
      <w:b/>
      <w:bCs/>
      <w:sz w:val="26"/>
      <w:szCs w:val="26"/>
    </w:rPr>
  </w:style>
  <w:style w:type="character" w:customStyle="1" w:styleId="FontStyle35">
    <w:name w:val="Font Style35"/>
    <w:basedOn w:val="a0"/>
    <w:uiPriority w:val="99"/>
    <w:rsid w:val="002B050B"/>
    <w:rPr>
      <w:rFonts w:ascii="Times New Roman" w:hAnsi="Times New Roman" w:cs="Times New Roman" w:hint="default"/>
      <w:sz w:val="26"/>
      <w:szCs w:val="26"/>
    </w:rPr>
  </w:style>
  <w:style w:type="character" w:customStyle="1" w:styleId="FontStyle33">
    <w:name w:val="Font Style33"/>
    <w:basedOn w:val="a0"/>
    <w:uiPriority w:val="99"/>
    <w:rsid w:val="002B050B"/>
    <w:rPr>
      <w:rFonts w:ascii="Times New Roman" w:hAnsi="Times New Roman" w:cs="Times New Roman" w:hint="default"/>
      <w:b/>
      <w:bCs/>
      <w:i/>
      <w:iCs/>
      <w:sz w:val="26"/>
      <w:szCs w:val="26"/>
    </w:rPr>
  </w:style>
  <w:style w:type="character" w:customStyle="1" w:styleId="FontStyle32">
    <w:name w:val="Font Style32"/>
    <w:basedOn w:val="a0"/>
    <w:uiPriority w:val="99"/>
    <w:rsid w:val="002B050B"/>
    <w:rPr>
      <w:rFonts w:ascii="Times New Roman" w:hAnsi="Times New Roman" w:cs="Times New Roman" w:hint="default"/>
      <w:i/>
      <w:iCs/>
      <w:sz w:val="26"/>
      <w:szCs w:val="26"/>
    </w:rPr>
  </w:style>
  <w:style w:type="paragraph" w:customStyle="1" w:styleId="ConsPlusNonformat">
    <w:name w:val="ConsPlusNonformat"/>
    <w:rsid w:val="00C428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_"/>
    <w:basedOn w:val="a0"/>
    <w:rsid w:val="005C6E68"/>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rsid w:val="005C6E68"/>
    <w:rPr>
      <w:rFonts w:ascii="Times New Roman" w:eastAsia="Times New Roman" w:hAnsi="Times New Roman" w:cs="Times New Roman"/>
      <w:b/>
      <w:bCs/>
      <w:i w:val="0"/>
      <w:iCs w:val="0"/>
      <w:smallCaps w:val="0"/>
      <w:strike w:val="0"/>
      <w:sz w:val="15"/>
      <w:szCs w:val="15"/>
      <w:u w:val="none"/>
    </w:rPr>
  </w:style>
  <w:style w:type="character" w:customStyle="1" w:styleId="30">
    <w:name w:val="Основной текст (3)"/>
    <w:basedOn w:val="3"/>
    <w:rsid w:val="005C6E68"/>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4">
    <w:name w:val="Основной текст (4)_"/>
    <w:basedOn w:val="a0"/>
    <w:rsid w:val="005C6E68"/>
    <w:rPr>
      <w:rFonts w:ascii="Times New Roman" w:eastAsia="Times New Roman" w:hAnsi="Times New Roman" w:cs="Times New Roman"/>
      <w:b w:val="0"/>
      <w:bCs w:val="0"/>
      <w:i w:val="0"/>
      <w:iCs w:val="0"/>
      <w:smallCaps w:val="0"/>
      <w:strike w:val="0"/>
      <w:sz w:val="12"/>
      <w:szCs w:val="12"/>
      <w:u w:val="none"/>
    </w:rPr>
  </w:style>
  <w:style w:type="character" w:customStyle="1" w:styleId="40">
    <w:name w:val="Основной текст (4)"/>
    <w:basedOn w:val="4"/>
    <w:rsid w:val="005C6E68"/>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3">
    <w:name w:val="Основной текст (2)"/>
    <w:basedOn w:val="22"/>
    <w:rsid w:val="005C6E6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 Курсив"/>
    <w:basedOn w:val="22"/>
    <w:rsid w:val="005C6E68"/>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Exact">
    <w:name w:val="Основной текст (2) Exact"/>
    <w:basedOn w:val="a0"/>
    <w:rsid w:val="00723910"/>
    <w:rPr>
      <w:rFonts w:ascii="Times New Roman" w:eastAsia="Times New Roman" w:hAnsi="Times New Roman" w:cs="Times New Roman"/>
      <w:b w:val="0"/>
      <w:bCs w:val="0"/>
      <w:i w:val="0"/>
      <w:iCs w:val="0"/>
      <w:smallCaps w:val="0"/>
      <w:strike w:val="0"/>
      <w:sz w:val="28"/>
      <w:szCs w:val="28"/>
      <w:u w:val="none"/>
    </w:rPr>
  </w:style>
  <w:style w:type="character" w:customStyle="1" w:styleId="213pt1pt">
    <w:name w:val="Основной текст (2) + 13 pt;Курсив;Интервал 1 pt"/>
    <w:basedOn w:val="22"/>
    <w:rsid w:val="00723910"/>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213pt">
    <w:name w:val="Основной текст (2) + 13 pt"/>
    <w:basedOn w:val="22"/>
    <w:rsid w:val="0072391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rsid w:val="003603C9"/>
    <w:rPr>
      <w:rFonts w:ascii="Impact" w:eastAsia="Impact" w:hAnsi="Impact" w:cs="Impact"/>
      <w:b w:val="0"/>
      <w:bCs w:val="0"/>
      <w:i w:val="0"/>
      <w:iCs w:val="0"/>
      <w:smallCaps w:val="0"/>
      <w:strike w:val="0"/>
      <w:sz w:val="8"/>
      <w:szCs w:val="8"/>
      <w:u w:val="none"/>
    </w:rPr>
  </w:style>
  <w:style w:type="character" w:customStyle="1" w:styleId="50">
    <w:name w:val="Основной текст (5)"/>
    <w:basedOn w:val="5"/>
    <w:rsid w:val="003603C9"/>
    <w:rPr>
      <w:rFonts w:ascii="Impact" w:eastAsia="Impact" w:hAnsi="Impact" w:cs="Impact"/>
      <w:b w:val="0"/>
      <w:bCs w:val="0"/>
      <w:i w:val="0"/>
      <w:iCs w:val="0"/>
      <w:smallCaps w:val="0"/>
      <w:strike w:val="0"/>
      <w:color w:val="000000"/>
      <w:spacing w:val="0"/>
      <w:w w:val="100"/>
      <w:position w:val="0"/>
      <w:sz w:val="8"/>
      <w:szCs w:val="8"/>
      <w:u w:val="none"/>
      <w:lang w:val="ru-RU" w:eastAsia="ru-RU" w:bidi="ru-RU"/>
    </w:rPr>
  </w:style>
  <w:style w:type="character" w:customStyle="1" w:styleId="2TimesNewRoman10pt">
    <w:name w:val="Заголовок №2 + Times New Roman;10 pt;Не курсив"/>
    <w:basedOn w:val="a0"/>
    <w:rsid w:val="003603C9"/>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10">
    <w:name w:val="Заголовок 1 Знак"/>
    <w:basedOn w:val="a0"/>
    <w:link w:val="1"/>
    <w:uiPriority w:val="9"/>
    <w:rsid w:val="003603C9"/>
    <w:rPr>
      <w:rFonts w:ascii="Times New Roman" w:eastAsia="Times New Roman" w:hAnsi="Times New Roman" w:cs="Times New Roman"/>
      <w:b/>
      <w:bCs/>
      <w:kern w:val="36"/>
      <w:sz w:val="48"/>
      <w:szCs w:val="48"/>
      <w:lang w:eastAsia="ru-RU"/>
    </w:rPr>
  </w:style>
  <w:style w:type="paragraph" w:customStyle="1" w:styleId="rtejustify">
    <w:name w:val="rtejustify"/>
    <w:basedOn w:val="a"/>
    <w:uiPriority w:val="99"/>
    <w:rsid w:val="002A307D"/>
    <w:pPr>
      <w:spacing w:before="100" w:beforeAutospacing="1" w:after="100" w:afterAutospacing="1"/>
    </w:pPr>
  </w:style>
  <w:style w:type="paragraph" w:styleId="a8">
    <w:name w:val="Balloon Text"/>
    <w:basedOn w:val="a"/>
    <w:link w:val="a9"/>
    <w:uiPriority w:val="99"/>
    <w:semiHidden/>
    <w:unhideWhenUsed/>
    <w:rsid w:val="00931E05"/>
    <w:rPr>
      <w:rFonts w:ascii="Segoe UI" w:hAnsi="Segoe UI" w:cs="Segoe UI"/>
      <w:sz w:val="18"/>
      <w:szCs w:val="18"/>
    </w:rPr>
  </w:style>
  <w:style w:type="character" w:customStyle="1" w:styleId="a9">
    <w:name w:val="Текст выноски Знак"/>
    <w:basedOn w:val="a0"/>
    <w:link w:val="a8"/>
    <w:uiPriority w:val="99"/>
    <w:semiHidden/>
    <w:rsid w:val="00931E05"/>
    <w:rPr>
      <w:rFonts w:ascii="Segoe UI" w:eastAsia="Times New Roman" w:hAnsi="Segoe UI" w:cs="Segoe UI"/>
      <w:sz w:val="18"/>
      <w:szCs w:val="18"/>
      <w:lang w:eastAsia="ru-RU"/>
    </w:rPr>
  </w:style>
  <w:style w:type="paragraph" w:customStyle="1" w:styleId="ConsPlusNormal0">
    <w:name w:val="ConsPlusNormal"/>
    <w:link w:val="ConsPlusNormal1"/>
    <w:uiPriority w:val="99"/>
    <w:rsid w:val="00D52359"/>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a">
    <w:name w:val="Strong"/>
    <w:basedOn w:val="a0"/>
    <w:uiPriority w:val="22"/>
    <w:qFormat/>
    <w:rsid w:val="00D52359"/>
    <w:rPr>
      <w:b/>
      <w:bCs/>
    </w:rPr>
  </w:style>
  <w:style w:type="paragraph" w:customStyle="1" w:styleId="ConsPlusTitle">
    <w:name w:val="ConsPlusTitle"/>
    <w:rsid w:val="00F97D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b">
    <w:name w:val="Body Text Indent"/>
    <w:basedOn w:val="a"/>
    <w:link w:val="ac"/>
    <w:uiPriority w:val="99"/>
    <w:rsid w:val="009340C1"/>
    <w:pPr>
      <w:spacing w:after="120"/>
      <w:ind w:firstLine="720"/>
      <w:jc w:val="both"/>
    </w:pPr>
    <w:rPr>
      <w:szCs w:val="28"/>
    </w:rPr>
  </w:style>
  <w:style w:type="character" w:customStyle="1" w:styleId="ac">
    <w:name w:val="Основной текст с отступом Знак"/>
    <w:basedOn w:val="a0"/>
    <w:link w:val="ab"/>
    <w:uiPriority w:val="99"/>
    <w:rsid w:val="009340C1"/>
    <w:rPr>
      <w:rFonts w:ascii="Times New Roman" w:eastAsia="Times New Roman" w:hAnsi="Times New Roman" w:cs="Times New Roman"/>
      <w:sz w:val="24"/>
      <w:szCs w:val="28"/>
      <w:lang w:eastAsia="ru-RU"/>
    </w:rPr>
  </w:style>
  <w:style w:type="character" w:customStyle="1" w:styleId="matches">
    <w:name w:val="matches"/>
    <w:basedOn w:val="a0"/>
    <w:rsid w:val="009340C1"/>
  </w:style>
  <w:style w:type="character" w:customStyle="1" w:styleId="FontStyle27">
    <w:name w:val="Font Style27"/>
    <w:uiPriority w:val="99"/>
    <w:qFormat/>
    <w:rsid w:val="003D6389"/>
    <w:rPr>
      <w:rFonts w:ascii="Times New Roman" w:hAnsi="Times New Roman"/>
      <w:sz w:val="26"/>
    </w:rPr>
  </w:style>
  <w:style w:type="paragraph" w:styleId="ad">
    <w:name w:val="Title"/>
    <w:basedOn w:val="a"/>
    <w:link w:val="ae"/>
    <w:qFormat/>
    <w:rsid w:val="00797292"/>
    <w:pPr>
      <w:jc w:val="center"/>
    </w:pPr>
    <w:rPr>
      <w:b/>
      <w:sz w:val="22"/>
      <w:szCs w:val="20"/>
    </w:rPr>
  </w:style>
  <w:style w:type="character" w:customStyle="1" w:styleId="ae">
    <w:name w:val="Название Знак"/>
    <w:basedOn w:val="a0"/>
    <w:link w:val="ad"/>
    <w:rsid w:val="00797292"/>
    <w:rPr>
      <w:rFonts w:ascii="Times New Roman" w:eastAsia="Times New Roman" w:hAnsi="Times New Roman" w:cs="Times New Roman"/>
      <w:b/>
      <w:szCs w:val="20"/>
      <w:lang w:eastAsia="ru-RU"/>
    </w:rPr>
  </w:style>
  <w:style w:type="character" w:customStyle="1" w:styleId="ConsPlusNormal1">
    <w:name w:val="ConsPlusNormal Знак"/>
    <w:link w:val="ConsPlusNormal0"/>
    <w:locked/>
    <w:rsid w:val="0011351B"/>
    <w:rPr>
      <w:rFonts w:ascii="Arial" w:eastAsiaTheme="minorEastAsia" w:hAnsi="Arial" w:cs="Arial"/>
      <w:sz w:val="20"/>
      <w:szCs w:val="20"/>
      <w:lang w:eastAsia="ru-RU"/>
    </w:rPr>
  </w:style>
  <w:style w:type="table" w:styleId="af">
    <w:name w:val="Table Grid"/>
    <w:basedOn w:val="a1"/>
    <w:rsid w:val="00AF28B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basedOn w:val="a0"/>
    <w:rsid w:val="00AF28B1"/>
  </w:style>
  <w:style w:type="paragraph" w:customStyle="1" w:styleId="formattext">
    <w:name w:val="formattext"/>
    <w:basedOn w:val="a"/>
    <w:rsid w:val="00C23A94"/>
    <w:pPr>
      <w:spacing w:before="100" w:beforeAutospacing="1" w:after="100" w:afterAutospacing="1"/>
    </w:pPr>
  </w:style>
  <w:style w:type="character" w:customStyle="1" w:styleId="af0">
    <w:name w:val="Цветовое выделение"/>
    <w:rsid w:val="00C23A94"/>
    <w:rPr>
      <w:b/>
      <w:bCs/>
      <w:color w:val="26282F"/>
    </w:rPr>
  </w:style>
  <w:style w:type="character" w:customStyle="1" w:styleId="2BookAntiqua13pt">
    <w:name w:val="Основной текст (2) + Book Antiqua;13 pt;Полужирный;Курсив"/>
    <w:basedOn w:val="22"/>
    <w:rsid w:val="007D7103"/>
    <w:rPr>
      <w:rFonts w:ascii="Book Antiqua" w:eastAsia="Book Antiqua" w:hAnsi="Book Antiqua" w:cs="Book Antiqua"/>
      <w:b/>
      <w:bCs/>
      <w:i/>
      <w:iCs/>
      <w:color w:val="000000"/>
      <w:spacing w:val="0"/>
      <w:w w:val="100"/>
      <w:position w:val="0"/>
      <w:sz w:val="26"/>
      <w:szCs w:val="26"/>
      <w:shd w:val="clear" w:color="auto" w:fill="FFFFFF"/>
      <w:lang w:val="ru-RU" w:eastAsia="ru-RU" w:bidi="ru-RU"/>
    </w:rPr>
  </w:style>
  <w:style w:type="paragraph" w:customStyle="1" w:styleId="consplustitle0">
    <w:name w:val="consplustitle"/>
    <w:basedOn w:val="a"/>
    <w:rsid w:val="00B21AB6"/>
    <w:pPr>
      <w:suppressAutoHyphens/>
      <w:spacing w:before="100" w:after="100" w:line="100" w:lineRule="atLeast"/>
    </w:pPr>
    <w:rPr>
      <w:lang w:eastAsia="ar-SA"/>
    </w:rPr>
  </w:style>
  <w:style w:type="character" w:customStyle="1" w:styleId="af1">
    <w:name w:val="Основной текст_"/>
    <w:link w:val="11"/>
    <w:locked/>
    <w:rsid w:val="00B21AB6"/>
    <w:rPr>
      <w:sz w:val="27"/>
      <w:szCs w:val="27"/>
      <w:shd w:val="clear" w:color="auto" w:fill="FFFFFF"/>
    </w:rPr>
  </w:style>
  <w:style w:type="paragraph" w:customStyle="1" w:styleId="11">
    <w:name w:val="Основной текст1"/>
    <w:basedOn w:val="a"/>
    <w:link w:val="af1"/>
    <w:rsid w:val="00B21AB6"/>
    <w:pPr>
      <w:widowControl w:val="0"/>
      <w:shd w:val="clear" w:color="auto" w:fill="FFFFFF"/>
      <w:spacing w:before="960" w:after="540" w:line="326" w:lineRule="exact"/>
    </w:pPr>
    <w:rPr>
      <w:rFonts w:asciiTheme="minorHAnsi" w:eastAsiaTheme="minorHAnsi" w:hAnsiTheme="minorHAnsi" w:cstheme="minorBidi"/>
      <w:sz w:val="27"/>
      <w:szCs w:val="27"/>
      <w:lang w:eastAsia="en-US"/>
    </w:rPr>
  </w:style>
  <w:style w:type="paragraph" w:customStyle="1" w:styleId="pboth">
    <w:name w:val="pboth"/>
    <w:basedOn w:val="a"/>
    <w:rsid w:val="00C10E50"/>
    <w:pPr>
      <w:spacing w:before="100" w:beforeAutospacing="1" w:after="100" w:afterAutospacing="1"/>
    </w:pPr>
  </w:style>
  <w:style w:type="character" w:customStyle="1" w:styleId="20">
    <w:name w:val="Заголовок 2 Знак"/>
    <w:basedOn w:val="a0"/>
    <w:link w:val="2"/>
    <w:uiPriority w:val="9"/>
    <w:rsid w:val="00BF77D3"/>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220217333">
      <w:bodyDiv w:val="1"/>
      <w:marLeft w:val="0"/>
      <w:marRight w:val="0"/>
      <w:marTop w:val="0"/>
      <w:marBottom w:val="0"/>
      <w:divBdr>
        <w:top w:val="none" w:sz="0" w:space="0" w:color="auto"/>
        <w:left w:val="none" w:sz="0" w:space="0" w:color="auto"/>
        <w:bottom w:val="none" w:sz="0" w:space="0" w:color="auto"/>
        <w:right w:val="none" w:sz="0" w:space="0" w:color="auto"/>
      </w:divBdr>
    </w:div>
    <w:div w:id="408577651">
      <w:bodyDiv w:val="1"/>
      <w:marLeft w:val="0"/>
      <w:marRight w:val="0"/>
      <w:marTop w:val="0"/>
      <w:marBottom w:val="0"/>
      <w:divBdr>
        <w:top w:val="none" w:sz="0" w:space="0" w:color="auto"/>
        <w:left w:val="none" w:sz="0" w:space="0" w:color="auto"/>
        <w:bottom w:val="none" w:sz="0" w:space="0" w:color="auto"/>
        <w:right w:val="none" w:sz="0" w:space="0" w:color="auto"/>
      </w:divBdr>
    </w:div>
    <w:div w:id="635721456">
      <w:bodyDiv w:val="1"/>
      <w:marLeft w:val="0"/>
      <w:marRight w:val="0"/>
      <w:marTop w:val="0"/>
      <w:marBottom w:val="0"/>
      <w:divBdr>
        <w:top w:val="none" w:sz="0" w:space="0" w:color="auto"/>
        <w:left w:val="none" w:sz="0" w:space="0" w:color="auto"/>
        <w:bottom w:val="none" w:sz="0" w:space="0" w:color="auto"/>
        <w:right w:val="none" w:sz="0" w:space="0" w:color="auto"/>
      </w:divBdr>
    </w:div>
    <w:div w:id="781610388">
      <w:bodyDiv w:val="1"/>
      <w:marLeft w:val="0"/>
      <w:marRight w:val="0"/>
      <w:marTop w:val="0"/>
      <w:marBottom w:val="0"/>
      <w:divBdr>
        <w:top w:val="none" w:sz="0" w:space="0" w:color="auto"/>
        <w:left w:val="none" w:sz="0" w:space="0" w:color="auto"/>
        <w:bottom w:val="none" w:sz="0" w:space="0" w:color="auto"/>
        <w:right w:val="none" w:sz="0" w:space="0" w:color="auto"/>
      </w:divBdr>
    </w:div>
    <w:div w:id="813332752">
      <w:bodyDiv w:val="1"/>
      <w:marLeft w:val="0"/>
      <w:marRight w:val="0"/>
      <w:marTop w:val="0"/>
      <w:marBottom w:val="0"/>
      <w:divBdr>
        <w:top w:val="none" w:sz="0" w:space="0" w:color="auto"/>
        <w:left w:val="none" w:sz="0" w:space="0" w:color="auto"/>
        <w:bottom w:val="none" w:sz="0" w:space="0" w:color="auto"/>
        <w:right w:val="none" w:sz="0" w:space="0" w:color="auto"/>
      </w:divBdr>
    </w:div>
    <w:div w:id="835416531">
      <w:bodyDiv w:val="1"/>
      <w:marLeft w:val="0"/>
      <w:marRight w:val="0"/>
      <w:marTop w:val="0"/>
      <w:marBottom w:val="0"/>
      <w:divBdr>
        <w:top w:val="none" w:sz="0" w:space="0" w:color="auto"/>
        <w:left w:val="none" w:sz="0" w:space="0" w:color="auto"/>
        <w:bottom w:val="none" w:sz="0" w:space="0" w:color="auto"/>
        <w:right w:val="none" w:sz="0" w:space="0" w:color="auto"/>
      </w:divBdr>
    </w:div>
    <w:div w:id="1084492787">
      <w:bodyDiv w:val="1"/>
      <w:marLeft w:val="0"/>
      <w:marRight w:val="0"/>
      <w:marTop w:val="0"/>
      <w:marBottom w:val="0"/>
      <w:divBdr>
        <w:top w:val="none" w:sz="0" w:space="0" w:color="auto"/>
        <w:left w:val="none" w:sz="0" w:space="0" w:color="auto"/>
        <w:bottom w:val="none" w:sz="0" w:space="0" w:color="auto"/>
        <w:right w:val="none" w:sz="0" w:space="0" w:color="auto"/>
      </w:divBdr>
    </w:div>
    <w:div w:id="1327510917">
      <w:bodyDiv w:val="1"/>
      <w:marLeft w:val="0"/>
      <w:marRight w:val="0"/>
      <w:marTop w:val="0"/>
      <w:marBottom w:val="0"/>
      <w:divBdr>
        <w:top w:val="none" w:sz="0" w:space="0" w:color="auto"/>
        <w:left w:val="none" w:sz="0" w:space="0" w:color="auto"/>
        <w:bottom w:val="none" w:sz="0" w:space="0" w:color="auto"/>
        <w:right w:val="none" w:sz="0" w:space="0" w:color="auto"/>
      </w:divBdr>
    </w:div>
    <w:div w:id="1424649340">
      <w:bodyDiv w:val="1"/>
      <w:marLeft w:val="0"/>
      <w:marRight w:val="0"/>
      <w:marTop w:val="0"/>
      <w:marBottom w:val="0"/>
      <w:divBdr>
        <w:top w:val="none" w:sz="0" w:space="0" w:color="auto"/>
        <w:left w:val="none" w:sz="0" w:space="0" w:color="auto"/>
        <w:bottom w:val="none" w:sz="0" w:space="0" w:color="auto"/>
        <w:right w:val="none" w:sz="0" w:space="0" w:color="auto"/>
      </w:divBdr>
    </w:div>
    <w:div w:id="1425760789">
      <w:bodyDiv w:val="1"/>
      <w:marLeft w:val="0"/>
      <w:marRight w:val="0"/>
      <w:marTop w:val="0"/>
      <w:marBottom w:val="0"/>
      <w:divBdr>
        <w:top w:val="none" w:sz="0" w:space="0" w:color="auto"/>
        <w:left w:val="none" w:sz="0" w:space="0" w:color="auto"/>
        <w:bottom w:val="none" w:sz="0" w:space="0" w:color="auto"/>
        <w:right w:val="none" w:sz="0" w:space="0" w:color="auto"/>
      </w:divBdr>
    </w:div>
    <w:div w:id="1485705026">
      <w:bodyDiv w:val="1"/>
      <w:marLeft w:val="0"/>
      <w:marRight w:val="0"/>
      <w:marTop w:val="0"/>
      <w:marBottom w:val="0"/>
      <w:divBdr>
        <w:top w:val="none" w:sz="0" w:space="0" w:color="auto"/>
        <w:left w:val="none" w:sz="0" w:space="0" w:color="auto"/>
        <w:bottom w:val="none" w:sz="0" w:space="0" w:color="auto"/>
        <w:right w:val="none" w:sz="0" w:space="0" w:color="auto"/>
      </w:divBdr>
    </w:div>
    <w:div w:id="1641229308">
      <w:bodyDiv w:val="1"/>
      <w:marLeft w:val="0"/>
      <w:marRight w:val="0"/>
      <w:marTop w:val="0"/>
      <w:marBottom w:val="0"/>
      <w:divBdr>
        <w:top w:val="none" w:sz="0" w:space="0" w:color="auto"/>
        <w:left w:val="none" w:sz="0" w:space="0" w:color="auto"/>
        <w:bottom w:val="none" w:sz="0" w:space="0" w:color="auto"/>
        <w:right w:val="none" w:sz="0" w:space="0" w:color="auto"/>
      </w:divBdr>
    </w:div>
    <w:div w:id="1673753825">
      <w:bodyDiv w:val="1"/>
      <w:marLeft w:val="0"/>
      <w:marRight w:val="0"/>
      <w:marTop w:val="0"/>
      <w:marBottom w:val="0"/>
      <w:divBdr>
        <w:top w:val="none" w:sz="0" w:space="0" w:color="auto"/>
        <w:left w:val="none" w:sz="0" w:space="0" w:color="auto"/>
        <w:bottom w:val="none" w:sz="0" w:space="0" w:color="auto"/>
        <w:right w:val="none" w:sz="0" w:space="0" w:color="auto"/>
      </w:divBdr>
    </w:div>
    <w:div w:id="197918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2F37C2F68CFE749106FF4BB584723F36A8542BA8CAD62F61FA16A3AE5CF046282AE94EBC6E8BED1ERBI6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F37C2F68CFE749106FF4BB584723F36A8542BA3CCD62F61FA16A3AE5CRFI0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54C12-4318-44F1-B631-D791285AE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23</Pages>
  <Words>8155</Words>
  <Characters>46486</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Палухина Е А</dc:creator>
  <cp:lastModifiedBy>Sigidaev</cp:lastModifiedBy>
  <cp:revision>4</cp:revision>
  <cp:lastPrinted>2024-01-09T10:28:00Z</cp:lastPrinted>
  <dcterms:created xsi:type="dcterms:W3CDTF">2024-01-09T04:30:00Z</dcterms:created>
  <dcterms:modified xsi:type="dcterms:W3CDTF">2024-01-09T10:29:00Z</dcterms:modified>
</cp:coreProperties>
</file>