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20E" w:rsidRPr="00174991" w:rsidRDefault="00DA620E" w:rsidP="00174991">
      <w:pPr>
        <w:jc w:val="center"/>
        <w:rPr>
          <w:rFonts w:ascii="Times New Roman" w:hAnsi="Times New Roman" w:cs="Times New Roman"/>
          <w:sz w:val="28"/>
          <w:szCs w:val="28"/>
        </w:rPr>
      </w:pPr>
      <w:r w:rsidRPr="00174991">
        <w:rPr>
          <w:rFonts w:ascii="Times New Roman" w:hAnsi="Times New Roman" w:cs="Times New Roman"/>
          <w:sz w:val="28"/>
          <w:szCs w:val="28"/>
        </w:rPr>
        <w:t>ПРОТОКОЛ</w:t>
      </w:r>
      <w:r w:rsidR="00174991">
        <w:rPr>
          <w:rFonts w:ascii="Times New Roman" w:hAnsi="Times New Roman" w:cs="Times New Roman"/>
          <w:sz w:val="28"/>
          <w:szCs w:val="28"/>
        </w:rPr>
        <w:t xml:space="preserve"> №</w:t>
      </w:r>
      <w:r w:rsidR="00DA6A41">
        <w:rPr>
          <w:rFonts w:ascii="Times New Roman" w:hAnsi="Times New Roman" w:cs="Times New Roman"/>
          <w:sz w:val="28"/>
          <w:szCs w:val="28"/>
        </w:rPr>
        <w:t>3</w:t>
      </w:r>
      <w:r w:rsidR="00C679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174991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174991">
        <w:rPr>
          <w:rFonts w:ascii="Times New Roman" w:hAnsi="Times New Roman" w:cs="Times New Roman"/>
          <w:sz w:val="28"/>
          <w:szCs w:val="28"/>
        </w:rPr>
        <w:t>Коллегиального органа</w:t>
      </w:r>
      <w:r w:rsidR="00C679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(комиссии</w:t>
      </w:r>
      <w:r w:rsidR="00174991">
        <w:rPr>
          <w:rFonts w:ascii="Times New Roman" w:hAnsi="Times New Roman" w:cs="Times New Roman"/>
          <w:sz w:val="28"/>
          <w:szCs w:val="28"/>
        </w:rPr>
        <w:t xml:space="preserve"> по содействию развитию конкуренции</w:t>
      </w:r>
      <w:r w:rsidR="00C6799E">
        <w:rPr>
          <w:rFonts w:ascii="Times New Roman" w:hAnsi="Times New Roman" w:cs="Times New Roman"/>
          <w:sz w:val="28"/>
          <w:szCs w:val="28"/>
        </w:rPr>
        <w:t xml:space="preserve"> </w:t>
      </w:r>
      <w:r w:rsidR="00174991">
        <w:rPr>
          <w:rFonts w:ascii="Times New Roman" w:hAnsi="Times New Roman" w:cs="Times New Roman"/>
          <w:sz w:val="28"/>
          <w:szCs w:val="28"/>
        </w:rPr>
        <w:t xml:space="preserve">в муниципальном </w:t>
      </w:r>
      <w:r w:rsidR="00C6799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74991">
        <w:rPr>
          <w:rFonts w:ascii="Times New Roman" w:hAnsi="Times New Roman" w:cs="Times New Roman"/>
          <w:sz w:val="28"/>
          <w:szCs w:val="28"/>
        </w:rPr>
        <w:t>образовании Грачевский район Оренбургской области</w:t>
      </w:r>
      <w:r w:rsidR="00C6799E">
        <w:rPr>
          <w:rFonts w:ascii="Times New Roman" w:hAnsi="Times New Roman" w:cs="Times New Roman"/>
          <w:sz w:val="28"/>
          <w:szCs w:val="28"/>
        </w:rPr>
        <w:t>)</w:t>
      </w:r>
    </w:p>
    <w:p w:rsidR="00DA620E" w:rsidRPr="00174991" w:rsidRDefault="00174991" w:rsidP="00174991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A620E" w:rsidRPr="001749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Грачевка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от </w:t>
      </w:r>
      <w:r w:rsidR="00FA7F75">
        <w:rPr>
          <w:rFonts w:ascii="Times New Roman" w:hAnsi="Times New Roman" w:cs="Times New Roman"/>
          <w:sz w:val="28"/>
          <w:szCs w:val="28"/>
        </w:rPr>
        <w:t>26</w:t>
      </w:r>
      <w:r w:rsidR="00C8049C">
        <w:rPr>
          <w:rFonts w:ascii="Times New Roman" w:hAnsi="Times New Roman" w:cs="Times New Roman"/>
          <w:sz w:val="28"/>
          <w:szCs w:val="28"/>
        </w:rPr>
        <w:t xml:space="preserve"> </w:t>
      </w:r>
      <w:r w:rsidR="00237F57">
        <w:rPr>
          <w:rFonts w:ascii="Times New Roman" w:hAnsi="Times New Roman" w:cs="Times New Roman"/>
          <w:sz w:val="28"/>
          <w:szCs w:val="28"/>
        </w:rPr>
        <w:t>декабря</w:t>
      </w:r>
      <w:r w:rsidR="00C8049C">
        <w:rPr>
          <w:rFonts w:ascii="Times New Roman" w:hAnsi="Times New Roman" w:cs="Times New Roman"/>
          <w:sz w:val="28"/>
          <w:szCs w:val="28"/>
        </w:rPr>
        <w:t xml:space="preserve">  202</w:t>
      </w:r>
      <w:r w:rsidR="003667ED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DA620E" w:rsidRPr="00174991" w:rsidRDefault="00DA620E" w:rsidP="00DA620E">
      <w:pPr>
        <w:rPr>
          <w:rFonts w:ascii="Times New Roman" w:hAnsi="Times New Roman" w:cs="Times New Roman"/>
          <w:sz w:val="28"/>
          <w:szCs w:val="28"/>
        </w:rPr>
      </w:pPr>
      <w:r w:rsidRPr="00174991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DA620E" w:rsidRDefault="00DA620E" w:rsidP="00285127">
      <w:pPr>
        <w:rPr>
          <w:rFonts w:ascii="Times New Roman" w:hAnsi="Times New Roman" w:cs="Times New Roman"/>
          <w:sz w:val="28"/>
          <w:szCs w:val="28"/>
        </w:rPr>
      </w:pPr>
      <w:r w:rsidRPr="00174991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174991">
        <w:rPr>
          <w:rFonts w:ascii="Times New Roman" w:hAnsi="Times New Roman" w:cs="Times New Roman"/>
          <w:sz w:val="28"/>
          <w:szCs w:val="28"/>
        </w:rPr>
        <w:t xml:space="preserve">Коллегиального органа: </w:t>
      </w:r>
      <w:r w:rsidR="00FA7F75">
        <w:rPr>
          <w:rFonts w:ascii="Times New Roman" w:hAnsi="Times New Roman" w:cs="Times New Roman"/>
          <w:sz w:val="28"/>
          <w:szCs w:val="28"/>
        </w:rPr>
        <w:t>Бахарева О.А.</w:t>
      </w:r>
      <w:r w:rsidR="001749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74991">
        <w:rPr>
          <w:rFonts w:ascii="Times New Roman" w:hAnsi="Times New Roman" w:cs="Times New Roman"/>
          <w:sz w:val="28"/>
          <w:szCs w:val="28"/>
        </w:rPr>
        <w:t>Джалиев</w:t>
      </w:r>
      <w:proofErr w:type="spellEnd"/>
      <w:r w:rsidR="00174991">
        <w:rPr>
          <w:rFonts w:ascii="Times New Roman" w:hAnsi="Times New Roman" w:cs="Times New Roman"/>
          <w:sz w:val="28"/>
          <w:szCs w:val="28"/>
        </w:rPr>
        <w:t xml:space="preserve"> М.Н., Бахарева М.Н,</w:t>
      </w:r>
      <w:r w:rsidR="00812947">
        <w:rPr>
          <w:rFonts w:ascii="Times New Roman" w:hAnsi="Times New Roman" w:cs="Times New Roman"/>
          <w:sz w:val="28"/>
          <w:szCs w:val="28"/>
        </w:rPr>
        <w:t xml:space="preserve">   Бах</w:t>
      </w:r>
      <w:r w:rsidR="00FA7F75">
        <w:rPr>
          <w:rFonts w:ascii="Times New Roman" w:hAnsi="Times New Roman" w:cs="Times New Roman"/>
          <w:sz w:val="28"/>
          <w:szCs w:val="28"/>
        </w:rPr>
        <w:t>метьева С.В.</w:t>
      </w:r>
      <w:r w:rsidR="00812947">
        <w:rPr>
          <w:rFonts w:ascii="Times New Roman" w:hAnsi="Times New Roman" w:cs="Times New Roman"/>
          <w:sz w:val="28"/>
          <w:szCs w:val="28"/>
        </w:rPr>
        <w:t xml:space="preserve">, </w:t>
      </w:r>
      <w:r w:rsidR="002851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127">
        <w:rPr>
          <w:rFonts w:ascii="Times New Roman" w:hAnsi="Times New Roman" w:cs="Times New Roman"/>
          <w:sz w:val="28"/>
          <w:szCs w:val="28"/>
        </w:rPr>
        <w:t>Гревцова</w:t>
      </w:r>
      <w:proofErr w:type="spellEnd"/>
      <w:r w:rsidR="00285127">
        <w:rPr>
          <w:rFonts w:ascii="Times New Roman" w:hAnsi="Times New Roman" w:cs="Times New Roman"/>
          <w:sz w:val="28"/>
          <w:szCs w:val="28"/>
        </w:rPr>
        <w:t xml:space="preserve"> Н.В., Максимов В.Е., </w:t>
      </w:r>
      <w:proofErr w:type="spellStart"/>
      <w:r w:rsidR="00285127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  <w:r w:rsidR="00285127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="00FA7F75">
        <w:rPr>
          <w:rFonts w:ascii="Times New Roman" w:hAnsi="Times New Roman" w:cs="Times New Roman"/>
          <w:sz w:val="28"/>
          <w:szCs w:val="28"/>
        </w:rPr>
        <w:t>Палухина</w:t>
      </w:r>
      <w:proofErr w:type="spellEnd"/>
      <w:r w:rsidR="00FA7F75">
        <w:rPr>
          <w:rFonts w:ascii="Times New Roman" w:hAnsi="Times New Roman" w:cs="Times New Roman"/>
          <w:sz w:val="28"/>
          <w:szCs w:val="28"/>
        </w:rPr>
        <w:t xml:space="preserve"> Е.А., </w:t>
      </w:r>
      <w:r w:rsidR="00285127">
        <w:rPr>
          <w:rFonts w:ascii="Times New Roman" w:hAnsi="Times New Roman" w:cs="Times New Roman"/>
          <w:sz w:val="28"/>
          <w:szCs w:val="28"/>
        </w:rPr>
        <w:t>Михайловских О.В., Спиридонов С.В.,</w:t>
      </w:r>
      <w:r w:rsidR="00FA7F75">
        <w:rPr>
          <w:rFonts w:ascii="Times New Roman" w:hAnsi="Times New Roman" w:cs="Times New Roman"/>
          <w:sz w:val="28"/>
          <w:szCs w:val="28"/>
        </w:rPr>
        <w:t xml:space="preserve"> Петрова И.В. </w:t>
      </w:r>
      <w:r w:rsidR="00C804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7F75">
        <w:rPr>
          <w:rFonts w:ascii="Times New Roman" w:hAnsi="Times New Roman" w:cs="Times New Roman"/>
          <w:sz w:val="28"/>
          <w:szCs w:val="28"/>
        </w:rPr>
        <w:t>Дончук</w:t>
      </w:r>
      <w:proofErr w:type="spellEnd"/>
      <w:r w:rsidR="00FA7F75">
        <w:rPr>
          <w:rFonts w:ascii="Times New Roman" w:hAnsi="Times New Roman" w:cs="Times New Roman"/>
          <w:sz w:val="28"/>
          <w:szCs w:val="28"/>
        </w:rPr>
        <w:t xml:space="preserve"> Ю.А.</w:t>
      </w:r>
      <w:r w:rsidR="00C8049C">
        <w:rPr>
          <w:rFonts w:ascii="Times New Roman" w:hAnsi="Times New Roman" w:cs="Times New Roman"/>
          <w:sz w:val="28"/>
          <w:szCs w:val="28"/>
        </w:rPr>
        <w:t>,</w:t>
      </w:r>
      <w:r w:rsidR="00FA7F75">
        <w:rPr>
          <w:rFonts w:ascii="Times New Roman" w:hAnsi="Times New Roman" w:cs="Times New Roman"/>
          <w:sz w:val="28"/>
          <w:szCs w:val="28"/>
        </w:rPr>
        <w:t xml:space="preserve"> Иванова Г.М.</w:t>
      </w:r>
      <w:r w:rsidR="009C40F6">
        <w:rPr>
          <w:rFonts w:ascii="Times New Roman" w:hAnsi="Times New Roman" w:cs="Times New Roman"/>
          <w:sz w:val="28"/>
          <w:szCs w:val="28"/>
        </w:rPr>
        <w:t xml:space="preserve">, </w:t>
      </w:r>
      <w:r w:rsidR="00FA7F75">
        <w:rPr>
          <w:rFonts w:ascii="Times New Roman" w:hAnsi="Times New Roman" w:cs="Times New Roman"/>
          <w:sz w:val="28"/>
          <w:szCs w:val="28"/>
        </w:rPr>
        <w:t xml:space="preserve">Кирьяков Н.С., </w:t>
      </w:r>
      <w:proofErr w:type="spellStart"/>
      <w:r w:rsidR="00FA7F75">
        <w:rPr>
          <w:rFonts w:ascii="Times New Roman" w:hAnsi="Times New Roman" w:cs="Times New Roman"/>
          <w:sz w:val="28"/>
          <w:szCs w:val="28"/>
        </w:rPr>
        <w:t>Терешин</w:t>
      </w:r>
      <w:proofErr w:type="spellEnd"/>
      <w:r w:rsidR="00FA7F75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DA620E" w:rsidRDefault="00DA620E" w:rsidP="00DA620E">
      <w:pPr>
        <w:rPr>
          <w:rFonts w:ascii="Times New Roman" w:hAnsi="Times New Roman" w:cs="Times New Roman"/>
          <w:sz w:val="28"/>
          <w:szCs w:val="28"/>
        </w:rPr>
      </w:pPr>
      <w:r w:rsidRPr="00174991">
        <w:rPr>
          <w:rFonts w:ascii="Times New Roman" w:hAnsi="Times New Roman" w:cs="Times New Roman"/>
          <w:sz w:val="28"/>
          <w:szCs w:val="28"/>
        </w:rPr>
        <w:t>Повестка заседания.</w:t>
      </w:r>
    </w:p>
    <w:p w:rsidR="0010340C" w:rsidRPr="0010340C" w:rsidRDefault="0010340C" w:rsidP="0010340C">
      <w:pPr>
        <w:rPr>
          <w:rFonts w:ascii="Times New Roman" w:hAnsi="Times New Roman" w:cs="Times New Roman"/>
          <w:sz w:val="28"/>
          <w:szCs w:val="28"/>
        </w:rPr>
      </w:pPr>
      <w:r w:rsidRPr="0010340C">
        <w:rPr>
          <w:rFonts w:ascii="Times New Roman" w:hAnsi="Times New Roman" w:cs="Times New Roman"/>
          <w:sz w:val="28"/>
          <w:szCs w:val="28"/>
        </w:rPr>
        <w:t xml:space="preserve">I. </w:t>
      </w:r>
      <w:r w:rsidR="00420241">
        <w:rPr>
          <w:rFonts w:ascii="Times New Roman" w:hAnsi="Times New Roman" w:cs="Times New Roman"/>
          <w:sz w:val="28"/>
          <w:szCs w:val="28"/>
        </w:rPr>
        <w:t xml:space="preserve">Рассмотрение и утверждение ежегодного </w:t>
      </w:r>
      <w:r w:rsidR="00C8049C">
        <w:rPr>
          <w:rFonts w:ascii="Times New Roman" w:hAnsi="Times New Roman" w:cs="Times New Roman"/>
          <w:sz w:val="28"/>
          <w:szCs w:val="28"/>
        </w:rPr>
        <w:t xml:space="preserve"> сводного </w:t>
      </w:r>
      <w:r w:rsidR="00420241">
        <w:rPr>
          <w:rFonts w:ascii="Times New Roman" w:hAnsi="Times New Roman" w:cs="Times New Roman"/>
          <w:sz w:val="28"/>
          <w:szCs w:val="28"/>
        </w:rPr>
        <w:t xml:space="preserve">доклада «Состояние  и развитие конкурентной среды на рынках товаров и услуг в </w:t>
      </w:r>
      <w:proofErr w:type="spellStart"/>
      <w:r w:rsidR="00420241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="00420241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C8049C">
        <w:rPr>
          <w:rFonts w:ascii="Times New Roman" w:hAnsi="Times New Roman" w:cs="Times New Roman"/>
          <w:sz w:val="28"/>
          <w:szCs w:val="28"/>
        </w:rPr>
        <w:t xml:space="preserve"> за 20</w:t>
      </w:r>
      <w:r w:rsidR="00237F57">
        <w:rPr>
          <w:rFonts w:ascii="Times New Roman" w:hAnsi="Times New Roman" w:cs="Times New Roman"/>
          <w:sz w:val="28"/>
          <w:szCs w:val="28"/>
        </w:rPr>
        <w:t>2</w:t>
      </w:r>
      <w:r w:rsidR="00FA7F75">
        <w:rPr>
          <w:rFonts w:ascii="Times New Roman" w:hAnsi="Times New Roman" w:cs="Times New Roman"/>
          <w:sz w:val="28"/>
          <w:szCs w:val="28"/>
        </w:rPr>
        <w:t>2</w:t>
      </w:r>
      <w:r w:rsidR="00C8049C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10340C">
        <w:rPr>
          <w:rFonts w:ascii="Times New Roman" w:hAnsi="Times New Roman" w:cs="Times New Roman"/>
          <w:sz w:val="28"/>
          <w:szCs w:val="28"/>
        </w:rPr>
        <w:t>.</w:t>
      </w:r>
    </w:p>
    <w:p w:rsidR="0010340C" w:rsidRDefault="0010340C" w:rsidP="009C40F6">
      <w:pPr>
        <w:rPr>
          <w:rFonts w:ascii="Times New Roman" w:hAnsi="Times New Roman" w:cs="Times New Roman"/>
          <w:sz w:val="28"/>
          <w:szCs w:val="28"/>
        </w:rPr>
      </w:pPr>
      <w:r w:rsidRPr="00174991">
        <w:rPr>
          <w:rFonts w:ascii="Times New Roman" w:hAnsi="Times New Roman" w:cs="Times New Roman"/>
          <w:sz w:val="28"/>
          <w:szCs w:val="28"/>
        </w:rPr>
        <w:t xml:space="preserve">(докладчик – </w:t>
      </w:r>
      <w:r w:rsidR="00FA7F75">
        <w:rPr>
          <w:rFonts w:ascii="Times New Roman" w:hAnsi="Times New Roman" w:cs="Times New Roman"/>
          <w:sz w:val="28"/>
          <w:szCs w:val="28"/>
        </w:rPr>
        <w:t>Бахарева О.А.)</w:t>
      </w:r>
    </w:p>
    <w:p w:rsidR="00237F57" w:rsidRPr="005B325B" w:rsidRDefault="00F802A0" w:rsidP="005B325B">
      <w:pPr>
        <w:jc w:val="both"/>
        <w:rPr>
          <w:rFonts w:ascii="Times New Roman" w:hAnsi="Times New Roman" w:cs="Times New Roman"/>
          <w:sz w:val="28"/>
          <w:szCs w:val="28"/>
        </w:rPr>
      </w:pPr>
      <w:r w:rsidRPr="00174991">
        <w:rPr>
          <w:rFonts w:ascii="Times New Roman" w:hAnsi="Times New Roman" w:cs="Times New Roman"/>
          <w:sz w:val="28"/>
          <w:szCs w:val="28"/>
        </w:rPr>
        <w:t>Выступил</w:t>
      </w:r>
      <w:r w:rsidR="00FA7F75">
        <w:rPr>
          <w:rFonts w:ascii="Times New Roman" w:hAnsi="Times New Roman" w:cs="Times New Roman"/>
          <w:sz w:val="28"/>
          <w:szCs w:val="28"/>
        </w:rPr>
        <w:t>а</w:t>
      </w:r>
      <w:r w:rsidRPr="00174991">
        <w:rPr>
          <w:rFonts w:ascii="Times New Roman" w:hAnsi="Times New Roman" w:cs="Times New Roman"/>
          <w:sz w:val="28"/>
          <w:szCs w:val="28"/>
        </w:rPr>
        <w:t>:</w:t>
      </w:r>
      <w:r w:rsidR="00237F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7F75">
        <w:rPr>
          <w:rFonts w:ascii="Times New Roman" w:hAnsi="Times New Roman" w:cs="Times New Roman"/>
          <w:sz w:val="28"/>
          <w:szCs w:val="28"/>
        </w:rPr>
        <w:t>Бахарева О.А.</w:t>
      </w:r>
      <w:r w:rsidR="00420241">
        <w:rPr>
          <w:rFonts w:ascii="Times New Roman" w:hAnsi="Times New Roman" w:cs="Times New Roman"/>
          <w:sz w:val="28"/>
          <w:szCs w:val="28"/>
        </w:rPr>
        <w:t xml:space="preserve"> – </w:t>
      </w:r>
      <w:r w:rsidR="00237F57">
        <w:rPr>
          <w:rFonts w:ascii="Times New Roman" w:hAnsi="Times New Roman" w:cs="Times New Roman"/>
          <w:sz w:val="28"/>
          <w:szCs w:val="28"/>
        </w:rPr>
        <w:t xml:space="preserve"> </w:t>
      </w:r>
      <w:r w:rsidR="006A6E0B">
        <w:rPr>
          <w:rFonts w:ascii="Times New Roman" w:hAnsi="Times New Roman" w:cs="Times New Roman"/>
          <w:sz w:val="28"/>
          <w:szCs w:val="28"/>
        </w:rPr>
        <w:t>в</w:t>
      </w:r>
      <w:r w:rsidR="006A6E0B" w:rsidRPr="006A6E0B">
        <w:rPr>
          <w:rFonts w:ascii="Times New Roman" w:hAnsi="Times New Roman" w:cs="Times New Roman"/>
          <w:sz w:val="28"/>
          <w:szCs w:val="28"/>
        </w:rPr>
        <w:t xml:space="preserve"> целях оценки состояния и развития конкурентной среды на рынках товаров, работ и услуг Грачевского района </w:t>
      </w:r>
      <w:r w:rsidR="003844BA">
        <w:rPr>
          <w:rFonts w:ascii="Times New Roman" w:hAnsi="Times New Roman" w:cs="Times New Roman"/>
          <w:sz w:val="28"/>
          <w:szCs w:val="28"/>
        </w:rPr>
        <w:t xml:space="preserve"> отделом экономики </w:t>
      </w:r>
      <w:r w:rsidR="006A6E0B" w:rsidRPr="006A6E0B">
        <w:rPr>
          <w:rFonts w:ascii="Times New Roman" w:hAnsi="Times New Roman" w:cs="Times New Roman"/>
          <w:sz w:val="28"/>
          <w:szCs w:val="28"/>
        </w:rPr>
        <w:t>администраци</w:t>
      </w:r>
      <w:r w:rsidR="003844BA">
        <w:rPr>
          <w:rFonts w:ascii="Times New Roman" w:hAnsi="Times New Roman" w:cs="Times New Roman"/>
          <w:sz w:val="28"/>
          <w:szCs w:val="28"/>
        </w:rPr>
        <w:t>и</w:t>
      </w:r>
      <w:r w:rsidR="006A6E0B" w:rsidRPr="006A6E0B">
        <w:rPr>
          <w:rFonts w:ascii="Times New Roman" w:hAnsi="Times New Roman" w:cs="Times New Roman"/>
          <w:sz w:val="28"/>
          <w:szCs w:val="28"/>
        </w:rPr>
        <w:t xml:space="preserve"> Грачевского района был проведен мониторинг состояния и развития конкурентной среды на рынках товаров, ра</w:t>
      </w:r>
      <w:r w:rsidR="005B325B">
        <w:rPr>
          <w:rFonts w:ascii="Times New Roman" w:hAnsi="Times New Roman" w:cs="Times New Roman"/>
          <w:sz w:val="28"/>
          <w:szCs w:val="28"/>
        </w:rPr>
        <w:t xml:space="preserve">бот и услуг в </w:t>
      </w:r>
      <w:proofErr w:type="spellStart"/>
      <w:r w:rsidR="005B325B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="005B325B">
        <w:rPr>
          <w:rFonts w:ascii="Times New Roman" w:hAnsi="Times New Roman" w:cs="Times New Roman"/>
          <w:sz w:val="28"/>
          <w:szCs w:val="28"/>
        </w:rPr>
        <w:t xml:space="preserve"> районе, на основании  анкетирования</w:t>
      </w:r>
      <w:r w:rsidR="005B325B" w:rsidRPr="005B325B">
        <w:t xml:space="preserve"> </w:t>
      </w:r>
      <w:r w:rsidR="005B325B" w:rsidRPr="005B325B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 Грачевского района</w:t>
      </w:r>
      <w:r w:rsidR="005B325B">
        <w:rPr>
          <w:rFonts w:ascii="Times New Roman" w:hAnsi="Times New Roman" w:cs="Times New Roman"/>
          <w:sz w:val="28"/>
          <w:szCs w:val="28"/>
        </w:rPr>
        <w:t xml:space="preserve"> </w:t>
      </w:r>
      <w:r w:rsidR="005B325B" w:rsidRPr="005B325B">
        <w:rPr>
          <w:rFonts w:ascii="Times New Roman" w:hAnsi="Times New Roman" w:cs="Times New Roman"/>
          <w:sz w:val="28"/>
          <w:szCs w:val="28"/>
        </w:rPr>
        <w:t xml:space="preserve">с общей выборкой </w:t>
      </w:r>
      <w:r w:rsidR="00DA6A41">
        <w:rPr>
          <w:rFonts w:ascii="Times New Roman" w:hAnsi="Times New Roman" w:cs="Times New Roman"/>
          <w:sz w:val="28"/>
          <w:szCs w:val="28"/>
        </w:rPr>
        <w:t>2</w:t>
      </w:r>
      <w:r w:rsidR="00FA7F75">
        <w:rPr>
          <w:rFonts w:ascii="Times New Roman" w:hAnsi="Times New Roman" w:cs="Times New Roman"/>
          <w:sz w:val="28"/>
          <w:szCs w:val="28"/>
        </w:rPr>
        <w:t>0</w:t>
      </w:r>
      <w:r w:rsidR="005B325B" w:rsidRPr="005B325B">
        <w:rPr>
          <w:rFonts w:ascii="Times New Roman" w:hAnsi="Times New Roman" w:cs="Times New Roman"/>
          <w:sz w:val="28"/>
          <w:szCs w:val="28"/>
        </w:rPr>
        <w:t xml:space="preserve"> респондентов</w:t>
      </w:r>
      <w:r w:rsidR="005B325B">
        <w:rPr>
          <w:rFonts w:ascii="Times New Roman" w:hAnsi="Times New Roman" w:cs="Times New Roman"/>
          <w:sz w:val="28"/>
          <w:szCs w:val="28"/>
        </w:rPr>
        <w:t xml:space="preserve"> и  анкетирования </w:t>
      </w:r>
      <w:r w:rsidR="005B325B" w:rsidRPr="005B325B">
        <w:rPr>
          <w:rFonts w:ascii="Times New Roman" w:hAnsi="Times New Roman" w:cs="Times New Roman"/>
          <w:sz w:val="28"/>
          <w:szCs w:val="28"/>
        </w:rPr>
        <w:t>потребителей товаров, работ и</w:t>
      </w:r>
      <w:proofErr w:type="gramEnd"/>
      <w:r w:rsidR="005B325B" w:rsidRPr="005B325B">
        <w:rPr>
          <w:rFonts w:ascii="Times New Roman" w:hAnsi="Times New Roman" w:cs="Times New Roman"/>
          <w:sz w:val="28"/>
          <w:szCs w:val="28"/>
        </w:rPr>
        <w:t xml:space="preserve"> услуг на товарных рынках Грачевского района</w:t>
      </w:r>
      <w:r w:rsidR="005B325B">
        <w:rPr>
          <w:rFonts w:ascii="Times New Roman" w:hAnsi="Times New Roman" w:cs="Times New Roman"/>
          <w:sz w:val="28"/>
          <w:szCs w:val="28"/>
        </w:rPr>
        <w:t xml:space="preserve"> </w:t>
      </w:r>
      <w:r w:rsidR="005B325B" w:rsidRPr="005B325B">
        <w:rPr>
          <w:rFonts w:ascii="Times New Roman" w:hAnsi="Times New Roman" w:cs="Times New Roman"/>
          <w:sz w:val="28"/>
          <w:szCs w:val="28"/>
        </w:rPr>
        <w:t xml:space="preserve">с общей выборкой в </w:t>
      </w:r>
      <w:r w:rsidR="00DA6A41">
        <w:rPr>
          <w:rFonts w:ascii="Times New Roman" w:hAnsi="Times New Roman" w:cs="Times New Roman"/>
          <w:sz w:val="28"/>
          <w:szCs w:val="28"/>
        </w:rPr>
        <w:t>5</w:t>
      </w:r>
      <w:r w:rsidR="00FA7F75">
        <w:rPr>
          <w:rFonts w:ascii="Times New Roman" w:hAnsi="Times New Roman" w:cs="Times New Roman"/>
          <w:sz w:val="28"/>
          <w:szCs w:val="28"/>
        </w:rPr>
        <w:t>5</w:t>
      </w:r>
      <w:r w:rsidR="00DA6A41">
        <w:rPr>
          <w:rFonts w:ascii="Times New Roman" w:hAnsi="Times New Roman" w:cs="Times New Roman"/>
          <w:sz w:val="28"/>
          <w:szCs w:val="28"/>
        </w:rPr>
        <w:t xml:space="preserve"> </w:t>
      </w:r>
      <w:r w:rsidR="005B325B" w:rsidRPr="005B325B">
        <w:rPr>
          <w:rFonts w:ascii="Times New Roman" w:hAnsi="Times New Roman" w:cs="Times New Roman"/>
          <w:sz w:val="28"/>
          <w:szCs w:val="28"/>
        </w:rPr>
        <w:t>респондент</w:t>
      </w:r>
      <w:r w:rsidR="00DA6A41">
        <w:rPr>
          <w:rFonts w:ascii="Times New Roman" w:hAnsi="Times New Roman" w:cs="Times New Roman"/>
          <w:sz w:val="28"/>
          <w:szCs w:val="28"/>
        </w:rPr>
        <w:t>ов</w:t>
      </w:r>
      <w:r w:rsidR="005B325B">
        <w:rPr>
          <w:rFonts w:ascii="Times New Roman" w:hAnsi="Times New Roman" w:cs="Times New Roman"/>
          <w:sz w:val="28"/>
          <w:szCs w:val="28"/>
        </w:rPr>
        <w:t xml:space="preserve">.  Прошу ознакомиться  с обобщенной   информацией    </w:t>
      </w:r>
      <w:r w:rsidR="006A6E0B">
        <w:rPr>
          <w:rFonts w:ascii="Times New Roman" w:hAnsi="Times New Roman" w:cs="Times New Roman"/>
          <w:sz w:val="28"/>
          <w:szCs w:val="28"/>
        </w:rPr>
        <w:tab/>
      </w:r>
      <w:r w:rsidR="00237F57">
        <w:rPr>
          <w:rFonts w:ascii="Times New Roman" w:hAnsi="Times New Roman" w:cs="Times New Roman"/>
          <w:sz w:val="28"/>
          <w:szCs w:val="28"/>
        </w:rPr>
        <w:t xml:space="preserve"> </w:t>
      </w:r>
      <w:r w:rsidR="00420241">
        <w:rPr>
          <w:rFonts w:ascii="Times New Roman" w:hAnsi="Times New Roman" w:cs="Times New Roman"/>
          <w:sz w:val="28"/>
          <w:szCs w:val="28"/>
        </w:rPr>
        <w:t xml:space="preserve">о состоянии и развитии конкурентной среды на рынках товаров и услуг в </w:t>
      </w:r>
      <w:proofErr w:type="spellStart"/>
      <w:r w:rsidR="00420241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="00420241">
        <w:rPr>
          <w:rFonts w:ascii="Times New Roman" w:hAnsi="Times New Roman" w:cs="Times New Roman"/>
          <w:sz w:val="28"/>
          <w:szCs w:val="28"/>
        </w:rPr>
        <w:t xml:space="preserve"> районе </w:t>
      </w:r>
      <w:r w:rsidR="006A6E0B">
        <w:rPr>
          <w:rFonts w:ascii="Times New Roman" w:hAnsi="Times New Roman" w:cs="Times New Roman"/>
          <w:sz w:val="28"/>
          <w:szCs w:val="28"/>
        </w:rPr>
        <w:t xml:space="preserve">за </w:t>
      </w:r>
      <w:r w:rsidR="00420241">
        <w:rPr>
          <w:rFonts w:ascii="Times New Roman" w:hAnsi="Times New Roman" w:cs="Times New Roman"/>
          <w:sz w:val="28"/>
          <w:szCs w:val="28"/>
        </w:rPr>
        <w:t xml:space="preserve"> 20</w:t>
      </w:r>
      <w:r w:rsidR="00237F57">
        <w:rPr>
          <w:rFonts w:ascii="Times New Roman" w:hAnsi="Times New Roman" w:cs="Times New Roman"/>
          <w:sz w:val="28"/>
          <w:szCs w:val="28"/>
        </w:rPr>
        <w:t>2</w:t>
      </w:r>
      <w:r w:rsidR="00FA7F75">
        <w:rPr>
          <w:rFonts w:ascii="Times New Roman" w:hAnsi="Times New Roman" w:cs="Times New Roman"/>
          <w:sz w:val="28"/>
          <w:szCs w:val="28"/>
        </w:rPr>
        <w:t>2</w:t>
      </w:r>
      <w:r w:rsidR="00420241">
        <w:rPr>
          <w:rFonts w:ascii="Times New Roman" w:hAnsi="Times New Roman" w:cs="Times New Roman"/>
          <w:sz w:val="28"/>
          <w:szCs w:val="28"/>
        </w:rPr>
        <w:t xml:space="preserve"> год</w:t>
      </w:r>
      <w:r w:rsidR="005B325B">
        <w:rPr>
          <w:rFonts w:ascii="Times New Roman" w:hAnsi="Times New Roman" w:cs="Times New Roman"/>
          <w:sz w:val="28"/>
          <w:szCs w:val="28"/>
        </w:rPr>
        <w:t xml:space="preserve"> и  предлагаю его к утверждению.</w:t>
      </w:r>
    </w:p>
    <w:p w:rsidR="00237F57" w:rsidRDefault="00237F57" w:rsidP="005B325B">
      <w:pPr>
        <w:jc w:val="both"/>
        <w:rPr>
          <w:rFonts w:ascii="Times New Roman" w:hAnsi="Times New Roman" w:cs="Times New Roman"/>
          <w:sz w:val="28"/>
          <w:szCs w:val="28"/>
        </w:rPr>
      </w:pPr>
      <w:r w:rsidRPr="00237F57">
        <w:rPr>
          <w:rFonts w:ascii="Times New Roman" w:hAnsi="Times New Roman" w:cs="Times New Roman"/>
          <w:sz w:val="28"/>
          <w:szCs w:val="28"/>
        </w:rPr>
        <w:t>(приложение доклад)</w:t>
      </w:r>
    </w:p>
    <w:p w:rsidR="00F802A0" w:rsidRPr="00174991" w:rsidRDefault="00F802A0" w:rsidP="00F802A0">
      <w:pPr>
        <w:rPr>
          <w:rFonts w:ascii="Times New Roman" w:hAnsi="Times New Roman" w:cs="Times New Roman"/>
          <w:sz w:val="28"/>
          <w:szCs w:val="28"/>
        </w:rPr>
      </w:pPr>
      <w:r w:rsidRPr="00174991">
        <w:rPr>
          <w:rFonts w:ascii="Times New Roman" w:hAnsi="Times New Roman" w:cs="Times New Roman"/>
          <w:sz w:val="28"/>
          <w:szCs w:val="28"/>
        </w:rPr>
        <w:t>Решили:</w:t>
      </w:r>
    </w:p>
    <w:p w:rsidR="00420241" w:rsidRDefault="00420241" w:rsidP="00F802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и разместить на официальном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Грачевский  район Оренбургской области,</w:t>
      </w:r>
      <w:r w:rsidRPr="00420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ежегодный </w:t>
      </w:r>
      <w:r w:rsidR="00C8049C">
        <w:rPr>
          <w:rFonts w:ascii="Times New Roman" w:hAnsi="Times New Roman" w:cs="Times New Roman"/>
          <w:sz w:val="28"/>
          <w:szCs w:val="28"/>
        </w:rPr>
        <w:t xml:space="preserve">сводный </w:t>
      </w:r>
      <w:r>
        <w:rPr>
          <w:rFonts w:ascii="Times New Roman" w:hAnsi="Times New Roman" w:cs="Times New Roman"/>
          <w:sz w:val="28"/>
          <w:szCs w:val="28"/>
        </w:rPr>
        <w:t xml:space="preserve"> доклад  «Состояние  и развитие конкурентной среды на рынках товаров и услуг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Оренбургской области  за 20</w:t>
      </w:r>
      <w:r w:rsidR="00237F57">
        <w:rPr>
          <w:rFonts w:ascii="Times New Roman" w:hAnsi="Times New Roman" w:cs="Times New Roman"/>
          <w:sz w:val="28"/>
          <w:szCs w:val="28"/>
        </w:rPr>
        <w:t>2</w:t>
      </w:r>
      <w:r w:rsidR="00FA7F7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год». </w:t>
      </w:r>
    </w:p>
    <w:p w:rsidR="00110229" w:rsidRDefault="00110229" w:rsidP="00DA6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A620E" w:rsidRPr="00174991">
        <w:rPr>
          <w:rFonts w:ascii="Times New Roman" w:hAnsi="Times New Roman" w:cs="Times New Roman"/>
          <w:sz w:val="28"/>
          <w:szCs w:val="28"/>
        </w:rPr>
        <w:t>тоги голосования – единогласно.</w:t>
      </w:r>
    </w:p>
    <w:p w:rsidR="00110229" w:rsidRDefault="00DA620E" w:rsidP="00DA620E">
      <w:pPr>
        <w:rPr>
          <w:rFonts w:ascii="Times New Roman" w:hAnsi="Times New Roman" w:cs="Times New Roman"/>
          <w:sz w:val="28"/>
          <w:szCs w:val="28"/>
        </w:rPr>
      </w:pPr>
      <w:r w:rsidRPr="00174991">
        <w:rPr>
          <w:rFonts w:ascii="Times New Roman" w:hAnsi="Times New Roman" w:cs="Times New Roman"/>
          <w:sz w:val="28"/>
          <w:szCs w:val="28"/>
        </w:rPr>
        <w:t>Председатель</w:t>
      </w:r>
      <w:r w:rsidR="00110229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10340C">
        <w:rPr>
          <w:rFonts w:ascii="Times New Roman" w:hAnsi="Times New Roman" w:cs="Times New Roman"/>
          <w:sz w:val="28"/>
          <w:szCs w:val="28"/>
        </w:rPr>
        <w:t xml:space="preserve"> </w:t>
      </w:r>
      <w:r w:rsidR="0010340C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11022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0340C">
        <w:rPr>
          <w:rFonts w:ascii="Times New Roman" w:hAnsi="Times New Roman" w:cs="Times New Roman"/>
          <w:sz w:val="28"/>
          <w:szCs w:val="28"/>
        </w:rPr>
        <w:t xml:space="preserve"> </w:t>
      </w:r>
      <w:r w:rsidR="00FA7F75">
        <w:rPr>
          <w:rFonts w:ascii="Times New Roman" w:hAnsi="Times New Roman" w:cs="Times New Roman"/>
          <w:sz w:val="28"/>
          <w:szCs w:val="28"/>
        </w:rPr>
        <w:t xml:space="preserve">          О.А. Бахарева</w:t>
      </w:r>
    </w:p>
    <w:p w:rsidR="0010340C" w:rsidRDefault="0010340C" w:rsidP="00DA6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A620E" w:rsidRPr="00174991">
        <w:rPr>
          <w:rFonts w:ascii="Times New Roman" w:hAnsi="Times New Roman" w:cs="Times New Roman"/>
          <w:sz w:val="28"/>
          <w:szCs w:val="28"/>
        </w:rPr>
        <w:t xml:space="preserve">екретарь </w:t>
      </w:r>
      <w:r w:rsidR="00110229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1022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1022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1B558E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М.Н. Бахарева</w:t>
      </w:r>
    </w:p>
    <w:p w:rsidR="00420241" w:rsidRDefault="00420241" w:rsidP="0010340C">
      <w:pPr>
        <w:ind w:left="5664"/>
        <w:rPr>
          <w:rFonts w:ascii="Times New Roman" w:hAnsi="Times New Roman" w:cs="Times New Roman"/>
          <w:sz w:val="28"/>
          <w:szCs w:val="28"/>
        </w:rPr>
      </w:pPr>
    </w:p>
    <w:p w:rsidR="00420241" w:rsidRDefault="00420241" w:rsidP="0010340C">
      <w:pPr>
        <w:ind w:left="5664"/>
        <w:rPr>
          <w:rFonts w:ascii="Times New Roman" w:hAnsi="Times New Roman" w:cs="Times New Roman"/>
          <w:sz w:val="28"/>
          <w:szCs w:val="28"/>
        </w:rPr>
      </w:pPr>
    </w:p>
    <w:p w:rsidR="00420241" w:rsidRDefault="00420241" w:rsidP="0010340C">
      <w:pPr>
        <w:ind w:left="5664"/>
        <w:rPr>
          <w:rFonts w:ascii="Times New Roman" w:hAnsi="Times New Roman" w:cs="Times New Roman"/>
          <w:sz w:val="28"/>
          <w:szCs w:val="28"/>
        </w:rPr>
      </w:pPr>
    </w:p>
    <w:p w:rsidR="00420241" w:rsidRDefault="00420241" w:rsidP="0010340C">
      <w:pPr>
        <w:ind w:left="5664"/>
        <w:rPr>
          <w:rFonts w:ascii="Times New Roman" w:hAnsi="Times New Roman" w:cs="Times New Roman"/>
          <w:sz w:val="28"/>
          <w:szCs w:val="28"/>
        </w:rPr>
      </w:pPr>
    </w:p>
    <w:p w:rsidR="00420241" w:rsidRDefault="00420241" w:rsidP="0010340C">
      <w:pPr>
        <w:ind w:left="5664"/>
        <w:rPr>
          <w:rFonts w:ascii="Times New Roman" w:hAnsi="Times New Roman" w:cs="Times New Roman"/>
          <w:sz w:val="28"/>
          <w:szCs w:val="28"/>
        </w:rPr>
      </w:pPr>
    </w:p>
    <w:p w:rsidR="00420241" w:rsidRDefault="00420241" w:rsidP="0010340C">
      <w:pPr>
        <w:ind w:left="5664"/>
        <w:rPr>
          <w:rFonts w:ascii="Times New Roman" w:hAnsi="Times New Roman" w:cs="Times New Roman"/>
          <w:sz w:val="28"/>
          <w:szCs w:val="28"/>
        </w:rPr>
      </w:pPr>
    </w:p>
    <w:p w:rsidR="00420241" w:rsidRDefault="00420241" w:rsidP="0010340C">
      <w:pPr>
        <w:ind w:left="5664"/>
        <w:rPr>
          <w:rFonts w:ascii="Times New Roman" w:hAnsi="Times New Roman" w:cs="Times New Roman"/>
          <w:sz w:val="28"/>
          <w:szCs w:val="28"/>
        </w:rPr>
      </w:pPr>
    </w:p>
    <w:sectPr w:rsidR="00420241" w:rsidSect="005B325B"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6894"/>
    <w:multiLevelType w:val="hybridMultilevel"/>
    <w:tmpl w:val="CD04C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24E3F"/>
    <w:multiLevelType w:val="hybridMultilevel"/>
    <w:tmpl w:val="90047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20E"/>
    <w:rsid w:val="0010340C"/>
    <w:rsid w:val="00110229"/>
    <w:rsid w:val="00124B92"/>
    <w:rsid w:val="00174991"/>
    <w:rsid w:val="001B558E"/>
    <w:rsid w:val="001E11DB"/>
    <w:rsid w:val="00237F57"/>
    <w:rsid w:val="00285127"/>
    <w:rsid w:val="002A17BD"/>
    <w:rsid w:val="002D331F"/>
    <w:rsid w:val="002E6890"/>
    <w:rsid w:val="0034021A"/>
    <w:rsid w:val="003667ED"/>
    <w:rsid w:val="003844BA"/>
    <w:rsid w:val="00420241"/>
    <w:rsid w:val="005B325B"/>
    <w:rsid w:val="00651E41"/>
    <w:rsid w:val="006A6E0B"/>
    <w:rsid w:val="00812947"/>
    <w:rsid w:val="009C0DD4"/>
    <w:rsid w:val="009C40F6"/>
    <w:rsid w:val="00A21D9B"/>
    <w:rsid w:val="00AA0172"/>
    <w:rsid w:val="00AE792B"/>
    <w:rsid w:val="00B93C2D"/>
    <w:rsid w:val="00C6799E"/>
    <w:rsid w:val="00C8049C"/>
    <w:rsid w:val="00CE2C31"/>
    <w:rsid w:val="00D24205"/>
    <w:rsid w:val="00D563D7"/>
    <w:rsid w:val="00DA620E"/>
    <w:rsid w:val="00DA6A41"/>
    <w:rsid w:val="00F802A0"/>
    <w:rsid w:val="00FA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D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D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7C6FC-62CF-4D04-AE5C-588CED3E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М.Н</dc:creator>
  <cp:lastModifiedBy>Бахарева М.Н</cp:lastModifiedBy>
  <cp:revision>5</cp:revision>
  <cp:lastPrinted>2022-12-26T11:12:00Z</cp:lastPrinted>
  <dcterms:created xsi:type="dcterms:W3CDTF">2022-12-21T13:09:00Z</dcterms:created>
  <dcterms:modified xsi:type="dcterms:W3CDTF">2022-12-29T12:12:00Z</dcterms:modified>
</cp:coreProperties>
</file>