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AC" w:rsidRDefault="00181066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Сведения </w:t>
      </w:r>
    </w:p>
    <w:p w:rsidR="00181066" w:rsidRPr="00E05C3E" w:rsidRDefault="00181066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о численности  муниципальных служащих</w:t>
      </w:r>
    </w:p>
    <w:p w:rsidR="00181066" w:rsidRPr="00E05C3E" w:rsidRDefault="00181066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органов местного самоуправления,</w:t>
      </w:r>
    </w:p>
    <w:p w:rsidR="00181066" w:rsidRPr="00E05C3E" w:rsidRDefault="00181066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 работников муниципальных учреждений </w:t>
      </w:r>
    </w:p>
    <w:p w:rsidR="00181066" w:rsidRPr="00E05C3E" w:rsidRDefault="00181066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муниципального образования  Грачевский район  </w:t>
      </w:r>
    </w:p>
    <w:p w:rsidR="00181066" w:rsidRPr="00E05C3E" w:rsidRDefault="00181066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и фактические расходы на оплату труда</w:t>
      </w:r>
    </w:p>
    <w:p w:rsidR="00181066" w:rsidRPr="00E05C3E" w:rsidRDefault="00181066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 по состоянию на 1 </w:t>
      </w:r>
      <w:r w:rsidR="002C2999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2024</w:t>
      </w:r>
      <w:r w:rsidRPr="00E05C3E">
        <w:rPr>
          <w:sz w:val="28"/>
          <w:szCs w:val="28"/>
        </w:rPr>
        <w:t xml:space="preserve"> года.</w:t>
      </w:r>
    </w:p>
    <w:p w:rsidR="00181066" w:rsidRPr="00E05C3E" w:rsidRDefault="00181066" w:rsidP="00181066">
      <w:pPr>
        <w:pStyle w:val="a4"/>
        <w:jc w:val="center"/>
        <w:rPr>
          <w:sz w:val="28"/>
          <w:szCs w:val="28"/>
        </w:rPr>
      </w:pPr>
    </w:p>
    <w:p w:rsidR="00181066" w:rsidRPr="00E05C3E" w:rsidRDefault="00181066" w:rsidP="00181066">
      <w:pPr>
        <w:pStyle w:val="a4"/>
        <w:spacing w:after="0"/>
        <w:jc w:val="center"/>
        <w:rPr>
          <w:sz w:val="28"/>
          <w:szCs w:val="28"/>
        </w:rPr>
      </w:pPr>
    </w:p>
    <w:p w:rsidR="00181066" w:rsidRPr="00E05C3E" w:rsidRDefault="00181066" w:rsidP="00181066">
      <w:pPr>
        <w:pStyle w:val="a4"/>
        <w:spacing w:after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>Сведения предоставляются в соответствии со статьёй 52 Федерального закона от 06.10.2003 №131-ФЗ  «Об общих принципах организации местного самоуправления в Российской Федерации».</w:t>
      </w:r>
    </w:p>
    <w:p w:rsidR="00181066" w:rsidRPr="00E05C3E" w:rsidRDefault="00181066" w:rsidP="00181066">
      <w:pPr>
        <w:pStyle w:val="a4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На 1 </w:t>
      </w:r>
      <w:r w:rsidR="002C2999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2024</w:t>
      </w:r>
      <w:r w:rsidRPr="00E05C3E">
        <w:rPr>
          <w:sz w:val="28"/>
          <w:szCs w:val="28"/>
        </w:rPr>
        <w:t xml:space="preserve"> года численность служащих органов местного самоуправления составляет 5</w:t>
      </w:r>
      <w:r w:rsidR="002C2999">
        <w:rPr>
          <w:sz w:val="28"/>
          <w:szCs w:val="28"/>
        </w:rPr>
        <w:t>5</w:t>
      </w:r>
      <w:r w:rsidRPr="00E05C3E">
        <w:rPr>
          <w:sz w:val="28"/>
          <w:szCs w:val="28"/>
        </w:rPr>
        <w:t xml:space="preserve"> единиц</w:t>
      </w:r>
      <w:r w:rsidR="002078AC">
        <w:rPr>
          <w:sz w:val="28"/>
          <w:szCs w:val="28"/>
        </w:rPr>
        <w:t>ы</w:t>
      </w:r>
      <w:r w:rsidRPr="00E05C3E">
        <w:rPr>
          <w:sz w:val="28"/>
          <w:szCs w:val="28"/>
        </w:rPr>
        <w:t xml:space="preserve">, работников муниципальных учреждений (образования, культуры,  МФЦ и прочие организации) составляет  </w:t>
      </w:r>
      <w:r>
        <w:rPr>
          <w:sz w:val="28"/>
          <w:szCs w:val="28"/>
        </w:rPr>
        <w:t>7</w:t>
      </w:r>
      <w:r w:rsidR="002C2999">
        <w:rPr>
          <w:sz w:val="28"/>
          <w:szCs w:val="28"/>
        </w:rPr>
        <w:t>34</w:t>
      </w:r>
      <w:r w:rsidRPr="00E05C3E">
        <w:rPr>
          <w:sz w:val="28"/>
          <w:szCs w:val="28"/>
        </w:rPr>
        <w:t xml:space="preserve"> единиц.</w:t>
      </w:r>
    </w:p>
    <w:p w:rsidR="00181066" w:rsidRDefault="00181066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05C3E">
        <w:rPr>
          <w:sz w:val="28"/>
          <w:szCs w:val="28"/>
        </w:rPr>
        <w:t xml:space="preserve">Фактические   расходы   на   оплату   труда   по  состоянию   на                          1 </w:t>
      </w:r>
      <w:r w:rsidR="002C2999">
        <w:rPr>
          <w:sz w:val="28"/>
          <w:szCs w:val="28"/>
        </w:rPr>
        <w:t>октября</w:t>
      </w:r>
      <w:r w:rsidRPr="00E05C3E">
        <w:rPr>
          <w:sz w:val="28"/>
          <w:szCs w:val="28"/>
        </w:rPr>
        <w:t xml:space="preserve">  202</w:t>
      </w:r>
      <w:r w:rsidR="002078AC">
        <w:rPr>
          <w:sz w:val="28"/>
          <w:szCs w:val="28"/>
        </w:rPr>
        <w:t>4</w:t>
      </w:r>
      <w:r w:rsidRPr="00E05C3E">
        <w:rPr>
          <w:sz w:val="28"/>
          <w:szCs w:val="28"/>
        </w:rPr>
        <w:t xml:space="preserve">  года  составили  </w:t>
      </w:r>
      <w:r w:rsidR="00857F42">
        <w:rPr>
          <w:sz w:val="28"/>
          <w:szCs w:val="28"/>
        </w:rPr>
        <w:t>228437,8</w:t>
      </w:r>
      <w:r w:rsidRPr="00E05C3E">
        <w:rPr>
          <w:sz w:val="28"/>
          <w:szCs w:val="28"/>
        </w:rPr>
        <w:t xml:space="preserve">  тыс. рублей.</w:t>
      </w:r>
    </w:p>
    <w:p w:rsidR="00181066" w:rsidRDefault="00181066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181066" w:rsidRDefault="00181066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181066" w:rsidRDefault="00181066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C2999" w:rsidRDefault="002C2999" w:rsidP="0018106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</w:p>
    <w:sectPr w:rsidR="00E05C3E" w:rsidSect="000C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197" w:rsidRDefault="000D3197" w:rsidP="000733C2">
      <w:pPr>
        <w:spacing w:after="0" w:line="240" w:lineRule="auto"/>
      </w:pPr>
      <w:r>
        <w:separator/>
      </w:r>
    </w:p>
  </w:endnote>
  <w:endnote w:type="continuationSeparator" w:id="0">
    <w:p w:rsidR="000D3197" w:rsidRDefault="000D3197" w:rsidP="0007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197" w:rsidRDefault="000D3197" w:rsidP="000733C2">
      <w:pPr>
        <w:spacing w:after="0" w:line="240" w:lineRule="auto"/>
      </w:pPr>
      <w:r>
        <w:separator/>
      </w:r>
    </w:p>
  </w:footnote>
  <w:footnote w:type="continuationSeparator" w:id="0">
    <w:p w:rsidR="000D3197" w:rsidRDefault="000D3197" w:rsidP="00073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6BF1"/>
    <w:rsid w:val="00004B3E"/>
    <w:rsid w:val="000358CF"/>
    <w:rsid w:val="00045FAB"/>
    <w:rsid w:val="0006544B"/>
    <w:rsid w:val="00066E24"/>
    <w:rsid w:val="000733C2"/>
    <w:rsid w:val="0008138D"/>
    <w:rsid w:val="000C3C75"/>
    <w:rsid w:val="000C3DFA"/>
    <w:rsid w:val="000D3197"/>
    <w:rsid w:val="0012762A"/>
    <w:rsid w:val="00132B23"/>
    <w:rsid w:val="00156EDF"/>
    <w:rsid w:val="0016737E"/>
    <w:rsid w:val="00181066"/>
    <w:rsid w:val="00196479"/>
    <w:rsid w:val="001A6296"/>
    <w:rsid w:val="002078AC"/>
    <w:rsid w:val="00221837"/>
    <w:rsid w:val="00226D13"/>
    <w:rsid w:val="00244EF3"/>
    <w:rsid w:val="00274AF4"/>
    <w:rsid w:val="002C2999"/>
    <w:rsid w:val="00347E97"/>
    <w:rsid w:val="0035463E"/>
    <w:rsid w:val="00382FF4"/>
    <w:rsid w:val="003870BC"/>
    <w:rsid w:val="003B66F2"/>
    <w:rsid w:val="003C2D38"/>
    <w:rsid w:val="003E0709"/>
    <w:rsid w:val="003E0F67"/>
    <w:rsid w:val="00417C9F"/>
    <w:rsid w:val="00417D71"/>
    <w:rsid w:val="004406F5"/>
    <w:rsid w:val="00482E8D"/>
    <w:rsid w:val="004A7670"/>
    <w:rsid w:val="004A7DA8"/>
    <w:rsid w:val="004C76D5"/>
    <w:rsid w:val="004D790A"/>
    <w:rsid w:val="00616668"/>
    <w:rsid w:val="00642E78"/>
    <w:rsid w:val="006745CE"/>
    <w:rsid w:val="0068181B"/>
    <w:rsid w:val="00685C80"/>
    <w:rsid w:val="00695E59"/>
    <w:rsid w:val="006A163A"/>
    <w:rsid w:val="006F73CD"/>
    <w:rsid w:val="0072225B"/>
    <w:rsid w:val="00803233"/>
    <w:rsid w:val="00806D23"/>
    <w:rsid w:val="00822456"/>
    <w:rsid w:val="0083163C"/>
    <w:rsid w:val="00857F42"/>
    <w:rsid w:val="008644B8"/>
    <w:rsid w:val="00897F7E"/>
    <w:rsid w:val="008B16B1"/>
    <w:rsid w:val="009058EE"/>
    <w:rsid w:val="00954913"/>
    <w:rsid w:val="009B50AD"/>
    <w:rsid w:val="009C0FC9"/>
    <w:rsid w:val="009D2700"/>
    <w:rsid w:val="00A05F9C"/>
    <w:rsid w:val="00A45579"/>
    <w:rsid w:val="00A46502"/>
    <w:rsid w:val="00A834AC"/>
    <w:rsid w:val="00A85306"/>
    <w:rsid w:val="00AB2FA4"/>
    <w:rsid w:val="00B030FA"/>
    <w:rsid w:val="00B83484"/>
    <w:rsid w:val="00BD7A95"/>
    <w:rsid w:val="00C01BA7"/>
    <w:rsid w:val="00C3723C"/>
    <w:rsid w:val="00C56BF1"/>
    <w:rsid w:val="00C56C03"/>
    <w:rsid w:val="00C97F5E"/>
    <w:rsid w:val="00CF32D3"/>
    <w:rsid w:val="00CF60E4"/>
    <w:rsid w:val="00D05C30"/>
    <w:rsid w:val="00D11B57"/>
    <w:rsid w:val="00D33410"/>
    <w:rsid w:val="00D66DDB"/>
    <w:rsid w:val="00D74B7B"/>
    <w:rsid w:val="00D76220"/>
    <w:rsid w:val="00D97F5D"/>
    <w:rsid w:val="00DA4EAC"/>
    <w:rsid w:val="00DB1BBD"/>
    <w:rsid w:val="00DE6987"/>
    <w:rsid w:val="00DF713C"/>
    <w:rsid w:val="00E04B48"/>
    <w:rsid w:val="00E05C3E"/>
    <w:rsid w:val="00E17995"/>
    <w:rsid w:val="00E2429F"/>
    <w:rsid w:val="00EB14AC"/>
    <w:rsid w:val="00EC687C"/>
    <w:rsid w:val="00F13185"/>
    <w:rsid w:val="00F20A68"/>
    <w:rsid w:val="00F21834"/>
    <w:rsid w:val="00F51427"/>
    <w:rsid w:val="00F91F52"/>
    <w:rsid w:val="00FC41F4"/>
    <w:rsid w:val="00FC4D87"/>
    <w:rsid w:val="00FC4DDE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05848-CEFA-43AC-963D-9B3E5501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B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A163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7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3C2"/>
  </w:style>
  <w:style w:type="paragraph" w:styleId="a8">
    <w:name w:val="footer"/>
    <w:basedOn w:val="a"/>
    <w:link w:val="a9"/>
    <w:uiPriority w:val="99"/>
    <w:semiHidden/>
    <w:unhideWhenUsed/>
    <w:rsid w:val="0007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3C2"/>
  </w:style>
  <w:style w:type="paragraph" w:styleId="aa">
    <w:name w:val="Balloon Text"/>
    <w:basedOn w:val="a"/>
    <w:link w:val="ab"/>
    <w:uiPriority w:val="99"/>
    <w:semiHidden/>
    <w:unhideWhenUsed/>
    <w:rsid w:val="00A4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5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42</cp:revision>
  <cp:lastPrinted>2023-02-17T09:28:00Z</cp:lastPrinted>
  <dcterms:created xsi:type="dcterms:W3CDTF">2016-10-19T11:22:00Z</dcterms:created>
  <dcterms:modified xsi:type="dcterms:W3CDTF">2025-02-20T07:28:00Z</dcterms:modified>
</cp:coreProperties>
</file>