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81"/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F6001" w:rsidTr="00393E62"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</w:tcPr>
          <w:p w:rsidR="005F6001" w:rsidRDefault="005F6001" w:rsidP="00393E6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2583815</wp:posOffset>
                  </wp:positionH>
                  <wp:positionV relativeFrom="paragraph">
                    <wp:posOffset>50800</wp:posOffset>
                  </wp:positionV>
                  <wp:extent cx="463550" cy="558800"/>
                  <wp:effectExtent l="19050" t="0" r="0" b="0"/>
                  <wp:wrapNone/>
                  <wp:docPr id="5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5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F6001" w:rsidRPr="00EE15DB" w:rsidRDefault="005F6001" w:rsidP="00393E62">
            <w:pPr>
              <w:jc w:val="center"/>
            </w:pPr>
          </w:p>
          <w:p w:rsidR="005F6001" w:rsidRPr="008E1415" w:rsidRDefault="005F6001" w:rsidP="00393E62">
            <w:pPr>
              <w:jc w:val="center"/>
              <w:rPr>
                <w:b/>
                <w:sz w:val="28"/>
                <w:szCs w:val="28"/>
              </w:rPr>
            </w:pPr>
          </w:p>
          <w:p w:rsidR="005F6001" w:rsidRDefault="005F6001" w:rsidP="00393E62">
            <w:pPr>
              <w:jc w:val="center"/>
              <w:rPr>
                <w:b/>
                <w:sz w:val="28"/>
                <w:szCs w:val="28"/>
              </w:rPr>
            </w:pPr>
          </w:p>
          <w:p w:rsidR="005F6001" w:rsidRDefault="005F6001" w:rsidP="00393E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5F6001" w:rsidRDefault="005F6001" w:rsidP="00393E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5F6001" w:rsidRDefault="005F6001" w:rsidP="0039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5F6001" w:rsidRDefault="005F6001" w:rsidP="00393E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6001" w:rsidTr="00393E6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F6001" w:rsidRDefault="005F6001" w:rsidP="00393E62">
            <w:pPr>
              <w:rPr>
                <w:noProof/>
              </w:rPr>
            </w:pPr>
          </w:p>
        </w:tc>
      </w:tr>
    </w:tbl>
    <w:p w:rsidR="00D906D6" w:rsidRDefault="00D906D6" w:rsidP="005F6001">
      <w:pPr>
        <w:jc w:val="both"/>
      </w:pPr>
    </w:p>
    <w:p w:rsidR="005F6001" w:rsidRDefault="00421C7B" w:rsidP="005F6001">
      <w:pPr>
        <w:jc w:val="both"/>
      </w:pPr>
      <w:r>
        <w:t>02.06.2025</w:t>
      </w:r>
      <w:r w:rsidR="003E28C3">
        <w:t xml:space="preserve">                              </w:t>
      </w:r>
      <w:r w:rsidR="00D906D6">
        <w:tab/>
      </w:r>
      <w:r w:rsidR="00D906D6">
        <w:tab/>
      </w:r>
      <w:r w:rsidR="00D906D6">
        <w:tab/>
      </w:r>
      <w:r w:rsidR="003E28C3">
        <w:t xml:space="preserve">                                           </w:t>
      </w:r>
      <w:r w:rsidR="00D906D6">
        <w:t xml:space="preserve">№ </w:t>
      </w:r>
      <w:r>
        <w:t>355</w:t>
      </w:r>
      <w:r w:rsidR="003E28C3">
        <w:t xml:space="preserve"> </w:t>
      </w:r>
      <w:r w:rsidR="00D906D6">
        <w:t>-п</w:t>
      </w:r>
    </w:p>
    <w:p w:rsidR="005F6001" w:rsidRDefault="005F6001" w:rsidP="005F6001">
      <w:pPr>
        <w:jc w:val="center"/>
      </w:pPr>
      <w:r>
        <w:t>с. Грачевка</w:t>
      </w:r>
    </w:p>
    <w:p w:rsidR="005F6001" w:rsidRDefault="005F6001" w:rsidP="005F6001">
      <w:pPr>
        <w:rPr>
          <w:sz w:val="28"/>
          <w:szCs w:val="28"/>
        </w:rPr>
      </w:pPr>
    </w:p>
    <w:p w:rsidR="005F6001" w:rsidRDefault="005F6001" w:rsidP="005F600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 утверждении Порядка определения норматива стоимости 1 квадратного метра общей площади жилья на территории муниципального образования Грачевский район</w:t>
      </w:r>
    </w:p>
    <w:p w:rsidR="005F6001" w:rsidRDefault="005F6001" w:rsidP="005F6001">
      <w:pPr>
        <w:jc w:val="both"/>
        <w:rPr>
          <w:sz w:val="28"/>
          <w:szCs w:val="28"/>
        </w:rPr>
      </w:pPr>
    </w:p>
    <w:p w:rsidR="005F6001" w:rsidRDefault="005F6001" w:rsidP="00187A1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Оренбургской области от 2</w:t>
      </w:r>
      <w:r w:rsidR="003E28C3">
        <w:rPr>
          <w:sz w:val="28"/>
          <w:szCs w:val="28"/>
        </w:rPr>
        <w:t>5</w:t>
      </w:r>
      <w:r>
        <w:rPr>
          <w:sz w:val="28"/>
          <w:szCs w:val="28"/>
        </w:rPr>
        <w:t>.12.2018 № 8</w:t>
      </w:r>
      <w:r w:rsidR="003E28C3">
        <w:rPr>
          <w:sz w:val="28"/>
          <w:szCs w:val="28"/>
        </w:rPr>
        <w:t>70-пп «</w:t>
      </w:r>
      <w:r w:rsidR="003E28C3" w:rsidRPr="003E28C3">
        <w:rPr>
          <w:sz w:val="28"/>
          <w:szCs w:val="28"/>
        </w:rPr>
        <w:t xml:space="preserve">Об утверждении государственной программы Оренбургской области </w:t>
      </w:r>
      <w:r w:rsidR="003E28C3">
        <w:rPr>
          <w:sz w:val="28"/>
          <w:szCs w:val="28"/>
        </w:rPr>
        <w:t>«</w:t>
      </w:r>
      <w:r w:rsidR="003E28C3" w:rsidRPr="003E28C3">
        <w:rPr>
          <w:sz w:val="28"/>
          <w:szCs w:val="28"/>
        </w:rPr>
        <w:t>Социальная поддержка граждан в Оренбургской области</w:t>
      </w:r>
      <w:r w:rsidR="003E28C3">
        <w:rPr>
          <w:sz w:val="28"/>
          <w:szCs w:val="28"/>
        </w:rPr>
        <w:t>»»</w:t>
      </w:r>
      <w:r>
        <w:rPr>
          <w:sz w:val="28"/>
          <w:szCs w:val="28"/>
        </w:rPr>
        <w:t xml:space="preserve">, постановлением Правительства Оренбургской области от 30.04.2015 № 286-п </w:t>
      </w:r>
      <w:r w:rsidRPr="001F38ED">
        <w:rPr>
          <w:sz w:val="28"/>
          <w:szCs w:val="28"/>
        </w:rPr>
        <w:t>«</w:t>
      </w:r>
      <w:r w:rsidRPr="001F38ED">
        <w:rPr>
          <w:spacing w:val="2"/>
          <w:sz w:val="28"/>
          <w:szCs w:val="28"/>
          <w:shd w:val="clear" w:color="auto" w:fill="FFFFFF"/>
        </w:rPr>
        <w:t>Об утверждении правил предоставления молодым семьям социальных выплат на приобретение (строительство) жилья и их использования»</w:t>
      </w:r>
      <w:r>
        <w:rPr>
          <w:sz w:val="28"/>
          <w:szCs w:val="28"/>
        </w:rPr>
        <w:t xml:space="preserve"> п о с т а н о в л я ю:                             </w:t>
      </w:r>
    </w:p>
    <w:p w:rsidR="005F6001" w:rsidRDefault="005F6001" w:rsidP="00187A19">
      <w:pPr>
        <w:pStyle w:val="a3"/>
        <w:numPr>
          <w:ilvl w:val="0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определения норматива стоимости 1 квадратного метра общей площади жилья на территории муниципального образования Грачевский район для определения расчетной (средней) стоимости жилья, используемой при расчете размера социальных выплат, предоставляемых молодым семьям в рамках </w:t>
      </w:r>
      <w:r w:rsidR="00187A19">
        <w:rPr>
          <w:sz w:val="28"/>
          <w:szCs w:val="28"/>
        </w:rPr>
        <w:t xml:space="preserve">комплекса процессных мероприятий </w:t>
      </w:r>
      <w:r>
        <w:rPr>
          <w:sz w:val="28"/>
          <w:szCs w:val="28"/>
        </w:rPr>
        <w:t>согласно прило</w:t>
      </w:r>
      <w:r w:rsidR="00E54A4F">
        <w:rPr>
          <w:sz w:val="28"/>
          <w:szCs w:val="28"/>
        </w:rPr>
        <w:t>жению</w:t>
      </w:r>
      <w:r>
        <w:rPr>
          <w:sz w:val="28"/>
          <w:szCs w:val="28"/>
        </w:rPr>
        <w:t>.</w:t>
      </w:r>
    </w:p>
    <w:p w:rsidR="005F6001" w:rsidRPr="005F6001" w:rsidRDefault="005F6001" w:rsidP="00187A19">
      <w:pPr>
        <w:pStyle w:val="a3"/>
        <w:numPr>
          <w:ilvl w:val="0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муниципального образования Грачевский район Оренбургской области от </w:t>
      </w:r>
      <w:r w:rsidR="003E28C3">
        <w:rPr>
          <w:sz w:val="28"/>
          <w:szCs w:val="28"/>
        </w:rPr>
        <w:t>20</w:t>
      </w:r>
      <w:r w:rsidR="00187A19">
        <w:rPr>
          <w:sz w:val="28"/>
          <w:szCs w:val="28"/>
        </w:rPr>
        <w:t>.</w:t>
      </w:r>
      <w:r w:rsidR="003E28C3">
        <w:rPr>
          <w:sz w:val="28"/>
          <w:szCs w:val="28"/>
        </w:rPr>
        <w:t>09</w:t>
      </w:r>
      <w:r w:rsidR="00187A19">
        <w:rPr>
          <w:sz w:val="28"/>
          <w:szCs w:val="28"/>
        </w:rPr>
        <w:t>.202</w:t>
      </w:r>
      <w:r w:rsidR="003E28C3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3E28C3">
        <w:rPr>
          <w:sz w:val="28"/>
          <w:szCs w:val="28"/>
        </w:rPr>
        <w:t>610</w:t>
      </w:r>
      <w:r>
        <w:rPr>
          <w:sz w:val="28"/>
          <w:szCs w:val="28"/>
        </w:rPr>
        <w:t>-п «Об утверждении Порядка определения норматива стоимости 1 квадратного метра общей площади жилья на территории муниципального образования Грачевский район» признать утратившим силу.</w:t>
      </w:r>
    </w:p>
    <w:p w:rsidR="005F6001" w:rsidRPr="005F6001" w:rsidRDefault="005F6001" w:rsidP="00187A19">
      <w:pPr>
        <w:pStyle w:val="a3"/>
        <w:numPr>
          <w:ilvl w:val="0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5F6001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 w:rsidR="00187A19">
        <w:rPr>
          <w:sz w:val="28"/>
          <w:szCs w:val="28"/>
        </w:rPr>
        <w:t>социальным</w:t>
      </w:r>
      <w:r w:rsidRPr="005F6001">
        <w:rPr>
          <w:sz w:val="28"/>
          <w:szCs w:val="28"/>
        </w:rPr>
        <w:t xml:space="preserve"> вопросам.</w:t>
      </w:r>
    </w:p>
    <w:p w:rsidR="005F6001" w:rsidRPr="005F6001" w:rsidRDefault="005F6001" w:rsidP="00187A19">
      <w:pPr>
        <w:pStyle w:val="a3"/>
        <w:numPr>
          <w:ilvl w:val="0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5F6001">
        <w:rPr>
          <w:sz w:val="28"/>
          <w:szCs w:val="28"/>
        </w:rPr>
        <w:t>Постановление вступает в силу со дня его подписания</w:t>
      </w:r>
      <w:r>
        <w:rPr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</w:t>
      </w:r>
      <w:r w:rsidRPr="005F6001">
        <w:rPr>
          <w:sz w:val="28"/>
          <w:szCs w:val="28"/>
        </w:rPr>
        <w:t>.</w:t>
      </w:r>
    </w:p>
    <w:p w:rsidR="005F6001" w:rsidRDefault="005F6001" w:rsidP="005F6001">
      <w:pPr>
        <w:jc w:val="both"/>
        <w:rPr>
          <w:color w:val="000000" w:themeColor="text1"/>
          <w:sz w:val="28"/>
          <w:szCs w:val="28"/>
        </w:rPr>
      </w:pPr>
    </w:p>
    <w:p w:rsidR="00187A19" w:rsidRDefault="00187A19" w:rsidP="005F6001">
      <w:pPr>
        <w:jc w:val="both"/>
        <w:rPr>
          <w:color w:val="000000" w:themeColor="text1"/>
          <w:sz w:val="28"/>
          <w:szCs w:val="28"/>
        </w:rPr>
      </w:pPr>
    </w:p>
    <w:p w:rsidR="005F6001" w:rsidRDefault="000E5F2A" w:rsidP="005F6001">
      <w:pPr>
        <w:spacing w:after="2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И.о.г</w:t>
      </w:r>
      <w:r w:rsidR="005F6001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5F6001">
        <w:rPr>
          <w:color w:val="000000" w:themeColor="text1"/>
          <w:sz w:val="28"/>
          <w:szCs w:val="28"/>
        </w:rPr>
        <w:t xml:space="preserve"> района                                                                                </w:t>
      </w:r>
      <w:r>
        <w:rPr>
          <w:color w:val="000000" w:themeColor="text1"/>
          <w:sz w:val="28"/>
          <w:szCs w:val="28"/>
        </w:rPr>
        <w:t>С</w:t>
      </w:r>
      <w:r w:rsidR="005F6001">
        <w:rPr>
          <w:color w:val="000000" w:themeColor="text1"/>
          <w:sz w:val="28"/>
          <w:szCs w:val="28"/>
        </w:rPr>
        <w:t xml:space="preserve">.В. </w:t>
      </w:r>
      <w:r>
        <w:rPr>
          <w:color w:val="000000" w:themeColor="text1"/>
          <w:sz w:val="28"/>
          <w:szCs w:val="28"/>
        </w:rPr>
        <w:t>Бахметьева</w:t>
      </w:r>
    </w:p>
    <w:p w:rsidR="005F6001" w:rsidRPr="00E54A4F" w:rsidRDefault="005F6001" w:rsidP="005F6001">
      <w:pPr>
        <w:spacing w:after="240"/>
        <w:jc w:val="both"/>
        <w:rPr>
          <w:szCs w:val="28"/>
        </w:rPr>
      </w:pPr>
      <w:r w:rsidRPr="00B735E6">
        <w:rPr>
          <w:sz w:val="28"/>
          <w:szCs w:val="28"/>
        </w:rPr>
        <w:lastRenderedPageBreak/>
        <w:t xml:space="preserve"> </w:t>
      </w:r>
      <w:r w:rsidRPr="00E54A4F">
        <w:rPr>
          <w:szCs w:val="28"/>
        </w:rPr>
        <w:t xml:space="preserve">Разослано: </w:t>
      </w:r>
      <w:r w:rsidR="00FD1356">
        <w:rPr>
          <w:szCs w:val="28"/>
        </w:rPr>
        <w:t xml:space="preserve">С.В.Бахметьевой, </w:t>
      </w:r>
      <w:proofErr w:type="spellStart"/>
      <w:r w:rsidR="000E5F2A">
        <w:rPr>
          <w:szCs w:val="28"/>
        </w:rPr>
        <w:t>Т.Я.Масюковой</w:t>
      </w:r>
      <w:proofErr w:type="spellEnd"/>
      <w:r w:rsidRPr="00E54A4F">
        <w:rPr>
          <w:szCs w:val="28"/>
        </w:rPr>
        <w:t xml:space="preserve">, </w:t>
      </w:r>
      <w:r w:rsidR="00FD1356">
        <w:rPr>
          <w:szCs w:val="28"/>
        </w:rPr>
        <w:t xml:space="preserve"> Е.В.Трифоновой</w:t>
      </w:r>
      <w:bookmarkStart w:id="0" w:name="_GoBack"/>
      <w:bookmarkEnd w:id="0"/>
    </w:p>
    <w:tbl>
      <w:tblPr>
        <w:tblStyle w:val="a4"/>
        <w:tblW w:w="3969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5F6001" w:rsidTr="005F6001">
        <w:tc>
          <w:tcPr>
            <w:tcW w:w="3969" w:type="dxa"/>
          </w:tcPr>
          <w:p w:rsidR="005F6001" w:rsidRDefault="005F6001" w:rsidP="005F6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постановлению администрации</w:t>
            </w:r>
            <w:r w:rsidR="00533F7A">
              <w:rPr>
                <w:sz w:val="28"/>
                <w:szCs w:val="28"/>
              </w:rPr>
              <w:t xml:space="preserve"> района</w:t>
            </w:r>
          </w:p>
          <w:p w:rsidR="005F6001" w:rsidRDefault="00533F7A" w:rsidP="00533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5F6001">
              <w:rPr>
                <w:sz w:val="28"/>
                <w:szCs w:val="28"/>
              </w:rPr>
              <w:t>_______ № ______</w:t>
            </w:r>
          </w:p>
        </w:tc>
      </w:tr>
    </w:tbl>
    <w:p w:rsidR="00DE26FF" w:rsidRDefault="00DE26FF" w:rsidP="005F6001">
      <w:pPr>
        <w:jc w:val="center"/>
      </w:pPr>
    </w:p>
    <w:p w:rsidR="00540091" w:rsidRDefault="00540091" w:rsidP="005F6001">
      <w:pPr>
        <w:jc w:val="center"/>
      </w:pPr>
    </w:p>
    <w:p w:rsidR="005F6001" w:rsidRDefault="005F6001" w:rsidP="005F600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определения норматива стоимости 1 квадратного метра общей площади жилья на территории муниципального образования Грачевский район</w:t>
      </w:r>
    </w:p>
    <w:p w:rsidR="005F6001" w:rsidRDefault="005F6001" w:rsidP="005F6001">
      <w:pPr>
        <w:jc w:val="center"/>
        <w:rPr>
          <w:sz w:val="28"/>
          <w:szCs w:val="28"/>
        </w:rPr>
      </w:pPr>
    </w:p>
    <w:p w:rsidR="005F6001" w:rsidRDefault="005F6001" w:rsidP="005400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Норматив стоимости 1 квадратного метра общей площади жилья рассчитывается по формуле:</w:t>
      </w:r>
    </w:p>
    <w:p w:rsidR="005F6001" w:rsidRDefault="005F6001" w:rsidP="005400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 = </w:t>
      </w:r>
      <w:proofErr w:type="spellStart"/>
      <w:r>
        <w:rPr>
          <w:sz w:val="28"/>
          <w:szCs w:val="28"/>
        </w:rPr>
        <w:t>Нобл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К, где</w:t>
      </w:r>
    </w:p>
    <w:p w:rsidR="005F6001" w:rsidRDefault="005F6001" w:rsidP="005400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 – норматив стоимости 1 квадратного метра общей площади жилья;</w:t>
      </w:r>
    </w:p>
    <w:p w:rsidR="005F6001" w:rsidRDefault="005F6001" w:rsidP="0054009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Нобл</w:t>
      </w:r>
      <w:proofErr w:type="spellEnd"/>
      <w:r>
        <w:rPr>
          <w:sz w:val="28"/>
          <w:szCs w:val="28"/>
        </w:rPr>
        <w:t xml:space="preserve"> – норматив стоимости 1 квадратного метра, установленный для Оренбургской области Министерством строительства и жилищно-коммунального хозяйства Российской Федерации;</w:t>
      </w:r>
    </w:p>
    <w:p w:rsidR="005F6001" w:rsidRDefault="005F6001" w:rsidP="005400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– корректирующий коэффициент равный 0,</w:t>
      </w:r>
      <w:r w:rsidR="00187A19">
        <w:rPr>
          <w:sz w:val="28"/>
          <w:szCs w:val="28"/>
        </w:rPr>
        <w:t>6</w:t>
      </w:r>
      <w:r w:rsidR="00540091">
        <w:rPr>
          <w:sz w:val="28"/>
          <w:szCs w:val="28"/>
        </w:rPr>
        <w:t>.</w:t>
      </w:r>
    </w:p>
    <w:p w:rsidR="00533F7A" w:rsidRDefault="00533F7A" w:rsidP="00540091">
      <w:pPr>
        <w:ind w:firstLine="708"/>
        <w:jc w:val="both"/>
        <w:rPr>
          <w:sz w:val="28"/>
          <w:szCs w:val="28"/>
        </w:rPr>
      </w:pPr>
    </w:p>
    <w:p w:rsidR="00533F7A" w:rsidRDefault="00533F7A" w:rsidP="00540091">
      <w:pPr>
        <w:ind w:firstLine="708"/>
        <w:jc w:val="both"/>
        <w:rPr>
          <w:sz w:val="28"/>
          <w:szCs w:val="28"/>
        </w:rPr>
      </w:pPr>
    </w:p>
    <w:p w:rsidR="00533F7A" w:rsidRDefault="00533F7A" w:rsidP="00533F7A">
      <w:pPr>
        <w:ind w:left="5103" w:hanging="1701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533F7A" w:rsidRDefault="00533F7A" w:rsidP="00540091">
      <w:pPr>
        <w:ind w:firstLine="708"/>
        <w:jc w:val="both"/>
        <w:rPr>
          <w:sz w:val="28"/>
          <w:szCs w:val="28"/>
        </w:rPr>
      </w:pPr>
    </w:p>
    <w:p w:rsidR="00533F7A" w:rsidRPr="005F6001" w:rsidRDefault="00533F7A" w:rsidP="00540091">
      <w:pPr>
        <w:ind w:firstLine="708"/>
        <w:jc w:val="both"/>
        <w:rPr>
          <w:sz w:val="28"/>
          <w:szCs w:val="28"/>
        </w:rPr>
      </w:pPr>
    </w:p>
    <w:sectPr w:rsidR="00533F7A" w:rsidRPr="005F6001" w:rsidSect="00187A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2ACA"/>
    <w:multiLevelType w:val="hybridMultilevel"/>
    <w:tmpl w:val="7AAC9E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52F2865"/>
    <w:multiLevelType w:val="hybridMultilevel"/>
    <w:tmpl w:val="D99E08BA"/>
    <w:lvl w:ilvl="0" w:tplc="C7B030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0D583B"/>
    <w:multiLevelType w:val="hybridMultilevel"/>
    <w:tmpl w:val="8B92EDFE"/>
    <w:lvl w:ilvl="0" w:tplc="C7B030C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F6001"/>
    <w:rsid w:val="000E5F2A"/>
    <w:rsid w:val="00131DBF"/>
    <w:rsid w:val="00187A19"/>
    <w:rsid w:val="003E28C3"/>
    <w:rsid w:val="00421C7B"/>
    <w:rsid w:val="00533F7A"/>
    <w:rsid w:val="00540091"/>
    <w:rsid w:val="005F6001"/>
    <w:rsid w:val="00997B5A"/>
    <w:rsid w:val="00AB47DE"/>
    <w:rsid w:val="00D906D6"/>
    <w:rsid w:val="00DE26FF"/>
    <w:rsid w:val="00E54A4F"/>
    <w:rsid w:val="00FD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001"/>
    <w:pPr>
      <w:ind w:left="720"/>
      <w:contextualSpacing/>
    </w:pPr>
  </w:style>
  <w:style w:type="table" w:styleId="a4">
    <w:name w:val="Table Grid"/>
    <w:basedOn w:val="a1"/>
    <w:uiPriority w:val="39"/>
    <w:rsid w:val="005F6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00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00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99E7-FEC9-4719-9E6E-37EA7A7B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Ирина</dc:creator>
  <cp:keywords/>
  <dc:description/>
  <cp:lastModifiedBy>Computer</cp:lastModifiedBy>
  <cp:revision>7</cp:revision>
  <cp:lastPrinted>2025-06-02T06:30:00Z</cp:lastPrinted>
  <dcterms:created xsi:type="dcterms:W3CDTF">2023-09-11T09:47:00Z</dcterms:created>
  <dcterms:modified xsi:type="dcterms:W3CDTF">2025-06-03T12:03:00Z</dcterms:modified>
</cp:coreProperties>
</file>