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38A" w:rsidRDefault="001B0054">
      <w:pPr>
        <w:framePr w:h="1138" w:hSpace="1397" w:wrap="notBeside" w:vAnchor="text" w:hAnchor="text" w:x="1715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98500" cy="724535"/>
            <wp:effectExtent l="0" t="0" r="0" b="0"/>
            <wp:docPr id="8" name="Рисунок 1" descr="C:\Users\771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1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38A" w:rsidRDefault="007B138A">
      <w:pPr>
        <w:rPr>
          <w:sz w:val="2"/>
          <w:szCs w:val="2"/>
        </w:rPr>
      </w:pPr>
    </w:p>
    <w:p w:rsidR="007B138A" w:rsidRDefault="004F3F6E">
      <w:pPr>
        <w:pStyle w:val="30"/>
        <w:shd w:val="clear" w:color="auto" w:fill="auto"/>
        <w:spacing w:before="4" w:after="114"/>
        <w:ind w:right="20"/>
      </w:pPr>
      <w:r>
        <w:rPr>
          <w:rStyle w:val="31"/>
          <w:b/>
          <w:bCs/>
        </w:rPr>
        <w:t>МИНИСТЕРСТВО</w:t>
      </w:r>
      <w:r>
        <w:rPr>
          <w:rStyle w:val="31"/>
          <w:b/>
          <w:bCs/>
        </w:rPr>
        <w:br/>
        <w:t>ЦИФРОВОГО РАЗВИТИЯ, СВЯЗИ</w:t>
      </w:r>
      <w:r>
        <w:rPr>
          <w:rStyle w:val="31"/>
          <w:b/>
          <w:bCs/>
        </w:rPr>
        <w:br/>
        <w:t>И МАССОВЫХ КОММУНИКАЦИЙ</w:t>
      </w:r>
      <w:r>
        <w:rPr>
          <w:rStyle w:val="31"/>
          <w:b/>
          <w:bCs/>
        </w:rPr>
        <w:br/>
        <w:t>РОССИЙСКОЙ ФЕДЕРАЦИИ</w:t>
      </w:r>
      <w:r>
        <w:rPr>
          <w:rStyle w:val="31"/>
          <w:b/>
          <w:bCs/>
        </w:rPr>
        <w:br/>
        <w:t>(МИНЦИФРЫ РОССИИ)</w:t>
      </w:r>
    </w:p>
    <w:p w:rsidR="007B138A" w:rsidRDefault="004F3F6E">
      <w:pPr>
        <w:pStyle w:val="40"/>
        <w:shd w:val="clear" w:color="auto" w:fill="auto"/>
        <w:spacing w:before="0" w:after="257"/>
        <w:ind w:right="20"/>
      </w:pPr>
      <w:r>
        <w:rPr>
          <w:rStyle w:val="41"/>
        </w:rPr>
        <w:t xml:space="preserve">Пресненская наб., д.10, стр.2, </w:t>
      </w:r>
      <w:r>
        <w:rPr>
          <w:rStyle w:val="41"/>
        </w:rPr>
        <w:t>Москва, 123112</w:t>
      </w:r>
      <w:r>
        <w:rPr>
          <w:rStyle w:val="41"/>
        </w:rPr>
        <w:br/>
        <w:t>Справочная: +7 (495) 771-8000</w:t>
      </w:r>
    </w:p>
    <w:p w:rsidR="007B138A" w:rsidRDefault="004F3F6E">
      <w:pPr>
        <w:pStyle w:val="20"/>
        <w:shd w:val="clear" w:color="auto" w:fill="auto"/>
        <w:tabs>
          <w:tab w:val="left" w:pos="1867"/>
        </w:tabs>
        <w:spacing w:before="0" w:after="166" w:line="260" w:lineRule="exact"/>
        <w:ind w:firstLine="0"/>
      </w:pPr>
      <w:r>
        <w:t>09.</w:t>
      </w:r>
      <w:r>
        <w:rPr>
          <w:rStyle w:val="21"/>
        </w:rPr>
        <w:t>12.2024</w:t>
      </w:r>
      <w:r>
        <w:tab/>
      </w:r>
      <w:r>
        <w:rPr>
          <w:rStyle w:val="22"/>
        </w:rPr>
        <w:t xml:space="preserve">№ </w:t>
      </w:r>
      <w:r>
        <w:rPr>
          <w:rStyle w:val="21"/>
        </w:rPr>
        <w:t>П12-337490</w:t>
      </w:r>
    </w:p>
    <w:p w:rsidR="007B138A" w:rsidRDefault="004F3F6E">
      <w:pPr>
        <w:pStyle w:val="50"/>
        <w:shd w:val="clear" w:color="auto" w:fill="auto"/>
        <w:tabs>
          <w:tab w:val="left" w:pos="2075"/>
        </w:tabs>
        <w:spacing w:before="0" w:line="220" w:lineRule="exact"/>
        <w:ind w:left="400"/>
      </w:pPr>
      <w:r>
        <w:rPr>
          <w:rStyle w:val="51"/>
        </w:rPr>
        <w:t>На №</w:t>
      </w:r>
      <w:r>
        <w:rPr>
          <w:rStyle w:val="51"/>
        </w:rPr>
        <w:tab/>
        <w:t>от</w:t>
      </w:r>
    </w:p>
    <w:p w:rsidR="007B138A" w:rsidRDefault="004F3F6E">
      <w:pPr>
        <w:pStyle w:val="20"/>
        <w:shd w:val="clear" w:color="auto" w:fill="auto"/>
        <w:spacing w:before="0" w:after="349" w:line="322" w:lineRule="exact"/>
        <w:ind w:firstLine="0"/>
        <w:jc w:val="center"/>
      </w:pPr>
      <w:r>
        <w:br w:type="column"/>
      </w:r>
      <w:r>
        <w:lastRenderedPageBreak/>
        <w:t>Администрация муниципального</w:t>
      </w:r>
      <w:r>
        <w:br/>
        <w:t>образования Новоникольский</w:t>
      </w:r>
      <w:r>
        <w:br/>
        <w:t>сельсовет Г рачевского района</w:t>
      </w:r>
      <w:r>
        <w:br/>
        <w:t>Оренбургской области</w:t>
      </w:r>
    </w:p>
    <w:p w:rsidR="007B138A" w:rsidRDefault="004F3F6E">
      <w:pPr>
        <w:pStyle w:val="20"/>
        <w:shd w:val="clear" w:color="auto" w:fill="auto"/>
        <w:spacing w:before="0" w:after="304" w:line="260" w:lineRule="exact"/>
        <w:ind w:firstLine="0"/>
        <w:jc w:val="center"/>
      </w:pPr>
      <w:r>
        <w:rPr>
          <w:lang w:val="en-US" w:eastAsia="en-US" w:bidi="en-US"/>
        </w:rPr>
        <w:t>Nowonikolsk@mail .ru</w:t>
      </w:r>
    </w:p>
    <w:p w:rsidR="007B138A" w:rsidRDefault="004F3F6E">
      <w:pPr>
        <w:pStyle w:val="20"/>
        <w:shd w:val="clear" w:color="auto" w:fill="auto"/>
        <w:spacing w:before="0" w:after="353" w:line="326" w:lineRule="exact"/>
        <w:ind w:firstLine="0"/>
        <w:jc w:val="center"/>
      </w:pPr>
      <w:r>
        <w:t>Администрация Г рачевского района</w:t>
      </w:r>
      <w:r>
        <w:br/>
        <w:t>Оренбургской обл</w:t>
      </w:r>
      <w:r>
        <w:t>асти</w:t>
      </w:r>
    </w:p>
    <w:p w:rsidR="007B138A" w:rsidRDefault="004F3F6E">
      <w:pPr>
        <w:pStyle w:val="20"/>
        <w:shd w:val="clear" w:color="auto" w:fill="auto"/>
        <w:spacing w:before="0" w:after="0" w:line="260" w:lineRule="exact"/>
        <w:ind w:firstLine="0"/>
        <w:jc w:val="center"/>
        <w:sectPr w:rsidR="007B138A">
          <w:pgSz w:w="11900" w:h="16840"/>
          <w:pgMar w:top="1238" w:right="787" w:bottom="576" w:left="1637" w:header="0" w:footer="3" w:gutter="0"/>
          <w:cols w:num="2" w:space="653"/>
          <w:noEndnote/>
          <w:docGrid w:linePitch="360"/>
        </w:sectPr>
      </w:pPr>
      <w:hyperlink r:id="rId8" w:history="1">
        <w:r>
          <w:rPr>
            <w:rStyle w:val="a3"/>
            <w:lang w:val="en-US" w:eastAsia="en-US" w:bidi="en-US"/>
          </w:rPr>
          <w:t>ge@mail.orb.ru</w:t>
        </w:r>
      </w:hyperlink>
    </w:p>
    <w:p w:rsidR="007B138A" w:rsidRDefault="007B138A">
      <w:pPr>
        <w:spacing w:line="238" w:lineRule="exact"/>
        <w:rPr>
          <w:sz w:val="19"/>
          <w:szCs w:val="19"/>
        </w:rPr>
      </w:pPr>
    </w:p>
    <w:p w:rsidR="007B138A" w:rsidRDefault="007B138A">
      <w:pPr>
        <w:rPr>
          <w:sz w:val="2"/>
          <w:szCs w:val="2"/>
        </w:rPr>
        <w:sectPr w:rsidR="007B138A">
          <w:type w:val="continuous"/>
          <w:pgSz w:w="11900" w:h="16840"/>
          <w:pgMar w:top="879" w:right="0" w:bottom="898" w:left="0" w:header="0" w:footer="3" w:gutter="0"/>
          <w:cols w:space="720"/>
          <w:noEndnote/>
          <w:docGrid w:linePitch="360"/>
        </w:sectPr>
      </w:pPr>
    </w:p>
    <w:p w:rsidR="007B138A" w:rsidRDefault="004F3F6E">
      <w:pPr>
        <w:pStyle w:val="50"/>
        <w:shd w:val="clear" w:color="auto" w:fill="auto"/>
        <w:spacing w:before="0" w:after="719" w:line="245" w:lineRule="exact"/>
        <w:ind w:right="3540"/>
        <w:jc w:val="left"/>
      </w:pPr>
      <w:r>
        <w:lastRenderedPageBreak/>
        <w:t>О публикации сообщения о возможном установлении публичного сервитута</w:t>
      </w:r>
    </w:p>
    <w:p w:rsidR="007B138A" w:rsidRDefault="004F3F6E">
      <w:pPr>
        <w:pStyle w:val="20"/>
        <w:shd w:val="clear" w:color="auto" w:fill="auto"/>
        <w:spacing w:before="0" w:after="0" w:line="322" w:lineRule="exact"/>
        <w:ind w:firstLine="740"/>
      </w:pPr>
      <w:r>
        <w:t xml:space="preserve">В Министерство цифрового развития, связи и массовых коммуникаций Российской </w:t>
      </w:r>
      <w:r>
        <w:t>Федерации поступило ходатайство об установлении публичного сервитута от АО «Связьтранснефть».</w:t>
      </w:r>
    </w:p>
    <w:p w:rsidR="007B138A" w:rsidRDefault="004F3F6E">
      <w:pPr>
        <w:pStyle w:val="20"/>
        <w:shd w:val="clear" w:color="auto" w:fill="auto"/>
        <w:spacing w:before="0" w:after="0" w:line="322" w:lineRule="exact"/>
        <w:ind w:firstLine="740"/>
      </w:pPr>
      <w:r>
        <w:t>В соответствии с пунктом 3 статьи 39.42 Земельного кодекса Российской Федерации просим до 12 декабря 2024 г. опубликовать сообщение о возможном установлении публи</w:t>
      </w:r>
      <w:r>
        <w:t>чного сервитута и прилагаемые к нему сведения о границах публичного сервитута на официальном сайте администрации, а также разместить на информационном щите в границе населенного пункта, на территории которого расположен земельный участок, в отношении котор</w:t>
      </w:r>
      <w:r>
        <w:t>ого подано ходатайство об установлении публичного сервитута.</w:t>
      </w:r>
    </w:p>
    <w:p w:rsidR="007B138A" w:rsidRDefault="004F3F6E">
      <w:pPr>
        <w:pStyle w:val="20"/>
        <w:shd w:val="clear" w:color="auto" w:fill="auto"/>
        <w:spacing w:before="0" w:after="244" w:line="326" w:lineRule="exact"/>
        <w:ind w:firstLine="740"/>
      </w:pPr>
      <w:r>
        <w:t xml:space="preserve">Ссылку на публикацию просим направить на адрес электронной почты </w:t>
      </w:r>
      <w:hyperlink r:id="rId9" w:history="1">
        <w:r>
          <w:rPr>
            <w:rStyle w:val="a3"/>
            <w:lang w:val="en-US" w:eastAsia="en-US" w:bidi="en-US"/>
          </w:rPr>
          <w:t>a.bekreneva@digital.gov.ru</w:t>
        </w:r>
      </w:hyperlink>
      <w:r>
        <w:rPr>
          <w:lang w:val="en-US" w:eastAsia="en-US" w:bidi="en-US"/>
        </w:rPr>
        <w:t>.</w:t>
      </w:r>
    </w:p>
    <w:p w:rsidR="007B138A" w:rsidRDefault="004F3F6E">
      <w:pPr>
        <w:pStyle w:val="20"/>
        <w:shd w:val="clear" w:color="auto" w:fill="auto"/>
        <w:spacing w:before="0" w:after="0" w:line="322" w:lineRule="exact"/>
        <w:ind w:left="2440"/>
        <w:jc w:val="left"/>
      </w:pPr>
      <w:r>
        <w:t>Приложение: 1. Сообщение о возможном установлении публ</w:t>
      </w:r>
      <w:r>
        <w:t>ичного сервитута на 1 л. в 1 экз.</w:t>
      </w:r>
    </w:p>
    <w:p w:rsidR="007B138A" w:rsidRDefault="004F3F6E">
      <w:pPr>
        <w:pStyle w:val="20"/>
        <w:numPr>
          <w:ilvl w:val="0"/>
          <w:numId w:val="1"/>
        </w:numPr>
        <w:shd w:val="clear" w:color="auto" w:fill="auto"/>
        <w:tabs>
          <w:tab w:val="left" w:pos="2786"/>
        </w:tabs>
        <w:spacing w:before="0" w:after="0" w:line="322" w:lineRule="exact"/>
        <w:ind w:left="2440" w:firstLine="0"/>
      </w:pPr>
      <w:r>
        <w:t>Сведения о границах публичного сервитута на 5 л. в 1 экз.</w:t>
      </w:r>
    </w:p>
    <w:p w:rsidR="007B138A" w:rsidRDefault="004F3F6E">
      <w:pPr>
        <w:pStyle w:val="20"/>
        <w:numPr>
          <w:ilvl w:val="0"/>
          <w:numId w:val="1"/>
        </w:numPr>
        <w:shd w:val="clear" w:color="auto" w:fill="auto"/>
        <w:tabs>
          <w:tab w:val="left" w:pos="2791"/>
        </w:tabs>
        <w:spacing w:before="0" w:after="949" w:line="322" w:lineRule="exact"/>
        <w:ind w:left="2440" w:firstLine="0"/>
      </w:pPr>
      <w:r>
        <w:t>Ходатайство об установлении публичного сервитута на 5 л. в 1 экз.</w:t>
      </w:r>
    </w:p>
    <w:p w:rsidR="007B138A" w:rsidRDefault="004F3F6E">
      <w:pPr>
        <w:pStyle w:val="20"/>
        <w:shd w:val="clear" w:color="auto" w:fill="auto"/>
        <w:spacing w:before="0" w:after="0" w:line="260" w:lineRule="exact"/>
        <w:ind w:firstLine="0"/>
      </w:pPr>
      <w:r>
        <w:t>Заместитель директора Департамента государственного</w:t>
      </w:r>
    </w:p>
    <w:p w:rsidR="007B138A" w:rsidRDefault="001B0054">
      <w:pPr>
        <w:pStyle w:val="20"/>
        <w:shd w:val="clear" w:color="auto" w:fill="auto"/>
        <w:tabs>
          <w:tab w:val="left" w:pos="8736"/>
        </w:tabs>
        <w:spacing w:before="0" w:after="0" w:line="26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64135" distL="63500" distR="1118870" simplePos="0" relativeHeight="251661824" behindDoc="1" locked="0" layoutInCell="1" allowOverlap="1">
                <wp:simplePos x="0" y="0"/>
                <wp:positionH relativeFrom="margin">
                  <wp:posOffset>3552190</wp:posOffset>
                </wp:positionH>
                <wp:positionV relativeFrom="paragraph">
                  <wp:posOffset>508635</wp:posOffset>
                </wp:positionV>
                <wp:extent cx="1844040" cy="182880"/>
                <wp:effectExtent l="0" t="0" r="0" b="1270"/>
                <wp:wrapTopAndBottom/>
                <wp:docPr id="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38A" w:rsidRDefault="004F3F6E">
                            <w:pPr>
                              <w:pStyle w:val="6"/>
                              <w:shd w:val="clear" w:color="auto" w:fill="auto"/>
                              <w:tabs>
                                <w:tab w:val="left" w:pos="1296"/>
                              </w:tabs>
                              <w:ind w:left="300"/>
                            </w:pPr>
                            <w:r>
                              <w:t>«Й I Минцифры Документ подписан I России</w:t>
                            </w:r>
                            <w:r>
                              <w:tab/>
                            </w:r>
                            <w:r>
                              <w:t>электронной подписью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9.7pt;margin-top:40.05pt;width:145.2pt;height:14.4pt;z-index:-251654656;visibility:visible;mso-wrap-style:square;mso-width-percent:0;mso-height-percent:0;mso-wrap-distance-left:5pt;mso-wrap-distance-top:0;mso-wrap-distance-right:88.1pt;mso-wrap-distance-bottom:5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" filled="f" stroked="f">
                <v:textbox style="mso-fit-shape-to-text:t" inset="0,0,0,0">
                  <w:txbxContent>
                    <w:p w:rsidR="007B138A" w:rsidRDefault="004F3F6E">
                      <w:pPr>
                        <w:pStyle w:val="6"/>
                        <w:shd w:val="clear" w:color="auto" w:fill="auto"/>
                        <w:tabs>
                          <w:tab w:val="left" w:pos="1296"/>
                        </w:tabs>
                        <w:ind w:left="300"/>
                      </w:pPr>
                      <w:r>
                        <w:t>«Й I Минцифры Документ подписан I России</w:t>
                      </w:r>
                      <w:r>
                        <w:tab/>
                      </w:r>
                      <w:r>
                        <w:t>электронной подписью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459865" simplePos="0" relativeHeight="251662848" behindDoc="1" locked="0" layoutInCell="1" allowOverlap="1">
                <wp:simplePos x="0" y="0"/>
                <wp:positionH relativeFrom="margin">
                  <wp:posOffset>3924300</wp:posOffset>
                </wp:positionH>
                <wp:positionV relativeFrom="paragraph">
                  <wp:posOffset>796925</wp:posOffset>
                </wp:positionV>
                <wp:extent cx="1130935" cy="63500"/>
                <wp:effectExtent l="0" t="0" r="0" b="3810"/>
                <wp:wrapTopAndBottom/>
                <wp:docPr id="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63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38A" w:rsidRDefault="004F3F6E">
                            <w:pPr>
                              <w:pStyle w:val="7"/>
                              <w:shd w:val="clear" w:color="auto" w:fill="000000"/>
                              <w:spacing w:line="100" w:lineRule="exact"/>
                            </w:pPr>
                            <w:r>
                              <w:rPr>
                                <w:rStyle w:val="7Exact0"/>
                              </w:rPr>
                              <w:t>СВЕДЕНИЯ О СЕРТИФИКАТЕ ЭП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09pt;margin-top:62.75pt;width:89.05pt;height:5pt;z-index:-251653632;visibility:visible;mso-wrap-style:square;mso-width-percent:0;mso-height-percent:0;mso-wrap-distance-left:5pt;mso-wrap-distance-top:0;mso-wrap-distance-right:114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" fillcolor="black" stroked="f">
                <v:textbox style="mso-fit-shape-to-text:t" inset="0,0,0,0">
                  <w:txbxContent>
                    <w:p w:rsidR="007B138A" w:rsidRDefault="004F3F6E">
                      <w:pPr>
                        <w:pStyle w:val="7"/>
                        <w:shd w:val="clear" w:color="auto" w:fill="000000"/>
                        <w:spacing w:line="100" w:lineRule="exact"/>
                      </w:pPr>
                      <w:r>
                        <w:rPr>
                          <w:rStyle w:val="7Exact0"/>
                        </w:rPr>
                        <w:t>СВЕДЕНИЯ О СЕРТИФИКАТЕ ЭП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F3F6E">
        <w:t>регулирования рынка телекоммуникаций</w:t>
      </w:r>
      <w:r w:rsidR="004F3F6E">
        <w:tab/>
        <w:t>Г.Л. Осипов</w:t>
      </w:r>
    </w:p>
    <w:p w:rsidR="007B138A" w:rsidRDefault="001B0054">
      <w:pPr>
        <w:pStyle w:val="80"/>
        <w:shd w:val="clear" w:color="auto" w:fill="auto"/>
        <w:spacing w:after="0" w:line="200" w:lineRule="exact"/>
      </w:pPr>
      <w:r>
        <w:rPr>
          <w:noProof/>
          <w:lang w:bidi="ar-SA"/>
        </w:rPr>
        <mc:AlternateContent>
          <mc:Choice Requires="wps">
            <w:drawing>
              <wp:anchor distT="0" distB="250190" distL="1835150" distR="63500" simplePos="0" relativeHeight="251663872" behindDoc="1" locked="0" layoutInCell="1" allowOverlap="1">
                <wp:simplePos x="0" y="0"/>
                <wp:positionH relativeFrom="margin">
                  <wp:posOffset>3564890</wp:posOffset>
                </wp:positionH>
                <wp:positionV relativeFrom="paragraph">
                  <wp:posOffset>-23495</wp:posOffset>
                </wp:positionV>
                <wp:extent cx="1828800" cy="283845"/>
                <wp:effectExtent l="0" t="1270" r="1270" b="635"/>
                <wp:wrapSquare wrapText="left"/>
                <wp:docPr id="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38A" w:rsidRDefault="004F3F6E">
                            <w:pPr>
                              <w:pStyle w:val="7"/>
                              <w:shd w:val="clear" w:color="auto" w:fill="auto"/>
                              <w:spacing w:line="149" w:lineRule="exact"/>
                            </w:pPr>
                            <w:r>
                              <w:t xml:space="preserve">Сертификат: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00FD8FFF7D3D67C0006B31A5E63E224966 </w:t>
                            </w:r>
                            <w:r>
                              <w:t xml:space="preserve">Владелец: Осипов Гурген Левонович Действителен с </w:t>
                            </w:r>
                            <w:r>
                              <w:rPr>
                                <w:rStyle w:val="7Exact1"/>
                              </w:rPr>
                              <w:t xml:space="preserve">04-10-2024 </w:t>
                            </w:r>
                            <w:r>
                              <w:t>до 28-12-2025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80.7pt;margin-top:-1.85pt;width:2in;height:22.35pt;z-index:-251652608;visibility:visible;mso-wrap-style:square;mso-width-percent:0;mso-height-percent:0;mso-wrap-distance-left:144.5pt;mso-wrap-distance-top:0;mso-wrap-distance-right:5pt;mso-wrap-distance-bottom:19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8PCsQ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" filled="f" stroked="f">
                <v:textbox style="mso-fit-shape-to-text:t" inset="0,0,0,0">
                  <w:txbxContent>
                    <w:p w:rsidR="007B138A" w:rsidRDefault="004F3F6E">
                      <w:pPr>
                        <w:pStyle w:val="7"/>
                        <w:shd w:val="clear" w:color="auto" w:fill="auto"/>
                        <w:spacing w:line="149" w:lineRule="exact"/>
                      </w:pPr>
                      <w:r>
                        <w:t xml:space="preserve">Сертификат: </w:t>
                      </w:r>
                      <w:r>
                        <w:rPr>
                          <w:lang w:val="en-US" w:eastAsia="en-US" w:bidi="en-US"/>
                        </w:rPr>
                        <w:t xml:space="preserve">00FD8FFF7D3D67C0006B31A5E63E224966 </w:t>
                      </w:r>
                      <w:r>
                        <w:t xml:space="preserve">Владелец: Осипов Гурген Левонович Действителен с </w:t>
                      </w:r>
                      <w:r>
                        <w:rPr>
                          <w:rStyle w:val="7Exact1"/>
                        </w:rPr>
                        <w:t xml:space="preserve">04-10-2024 </w:t>
                      </w:r>
                      <w:r>
                        <w:t>до 28-12-2025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4F3F6E">
        <w:t>Исп.: А.А. Бекренёва</w:t>
      </w:r>
    </w:p>
    <w:p w:rsidR="007B138A" w:rsidRDefault="004F3F6E">
      <w:pPr>
        <w:pStyle w:val="80"/>
        <w:shd w:val="clear" w:color="auto" w:fill="auto"/>
        <w:spacing w:after="0" w:line="200" w:lineRule="exact"/>
      </w:pPr>
      <w:r>
        <w:t xml:space="preserve">Тел: (495) </w:t>
      </w:r>
      <w:r>
        <w:t>771-8000 (доб.44519)</w:t>
      </w:r>
      <w:r>
        <w:br w:type="page"/>
      </w:r>
    </w:p>
    <w:p w:rsidR="007B138A" w:rsidRDefault="004F3F6E">
      <w:pPr>
        <w:pStyle w:val="90"/>
        <w:shd w:val="clear" w:color="auto" w:fill="auto"/>
        <w:spacing w:after="0" w:line="280" w:lineRule="exact"/>
      </w:pPr>
      <w:r>
        <w:lastRenderedPageBreak/>
        <w:t>Сообщение о возможном установлении публичного сервитута</w:t>
      </w:r>
    </w:p>
    <w:p w:rsidR="007B138A" w:rsidRDefault="004F3F6E">
      <w:pPr>
        <w:pStyle w:val="90"/>
        <w:shd w:val="clear" w:color="auto" w:fill="auto"/>
        <w:spacing w:after="299" w:line="280" w:lineRule="exact"/>
      </w:pPr>
      <w:r>
        <w:t>(Оренбургская область)</w:t>
      </w:r>
    </w:p>
    <w:p w:rsidR="007B138A" w:rsidRDefault="004F3F6E">
      <w:pPr>
        <w:pStyle w:val="20"/>
        <w:shd w:val="clear" w:color="auto" w:fill="auto"/>
        <w:spacing w:before="0" w:after="0" w:line="322" w:lineRule="exact"/>
        <w:ind w:firstLine="600"/>
      </w:pPr>
      <w:r>
        <w:t>В соответствии с п. 3 статьи 39.42 Земельного кодекса Российской Федерации Министерство цифрового развития, связи и массовых коммуникаций Российской Федера</w:t>
      </w:r>
      <w:r>
        <w:t>ции настоящим сообщает, что в целях размещения объекта связи федерального значения - Антенно-мачтовое сооружение Н=30м (инвентарный номер 300058899), входящее в состав линейного объекта: «СПРС на участке ПСП Покровка - ПКУ 89,8 км. Строительство», возможно</w:t>
      </w:r>
      <w:r>
        <w:t xml:space="preserve"> установление публичного сервитута в отношении земельного участка (его части) с кадастровым номером 56:10:0000000:133, распол</w:t>
      </w:r>
      <w:bookmarkStart w:id="0" w:name="_GoBack"/>
      <w:bookmarkEnd w:id="0"/>
      <w:r>
        <w:t>оженного по адресу: обл. Оренбургская, р-н Грачевский, Новоникольский сельсовет, на земельном участке расположено сооружение - Покр</w:t>
      </w:r>
      <w:r>
        <w:t>овские ГС Покровского месторождения нефти.</w:t>
      </w:r>
    </w:p>
    <w:p w:rsidR="007B138A" w:rsidRDefault="004F3F6E">
      <w:pPr>
        <w:pStyle w:val="20"/>
        <w:shd w:val="clear" w:color="auto" w:fill="auto"/>
        <w:spacing w:before="0" w:after="0" w:line="322" w:lineRule="exact"/>
        <w:ind w:firstLine="600"/>
      </w:pPr>
      <w:r>
        <w:t>Обоснованием необходимости установления публичного сервитута является то, что объект предназначен для обеспечения бесперебойной связью и является неотъемлемой технологической частью магистрального нефтепровода «По</w:t>
      </w:r>
      <w:r>
        <w:t>кровка - Кротовка».</w:t>
      </w:r>
    </w:p>
    <w:p w:rsidR="007B138A" w:rsidRDefault="004F3F6E">
      <w:pPr>
        <w:pStyle w:val="20"/>
        <w:shd w:val="clear" w:color="auto" w:fill="auto"/>
        <w:spacing w:before="0" w:after="0" w:line="322" w:lineRule="exact"/>
        <w:ind w:firstLine="600"/>
      </w:pPr>
      <w: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Министерстве цифрового развития, связи и массовых комму</w:t>
      </w:r>
      <w:r>
        <w:t xml:space="preserve">никаций Российской Федерации по адресу: 123112, Москва, Пресненская наб., д. 10, стр. 2, </w:t>
      </w:r>
      <w:r>
        <w:rPr>
          <w:lang w:val="en-US" w:eastAsia="en-US" w:bidi="en-US"/>
        </w:rPr>
        <w:t>IQ</w:t>
      </w:r>
      <w:r>
        <w:t>-квартал; в администрации муниципального образования Новоникольский сельсовет Грачевского района Оренбургской области по адресу: 461821, Оренбургская область, Грачев</w:t>
      </w:r>
      <w:r>
        <w:t>ский район, село Новоникольское, Молодежная ул., д. 18б.</w:t>
      </w:r>
    </w:p>
    <w:p w:rsidR="007B138A" w:rsidRDefault="004F3F6E">
      <w:pPr>
        <w:pStyle w:val="20"/>
        <w:shd w:val="clear" w:color="auto" w:fill="auto"/>
        <w:spacing w:before="0" w:after="0" w:line="322" w:lineRule="exact"/>
        <w:ind w:firstLine="600"/>
      </w:pPr>
      <w:r>
        <w:t xml:space="preserve">Подать заявления об учете прав на земельный участок можно по адресу Министерства цифрового развития, связи и массовых коммуникаций Российской Федерации (Москва, Пресненская наб., д. 10, стр. 2, </w:t>
      </w:r>
      <w:r>
        <w:rPr>
          <w:lang w:val="en-US" w:eastAsia="en-US" w:bidi="en-US"/>
        </w:rPr>
        <w:t>IQ</w:t>
      </w:r>
      <w:r>
        <w:t>-кв</w:t>
      </w:r>
      <w:r>
        <w:t>артал).</w:t>
      </w:r>
    </w:p>
    <w:p w:rsidR="007B138A" w:rsidRDefault="004F3F6E">
      <w:pPr>
        <w:pStyle w:val="20"/>
        <w:shd w:val="clear" w:color="auto" w:fill="auto"/>
        <w:spacing w:before="0" w:after="0" w:line="322" w:lineRule="exact"/>
        <w:ind w:firstLine="600"/>
      </w:pPr>
      <w: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</w:t>
      </w:r>
      <w:r>
        <w:t>едерации).</w:t>
      </w:r>
    </w:p>
    <w:p w:rsidR="007B138A" w:rsidRDefault="004F3F6E">
      <w:pPr>
        <w:pStyle w:val="20"/>
        <w:shd w:val="clear" w:color="auto" w:fill="auto"/>
        <w:spacing w:before="0" w:after="0" w:line="322" w:lineRule="exact"/>
        <w:ind w:firstLine="600"/>
      </w:pPr>
      <w: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:rsidR="007B138A" w:rsidRDefault="004F3F6E">
      <w:pPr>
        <w:pStyle w:val="20"/>
        <w:shd w:val="clear" w:color="auto" w:fill="auto"/>
        <w:spacing w:before="0" w:after="0" w:line="322" w:lineRule="exact"/>
        <w:ind w:firstLine="600"/>
      </w:pPr>
      <w:r>
        <w:t>Понедельник - четверг: с 9:30 до 12:30 и с 14:00 до 17:00;</w:t>
      </w:r>
    </w:p>
    <w:p w:rsidR="007B138A" w:rsidRDefault="004F3F6E">
      <w:pPr>
        <w:pStyle w:val="20"/>
        <w:shd w:val="clear" w:color="auto" w:fill="auto"/>
        <w:spacing w:before="0" w:after="0" w:line="322" w:lineRule="exact"/>
        <w:ind w:firstLine="600"/>
      </w:pPr>
      <w:r>
        <w:t>Пятница: с 9:30 до 12:30 и с 14:00 до 15:00.</w:t>
      </w:r>
    </w:p>
    <w:p w:rsidR="007B138A" w:rsidRDefault="004F3F6E">
      <w:pPr>
        <w:pStyle w:val="20"/>
        <w:shd w:val="clear" w:color="auto" w:fill="auto"/>
        <w:spacing w:before="0" w:after="0" w:line="322" w:lineRule="exact"/>
        <w:ind w:firstLine="600"/>
      </w:pPr>
      <w:r>
        <w:t>Подроб</w:t>
      </w:r>
      <w:r>
        <w:t xml:space="preserve">нее о порядке приема граждан можно узнать на сайте </w:t>
      </w:r>
      <w:hyperlink r:id="rId10" w:history="1">
        <w:r>
          <w:rPr>
            <w:rStyle w:val="a3"/>
            <w:lang w:val="en-US" w:eastAsia="en-US" w:bidi="en-US"/>
          </w:rPr>
          <w:t>https://digital.gov.ru/ru/appeals/personal/</w:t>
        </w:r>
      </w:hyperlink>
      <w:r>
        <w:rPr>
          <w:lang w:val="en-US" w:eastAsia="en-US" w:bidi="en-US"/>
        </w:rPr>
        <w:t>.</w:t>
      </w:r>
    </w:p>
    <w:p w:rsidR="007B138A" w:rsidRDefault="004F3F6E">
      <w:pPr>
        <w:pStyle w:val="20"/>
        <w:shd w:val="clear" w:color="auto" w:fill="auto"/>
        <w:spacing w:before="0" w:after="0" w:line="322" w:lineRule="exact"/>
        <w:ind w:firstLine="600"/>
      </w:pPr>
      <w:r>
        <w:t>Данная информация размещена на официальных сайтах Министерства цифрового развития, связи и массовых ко</w:t>
      </w:r>
      <w:r>
        <w:t xml:space="preserve">ммуникаций Российской Федерации </w:t>
      </w:r>
      <w:r>
        <w:rPr>
          <w:lang w:val="en-US" w:eastAsia="en-US" w:bidi="en-US"/>
        </w:rPr>
        <w:t>(</w:t>
      </w:r>
      <w:hyperlink r:id="rId11" w:history="1">
        <w:r>
          <w:rPr>
            <w:rStyle w:val="a3"/>
            <w:lang w:val="en-US" w:eastAsia="en-US" w:bidi="en-US"/>
          </w:rPr>
          <w:t>https://digital.gov.ru/ru/</w:t>
        </w:r>
      </w:hyperlink>
      <w:r>
        <w:rPr>
          <w:lang w:val="en-US" w:eastAsia="en-US" w:bidi="en-US"/>
        </w:rPr>
        <w:t xml:space="preserve">), </w:t>
      </w:r>
      <w:r>
        <w:t xml:space="preserve">администрации Грачевского района Оренбургской области </w:t>
      </w:r>
      <w:r>
        <w:rPr>
          <w:lang w:val="en-US" w:eastAsia="en-US" w:bidi="en-US"/>
        </w:rPr>
        <w:t>(http s</w:t>
      </w:r>
      <w:r>
        <w:t xml:space="preserve">:// </w:t>
      </w:r>
      <w:r>
        <w:rPr>
          <w:lang w:val="en-US" w:eastAsia="en-US" w:bidi="en-US"/>
        </w:rPr>
        <w:t>grach-rf. orb .ru/).</w:t>
      </w:r>
    </w:p>
    <w:p w:rsidR="007B138A" w:rsidRDefault="004F3F6E">
      <w:pPr>
        <w:pStyle w:val="30"/>
        <w:shd w:val="clear" w:color="auto" w:fill="auto"/>
        <w:spacing w:before="0" w:after="0" w:line="250" w:lineRule="exact"/>
      </w:pPr>
      <w:r>
        <w:t>ГРАФИЧЕСКОЕ ОПИСАНИЕ</w:t>
      </w:r>
    </w:p>
    <w:p w:rsidR="007B138A" w:rsidRDefault="004F3F6E">
      <w:pPr>
        <w:pStyle w:val="30"/>
        <w:shd w:val="clear" w:color="auto" w:fill="auto"/>
        <w:spacing w:before="0" w:after="0" w:line="250" w:lineRule="exact"/>
      </w:pPr>
      <w:r>
        <w:t>местоположения границ населенных пунктов, терр</w:t>
      </w:r>
      <w:r>
        <w:t>иториальных</w:t>
      </w:r>
      <w:r>
        <w:br/>
        <w:t>зон, особо охраняемых природных территорий, зон с особыми</w:t>
      </w:r>
      <w:r>
        <w:br/>
        <w:t>условиями использования территории</w:t>
      </w:r>
    </w:p>
    <w:p w:rsidR="007B138A" w:rsidRDefault="004F3F6E">
      <w:pPr>
        <w:pStyle w:val="100"/>
        <w:shd w:val="clear" w:color="auto" w:fill="auto"/>
        <w:spacing w:after="4" w:line="200" w:lineRule="exact"/>
      </w:pPr>
      <w:r>
        <w:t>Антенно-мачтовое сооружение Н=30м инвентарный номер 300058899</w:t>
      </w:r>
    </w:p>
    <w:p w:rsidR="007B138A" w:rsidRDefault="004F3F6E">
      <w:pPr>
        <w:pStyle w:val="110"/>
        <w:shd w:val="clear" w:color="auto" w:fill="auto"/>
        <w:spacing w:before="0" w:line="140" w:lineRule="exact"/>
      </w:pPr>
      <w:r>
        <w:t>(наименование объекта, местоположение границ которого описано (далее - объект)</w:t>
      </w:r>
    </w:p>
    <w:p w:rsidR="007B138A" w:rsidRDefault="004F3F6E">
      <w:pPr>
        <w:pStyle w:val="24"/>
        <w:framePr w:w="10205" w:wrap="notBeside" w:vAnchor="text" w:hAnchor="text" w:xAlign="center" w:y="1"/>
        <w:shd w:val="clear" w:color="auto" w:fill="auto"/>
        <w:spacing w:line="210" w:lineRule="exact"/>
      </w:pPr>
      <w:r>
        <w:rPr>
          <w:rStyle w:val="25"/>
          <w:b/>
          <w:bCs/>
        </w:rPr>
        <w:lastRenderedPageBreak/>
        <w:t>Раздел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3211"/>
        <w:gridCol w:w="6163"/>
      </w:tblGrid>
      <w:tr w:rsidR="007B138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Сведения об объекте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60" w:line="210" w:lineRule="exact"/>
              <w:ind w:firstLine="0"/>
              <w:jc w:val="center"/>
            </w:pPr>
            <w:r>
              <w:rPr>
                <w:rStyle w:val="2105pt"/>
              </w:rPr>
              <w:t>№</w:t>
            </w:r>
          </w:p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</w:rPr>
              <w:t>п/п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Характеристики объекта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Описание характеристик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3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"/>
              </w:rPr>
              <w:t>Местоположение объекта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2105pt"/>
              </w:rPr>
              <w:t>461821, Оренбургская область, Грачевский район, Новоникольский сельсовет.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left"/>
            </w:pPr>
            <w:r>
              <w:rPr>
                <w:rStyle w:val="2105pt"/>
              </w:rPr>
              <w:t xml:space="preserve">Площадь объекта ± величина погрешности определения площади </w:t>
            </w:r>
            <w:r>
              <w:rPr>
                <w:rStyle w:val="2105pt"/>
                <w:lang w:val="en-US" w:eastAsia="en-US" w:bidi="en-US"/>
              </w:rPr>
              <w:t xml:space="preserve">(P </w:t>
            </w:r>
            <w:r>
              <w:rPr>
                <w:rStyle w:val="2105pt"/>
              </w:rPr>
              <w:t>± ЛР)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169 м</w:t>
            </w:r>
            <w:r>
              <w:rPr>
                <w:rStyle w:val="2105pt"/>
                <w:vertAlign w:val="superscript"/>
              </w:rPr>
              <w:t>2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365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"/>
              </w:rPr>
              <w:t>Иные характеристики объекта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r>
              <w:rPr>
                <w:rStyle w:val="2105pt"/>
              </w:rPr>
              <w:t>Вид объекта реестра границ: Граница публичного сервитута Кадастровый номер квартала: 56:10:0709004</w:t>
            </w:r>
          </w:p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2105pt"/>
              </w:rPr>
              <w:t xml:space="preserve">Орган, принявший решение об установлении публичного сервитута: Министерство цифрового развития, связи и массовых </w:t>
            </w:r>
            <w:r>
              <w:rPr>
                <w:rStyle w:val="2105pt"/>
              </w:rPr>
              <w:t>коммуникаций Российской Федерации</w:t>
            </w:r>
          </w:p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2105pt"/>
              </w:rPr>
              <w:t>Земельные участки, в отношении которых испрашивается публичный сервитут: 56:10:0000000:133</w:t>
            </w:r>
          </w:p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left"/>
            </w:pPr>
            <w:r>
              <w:rPr>
                <w:rStyle w:val="2105pt"/>
              </w:rPr>
              <w:t xml:space="preserve">Цель установления публичного сервитута: Для эксплуатации объектов связи (СПРС на участке ПСП Покровка - ПКУ 89,8 км. Строительство </w:t>
            </w:r>
            <w:r>
              <w:rPr>
                <w:rStyle w:val="2105pt"/>
              </w:rPr>
              <w:t>(Антенно-мачтовое сооружение Н=30м инвентарный номер 300058899)</w:t>
            </w:r>
          </w:p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35" w:lineRule="exact"/>
              <w:ind w:firstLine="0"/>
              <w:jc w:val="left"/>
            </w:pPr>
            <w:r>
              <w:rPr>
                <w:rStyle w:val="2105pt"/>
              </w:rPr>
              <w:t>Срок публичного сервитута: продолжительность: 49 лет Обладатель публичного сервитута: Юридическое лицо, зарегистрированное в Российской Федерации АО «Связьтранснефть» (ИНН: 7723011906, ОГРН: 1</w:t>
            </w:r>
            <w:r>
              <w:rPr>
                <w:rStyle w:val="2105pt"/>
              </w:rPr>
              <w:t>027739420961).</w:t>
            </w:r>
          </w:p>
        </w:tc>
      </w:tr>
    </w:tbl>
    <w:p w:rsidR="007B138A" w:rsidRDefault="007B138A">
      <w:pPr>
        <w:framePr w:w="10205" w:wrap="notBeside" w:vAnchor="text" w:hAnchor="text" w:xAlign="center" w:y="1"/>
        <w:rPr>
          <w:sz w:val="2"/>
          <w:szCs w:val="2"/>
        </w:rPr>
      </w:pPr>
    </w:p>
    <w:p w:rsidR="007B138A" w:rsidRDefault="007B138A">
      <w:pPr>
        <w:rPr>
          <w:sz w:val="2"/>
          <w:szCs w:val="2"/>
        </w:rPr>
      </w:pPr>
    </w:p>
    <w:p w:rsidR="007B138A" w:rsidRDefault="007B138A">
      <w:pPr>
        <w:rPr>
          <w:sz w:val="2"/>
          <w:szCs w:val="2"/>
        </w:rPr>
        <w:sectPr w:rsidR="007B138A">
          <w:type w:val="continuous"/>
          <w:pgSz w:w="11900" w:h="16840"/>
          <w:pgMar w:top="879" w:right="533" w:bottom="898" w:left="110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1"/>
        <w:gridCol w:w="1416"/>
        <w:gridCol w:w="1416"/>
        <w:gridCol w:w="2683"/>
        <w:gridCol w:w="1570"/>
        <w:gridCol w:w="1824"/>
      </w:tblGrid>
      <w:tr w:rsidR="007B138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2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Сведения о местоположении границ объекта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2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"/>
              </w:rPr>
              <w:t>1. Система координат МСК - субъект 56, зона 1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2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2. Сведения о характерных точках границ объекта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left"/>
            </w:pPr>
            <w:r>
              <w:rPr>
                <w:rStyle w:val="2105pt"/>
              </w:rPr>
              <w:t>Обозначение</w:t>
            </w:r>
          </w:p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left"/>
            </w:pPr>
            <w:r>
              <w:rPr>
                <w:rStyle w:val="2105pt"/>
              </w:rPr>
              <w:t>характерных</w:t>
            </w:r>
          </w:p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2105pt"/>
              </w:rPr>
              <w:t>точек</w:t>
            </w:r>
          </w:p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2105pt"/>
              </w:rPr>
              <w:t>границ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Координаты, м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2105pt"/>
              </w:rPr>
              <w:t xml:space="preserve">Метод определения </w:t>
            </w:r>
            <w:r>
              <w:rPr>
                <w:rStyle w:val="2105pt"/>
              </w:rPr>
              <w:t>координат характерной точки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2105pt"/>
              </w:rPr>
              <w:t xml:space="preserve">Средняя квадратическая погрешность положения характерной точки </w:t>
            </w:r>
            <w:r>
              <w:rPr>
                <w:rStyle w:val="2105pt"/>
                <w:lang w:val="en-US" w:eastAsia="en-US" w:bidi="en-US"/>
              </w:rPr>
              <w:t xml:space="preserve">(Mt), </w:t>
            </w:r>
            <w:r>
              <w:rPr>
                <w:rStyle w:val="2105pt"/>
              </w:rPr>
              <w:t>м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2105pt"/>
              </w:rPr>
              <w:t>Описание обозначения точки на местности (при наличии)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7B138A">
            <w:pPr>
              <w:framePr w:w="10210" w:wrap="notBeside" w:vAnchor="text" w:hAnchor="text" w:xAlign="center" w:y="1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X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  <w:lang w:val="en-US" w:eastAsia="en-US" w:bidi="en-US"/>
              </w:rPr>
              <w:t>Y</w:t>
            </w:r>
          </w:p>
        </w:tc>
        <w:tc>
          <w:tcPr>
            <w:tcW w:w="26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7B138A">
            <w:pPr>
              <w:framePr w:w="10210" w:wrap="notBeside" w:vAnchor="text" w:hAnchor="text" w:xAlign="center" w:y="1"/>
            </w:pPr>
          </w:p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7B138A">
            <w:pPr>
              <w:framePr w:w="10210" w:wrap="notBeside" w:vAnchor="text" w:hAnchor="text" w:xAlign="center" w:y="1"/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38A" w:rsidRDefault="007B138A">
            <w:pPr>
              <w:framePr w:w="10210" w:wrap="notBeside" w:vAnchor="text" w:hAnchor="text" w:xAlign="center" w:y="1"/>
            </w:pP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6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545 404,77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left="200" w:firstLine="0"/>
              <w:jc w:val="left"/>
            </w:pPr>
            <w:r>
              <w:rPr>
                <w:rStyle w:val="2105pt"/>
              </w:rPr>
              <w:t>1 366 753,54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Аналитический метод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  <w:jc w:val="center"/>
            </w:pPr>
            <w:r>
              <w:rPr>
                <w:rStyle w:val="24pt"/>
              </w:rPr>
              <w:t>—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—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545 396,64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left="200" w:firstLine="0"/>
              <w:jc w:val="left"/>
            </w:pPr>
            <w:r>
              <w:rPr>
                <w:rStyle w:val="2105pt"/>
              </w:rPr>
              <w:t>1 366 753,37</w:t>
            </w:r>
          </w:p>
        </w:tc>
        <w:tc>
          <w:tcPr>
            <w:tcW w:w="26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7B138A">
            <w:pPr>
              <w:framePr w:w="10210" w:wrap="notBeside" w:vAnchor="text" w:hAnchor="text" w:xAlign="center" w:y="1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—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38A" w:rsidRDefault="007B138A">
            <w:pPr>
              <w:framePr w:w="10210" w:wrap="notBeside" w:vAnchor="text" w:hAnchor="text" w:xAlign="center" w:y="1"/>
            </w:pP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545 385,84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left="200" w:firstLine="0"/>
              <w:jc w:val="left"/>
            </w:pPr>
            <w:r>
              <w:rPr>
                <w:rStyle w:val="2105pt"/>
              </w:rPr>
              <w:t>1 366 764,17</w:t>
            </w:r>
          </w:p>
        </w:tc>
        <w:tc>
          <w:tcPr>
            <w:tcW w:w="26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7B138A">
            <w:pPr>
              <w:framePr w:w="10210" w:wrap="notBeside" w:vAnchor="text" w:hAnchor="text" w:xAlign="center" w:y="1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  <w:jc w:val="center"/>
            </w:pPr>
            <w:r>
              <w:rPr>
                <w:rStyle w:val="24pt"/>
              </w:rPr>
              <w:t>—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38A" w:rsidRDefault="007B138A">
            <w:pPr>
              <w:framePr w:w="10210" w:wrap="notBeside" w:vAnchor="text" w:hAnchor="text" w:xAlign="center" w:y="1"/>
            </w:pP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545 383,01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left="200" w:firstLine="0"/>
              <w:jc w:val="left"/>
            </w:pPr>
            <w:r>
              <w:rPr>
                <w:rStyle w:val="2105pt"/>
              </w:rPr>
              <w:t>1 366 761,34</w:t>
            </w:r>
          </w:p>
        </w:tc>
        <w:tc>
          <w:tcPr>
            <w:tcW w:w="26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7B138A">
            <w:pPr>
              <w:framePr w:w="10210" w:wrap="notBeside" w:vAnchor="text" w:hAnchor="text" w:xAlign="center" w:y="1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—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38A" w:rsidRDefault="007B138A">
            <w:pPr>
              <w:framePr w:w="10210" w:wrap="notBeside" w:vAnchor="text" w:hAnchor="text" w:xAlign="center" w:y="1"/>
            </w:pP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545 394,36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left="200" w:firstLine="0"/>
              <w:jc w:val="left"/>
            </w:pPr>
            <w:r>
              <w:rPr>
                <w:rStyle w:val="2105pt"/>
              </w:rPr>
              <w:t>1 366 750,00</w:t>
            </w:r>
          </w:p>
        </w:tc>
        <w:tc>
          <w:tcPr>
            <w:tcW w:w="26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7B138A">
            <w:pPr>
              <w:framePr w:w="10210" w:wrap="notBeside" w:vAnchor="text" w:hAnchor="text" w:xAlign="center" w:y="1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  <w:jc w:val="center"/>
            </w:pPr>
            <w:r>
              <w:rPr>
                <w:rStyle w:val="24pt"/>
              </w:rPr>
              <w:t>—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38A" w:rsidRDefault="007B138A">
            <w:pPr>
              <w:framePr w:w="10210" w:wrap="notBeside" w:vAnchor="text" w:hAnchor="text" w:xAlign="center" w:y="1"/>
            </w:pP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545 394,52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left="200" w:firstLine="0"/>
              <w:jc w:val="left"/>
            </w:pPr>
            <w:r>
              <w:rPr>
                <w:rStyle w:val="2105pt"/>
              </w:rPr>
              <w:t>1 366 742,81</w:t>
            </w:r>
          </w:p>
        </w:tc>
        <w:tc>
          <w:tcPr>
            <w:tcW w:w="26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7B138A">
            <w:pPr>
              <w:framePr w:w="10210" w:wrap="notBeside" w:vAnchor="text" w:hAnchor="text" w:xAlign="center" w:y="1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—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38A" w:rsidRDefault="007B138A">
            <w:pPr>
              <w:framePr w:w="10210" w:wrap="notBeside" w:vAnchor="text" w:hAnchor="text" w:xAlign="center" w:y="1"/>
            </w:pP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545 405,02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left="200" w:firstLine="0"/>
              <w:jc w:val="left"/>
            </w:pPr>
            <w:r>
              <w:rPr>
                <w:rStyle w:val="2105pt"/>
              </w:rPr>
              <w:t>1 366 743,06</w:t>
            </w:r>
          </w:p>
        </w:tc>
        <w:tc>
          <w:tcPr>
            <w:tcW w:w="26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7B138A">
            <w:pPr>
              <w:framePr w:w="10210" w:wrap="notBeside" w:vAnchor="text" w:hAnchor="text" w:xAlign="center" w:y="1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  <w:jc w:val="center"/>
            </w:pPr>
            <w:r>
              <w:rPr>
                <w:rStyle w:val="24pt"/>
              </w:rPr>
              <w:t>—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38A" w:rsidRDefault="007B138A">
            <w:pPr>
              <w:framePr w:w="10210" w:wrap="notBeside" w:vAnchor="text" w:hAnchor="text" w:xAlign="center" w:y="1"/>
            </w:pP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545 404,77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left="200" w:firstLine="0"/>
              <w:jc w:val="left"/>
            </w:pPr>
            <w:r>
              <w:rPr>
                <w:rStyle w:val="2105pt"/>
              </w:rPr>
              <w:t>1 366 753,54</w:t>
            </w:r>
          </w:p>
        </w:tc>
        <w:tc>
          <w:tcPr>
            <w:tcW w:w="26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7B138A">
            <w:pPr>
              <w:framePr w:w="10210" w:wrap="notBeside" w:vAnchor="text" w:hAnchor="text" w:xAlign="center" w:y="1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—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38A" w:rsidRDefault="007B138A">
            <w:pPr>
              <w:framePr w:w="10210" w:wrap="notBeside" w:vAnchor="text" w:hAnchor="text" w:xAlign="center" w:y="1"/>
            </w:pP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2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3. Сведения о характерных точках части (частей) границы объекта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6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—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—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—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—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—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—</w:t>
            </w:r>
          </w:p>
        </w:tc>
      </w:tr>
    </w:tbl>
    <w:p w:rsidR="007B138A" w:rsidRDefault="007B138A">
      <w:pPr>
        <w:framePr w:w="10210" w:wrap="notBeside" w:vAnchor="text" w:hAnchor="text" w:xAlign="center" w:y="1"/>
        <w:rPr>
          <w:sz w:val="2"/>
          <w:szCs w:val="2"/>
        </w:rPr>
      </w:pPr>
    </w:p>
    <w:p w:rsidR="007B138A" w:rsidRDefault="007B138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1133"/>
        <w:gridCol w:w="1133"/>
        <w:gridCol w:w="1138"/>
        <w:gridCol w:w="1133"/>
        <w:gridCol w:w="1594"/>
        <w:gridCol w:w="1536"/>
        <w:gridCol w:w="1224"/>
      </w:tblGrid>
      <w:tr w:rsidR="007B138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"/>
              </w:rPr>
              <w:t>1. Система ко&lt;</w:t>
            </w:r>
          </w:p>
        </w:tc>
        <w:tc>
          <w:tcPr>
            <w:tcW w:w="8891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"/>
              </w:rPr>
              <w:t>зрдинат МСК - субъект 56, зона 1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138A" w:rsidRDefault="007B138A">
            <w:pPr>
              <w:framePr w:w="10205" w:wrap="notBeside" w:vAnchor="text" w:hAnchor="text" w:xAlign="center" w:y="1"/>
            </w:pPr>
          </w:p>
        </w:tc>
        <w:tc>
          <w:tcPr>
            <w:tcW w:w="8891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138A" w:rsidRDefault="007B138A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2. Сведения о характерных точках границ объекта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left"/>
            </w:pPr>
            <w:r>
              <w:rPr>
                <w:rStyle w:val="2105pt"/>
              </w:rPr>
              <w:t>Обозначение</w:t>
            </w:r>
          </w:p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left"/>
            </w:pPr>
            <w:r>
              <w:rPr>
                <w:rStyle w:val="2105pt"/>
              </w:rPr>
              <w:t>характерных</w:t>
            </w:r>
          </w:p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2105pt"/>
              </w:rPr>
              <w:t>точек</w:t>
            </w:r>
          </w:p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2105pt"/>
              </w:rPr>
              <w:t>границы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26" w:lineRule="exact"/>
              <w:ind w:left="460" w:firstLine="0"/>
              <w:jc w:val="left"/>
            </w:pPr>
            <w:r>
              <w:rPr>
                <w:rStyle w:val="2105pt"/>
              </w:rPr>
              <w:t>Существующие координаты, м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2105pt"/>
              </w:rPr>
              <w:t>Измененные (уточненные) координаты, м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2105pt"/>
              </w:rPr>
              <w:t>Метод</w:t>
            </w:r>
          </w:p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2105pt"/>
              </w:rPr>
              <w:t>определения</w:t>
            </w:r>
          </w:p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2105pt"/>
              </w:rPr>
              <w:t>координат</w:t>
            </w:r>
          </w:p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26" w:lineRule="exact"/>
              <w:ind w:left="220" w:firstLine="0"/>
              <w:jc w:val="left"/>
            </w:pPr>
            <w:r>
              <w:rPr>
                <w:rStyle w:val="2105pt"/>
              </w:rPr>
              <w:t>характерной</w:t>
            </w:r>
          </w:p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2105pt"/>
              </w:rPr>
              <w:t>точки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2105pt"/>
              </w:rPr>
              <w:t xml:space="preserve">Средняя квадратическая погрешность положения характерной точки </w:t>
            </w:r>
            <w:r>
              <w:rPr>
                <w:rStyle w:val="2105pt"/>
                <w:lang w:val="en-US" w:eastAsia="en-US" w:bidi="en-US"/>
              </w:rPr>
              <w:t xml:space="preserve">(Mt), </w:t>
            </w:r>
            <w:r>
              <w:rPr>
                <w:rStyle w:val="2105pt"/>
              </w:rPr>
              <w:t>м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2105pt"/>
              </w:rPr>
              <w:t>Описание обозначения точки на местности (при</w:t>
            </w:r>
          </w:p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26" w:lineRule="exact"/>
              <w:ind w:left="180" w:firstLine="0"/>
              <w:jc w:val="left"/>
            </w:pPr>
            <w:r>
              <w:rPr>
                <w:rStyle w:val="2105pt"/>
              </w:rPr>
              <w:t>наличии)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7B138A">
            <w:pPr>
              <w:framePr w:w="10205" w:wrap="notBeside" w:vAnchor="text" w:hAnchor="text" w:xAlign="center" w:y="1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  <w:lang w:val="en-US" w:eastAsia="en-US" w:bidi="en-US"/>
              </w:rPr>
              <w:t>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  <w:lang w:val="en-US" w:eastAsia="en-US" w:bidi="en-US"/>
              </w:rPr>
              <w:t>Y</w:t>
            </w:r>
          </w:p>
        </w:tc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7B138A">
            <w:pPr>
              <w:framePr w:w="10205" w:wrap="notBeside" w:vAnchor="text" w:hAnchor="text" w:xAlign="center" w:y="1"/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7B138A">
            <w:pPr>
              <w:framePr w:w="10205" w:wrap="notBeside" w:vAnchor="text" w:hAnchor="text" w:xAlign="center" w:y="1"/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38A" w:rsidRDefault="007B138A">
            <w:pPr>
              <w:framePr w:w="10205" w:wrap="notBeside" w:vAnchor="text" w:hAnchor="text" w:xAlign="center" w:y="1"/>
            </w:pP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8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  <w:jc w:val="center"/>
            </w:pPr>
            <w:r>
              <w:rPr>
                <w:rStyle w:val="24pt"/>
              </w:rP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  <w:jc w:val="center"/>
            </w:pPr>
            <w:r>
              <w:rPr>
                <w:rStyle w:val="24pt"/>
              </w:rP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  <w:jc w:val="center"/>
            </w:pPr>
            <w:r>
              <w:rPr>
                <w:rStyle w:val="24pt"/>
              </w:rPr>
              <w:t>—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  <w:jc w:val="center"/>
            </w:pPr>
            <w:r>
              <w:rPr>
                <w:rStyle w:val="24pt"/>
              </w:rP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  <w:jc w:val="center"/>
            </w:pPr>
            <w:r>
              <w:rPr>
                <w:rStyle w:val="24pt"/>
              </w:rPr>
              <w:t>—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  <w:jc w:val="center"/>
            </w:pPr>
            <w:r>
              <w:rPr>
                <w:rStyle w:val="24pt"/>
              </w:rPr>
              <w:t>—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  <w:jc w:val="center"/>
            </w:pPr>
            <w:r>
              <w:rPr>
                <w:rStyle w:val="24pt"/>
              </w:rPr>
              <w:t>—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  <w:jc w:val="center"/>
            </w:pPr>
            <w:r>
              <w:rPr>
                <w:rStyle w:val="24pt"/>
              </w:rPr>
              <w:t>—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3. Сведения о характерных точках части (частей) границы объекта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8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—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—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—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—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—</w:t>
            </w:r>
          </w:p>
        </w:tc>
      </w:tr>
    </w:tbl>
    <w:p w:rsidR="007B138A" w:rsidRDefault="007B138A">
      <w:pPr>
        <w:framePr w:w="10205" w:wrap="notBeside" w:vAnchor="text" w:hAnchor="text" w:xAlign="center" w:y="1"/>
        <w:rPr>
          <w:sz w:val="2"/>
          <w:szCs w:val="2"/>
        </w:rPr>
      </w:pPr>
    </w:p>
    <w:p w:rsidR="007B138A" w:rsidRDefault="007B138A">
      <w:pPr>
        <w:rPr>
          <w:sz w:val="2"/>
          <w:szCs w:val="2"/>
        </w:rPr>
      </w:pPr>
    </w:p>
    <w:p w:rsidR="007B138A" w:rsidRDefault="007B138A">
      <w:pPr>
        <w:rPr>
          <w:sz w:val="2"/>
          <w:szCs w:val="2"/>
        </w:rPr>
        <w:sectPr w:rsidR="007B138A">
          <w:headerReference w:type="default" r:id="rId12"/>
          <w:pgSz w:w="11900" w:h="16840"/>
          <w:pgMar w:top="782" w:right="554" w:bottom="10325" w:left="1137" w:header="0" w:footer="3" w:gutter="0"/>
          <w:pgNumType w:start="2"/>
          <w:cols w:space="720"/>
          <w:noEndnote/>
          <w:docGrid w:linePitch="360"/>
        </w:sectPr>
      </w:pPr>
    </w:p>
    <w:p w:rsidR="007B138A" w:rsidRDefault="004F3F6E">
      <w:pPr>
        <w:pStyle w:val="33"/>
        <w:framePr w:w="10205" w:wrap="notBeside" w:vAnchor="text" w:hAnchor="text" w:xAlign="center" w:y="1"/>
        <w:shd w:val="clear" w:color="auto" w:fill="auto"/>
        <w:spacing w:after="1" w:line="220" w:lineRule="exact"/>
      </w:pPr>
      <w:r>
        <w:lastRenderedPageBreak/>
        <w:t xml:space="preserve">ТЕКСТОВОЕ </w:t>
      </w:r>
      <w:r>
        <w:t>ОПИСАНИЕ</w:t>
      </w:r>
    </w:p>
    <w:p w:rsidR="007B138A" w:rsidRDefault="004F3F6E">
      <w:pPr>
        <w:pStyle w:val="33"/>
        <w:framePr w:w="10205" w:wrap="notBeside" w:vAnchor="text" w:hAnchor="text" w:xAlign="center" w:y="1"/>
        <w:shd w:val="clear" w:color="auto" w:fill="auto"/>
        <w:spacing w:after="0" w:line="220" w:lineRule="exact"/>
        <w:jc w:val="left"/>
      </w:pPr>
      <w:r>
        <w:t>местоположения границ населенных пунктов, территориальных зон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1680"/>
        <w:gridCol w:w="7210"/>
      </w:tblGrid>
      <w:tr w:rsidR="007B138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Прохождение границы</w:t>
            </w:r>
          </w:p>
        </w:tc>
        <w:tc>
          <w:tcPr>
            <w:tcW w:w="7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Описание прохождения границы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от точки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до точки</w:t>
            </w:r>
          </w:p>
        </w:tc>
        <w:tc>
          <w:tcPr>
            <w:tcW w:w="7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38A" w:rsidRDefault="007B138A">
            <w:pPr>
              <w:framePr w:w="10205" w:wrap="notBeside" w:vAnchor="text" w:hAnchor="text" w:xAlign="center" w:y="1"/>
            </w:pP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3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—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—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—</w:t>
            </w:r>
          </w:p>
        </w:tc>
      </w:tr>
    </w:tbl>
    <w:p w:rsidR="007B138A" w:rsidRDefault="007B138A">
      <w:pPr>
        <w:framePr w:w="10205" w:wrap="notBeside" w:vAnchor="text" w:hAnchor="text" w:xAlign="center" w:y="1"/>
        <w:rPr>
          <w:sz w:val="2"/>
          <w:szCs w:val="2"/>
        </w:rPr>
      </w:pPr>
    </w:p>
    <w:p w:rsidR="007B138A" w:rsidRDefault="004F3F6E">
      <w:pPr>
        <w:rPr>
          <w:sz w:val="2"/>
          <w:szCs w:val="2"/>
        </w:rPr>
      </w:pPr>
      <w:r>
        <w:br w:type="page"/>
      </w:r>
    </w:p>
    <w:p w:rsidR="007B138A" w:rsidRDefault="004F3F6E">
      <w:pPr>
        <w:pStyle w:val="120"/>
        <w:shd w:val="clear" w:color="auto" w:fill="auto"/>
        <w:tabs>
          <w:tab w:val="left" w:leader="underscore" w:pos="4684"/>
          <w:tab w:val="left" w:leader="underscore" w:pos="6326"/>
        </w:tabs>
        <w:spacing w:after="0" w:line="240" w:lineRule="exact"/>
        <w:ind w:left="3940"/>
      </w:pPr>
      <w:r>
        <w:lastRenderedPageBreak/>
        <w:tab/>
      </w:r>
      <w:r>
        <w:rPr>
          <w:rStyle w:val="121"/>
          <w:b/>
          <w:bCs/>
        </w:rPr>
        <w:t>Раздел 4</w:t>
      </w:r>
      <w:r>
        <w:tab/>
      </w:r>
    </w:p>
    <w:p w:rsidR="007B138A" w:rsidRDefault="001B0054">
      <w:pPr>
        <w:pStyle w:val="120"/>
        <w:shd w:val="clear" w:color="auto" w:fill="auto"/>
        <w:spacing w:after="0" w:line="240" w:lineRule="exact"/>
        <w:ind w:left="394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70815" simplePos="0" relativeHeight="251664896" behindDoc="1" locked="0" layoutInCell="1" allowOverlap="1">
                <wp:simplePos x="0" y="0"/>
                <wp:positionH relativeFrom="margin">
                  <wp:posOffset>68580</wp:posOffset>
                </wp:positionH>
                <wp:positionV relativeFrom="paragraph">
                  <wp:posOffset>283210</wp:posOffset>
                </wp:positionV>
                <wp:extent cx="6282055" cy="6229350"/>
                <wp:effectExtent l="0" t="0" r="0" b="2540"/>
                <wp:wrapTopAndBottom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622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38A" w:rsidRDefault="001B0054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6288405" cy="6099175"/>
                                  <wp:effectExtent l="0" t="0" r="0" b="0"/>
                                  <wp:docPr id="7" name="Рисунок 3" descr="C:\Users\7719~1\AppData\Local\Temp\FineReader12.00\media\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7719~1\AppData\Local\Temp\FineReader12.00\media\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8405" cy="609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138A" w:rsidRDefault="004F3F6E">
                            <w:pPr>
                              <w:pStyle w:val="26"/>
                              <w:shd w:val="clear" w:color="auto" w:fill="auto"/>
                              <w:spacing w:line="210" w:lineRule="exact"/>
                            </w:pPr>
                            <w:r>
                              <w:t>Масштаб 1:600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5.4pt;margin-top:22.3pt;width:494.65pt;height:490.5pt;z-index:-251651584;visibility:visible;mso-wrap-style:square;mso-width-percent:0;mso-height-percent:0;mso-wrap-distance-left:5pt;mso-wrap-distance-top:0;mso-wrap-distance-right:13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QetAIAALIFAAAOAAAAZHJzL2Uyb0RvYy54bWysVNuOmzAQfa/Uf7D8znJZI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" filled="f" stroked="f">
                <v:textbox style="mso-fit-shape-to-text:t" inset="0,0,0,0">
                  <w:txbxContent>
                    <w:p w:rsidR="007B138A" w:rsidRDefault="001B0054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b/>
                          <w:bCs/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6288405" cy="6099175"/>
                            <wp:effectExtent l="0" t="0" r="0" b="0"/>
                            <wp:docPr id="7" name="Рисунок 3" descr="C:\Users\7719~1\AppData\Local\Temp\FineReader12.00\media\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7719~1\AppData\Local\Temp\FineReader12.00\media\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8405" cy="609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138A" w:rsidRDefault="004F3F6E">
                      <w:pPr>
                        <w:pStyle w:val="26"/>
                        <w:shd w:val="clear" w:color="auto" w:fill="auto"/>
                        <w:spacing w:line="210" w:lineRule="exact"/>
                      </w:pPr>
                      <w:r>
                        <w:t>Масштаб 1:600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F3F6E">
        <w:t>План границ объекта</w:t>
      </w:r>
    </w:p>
    <w:p w:rsidR="007B138A" w:rsidRDefault="004F3F6E">
      <w:pPr>
        <w:pStyle w:val="130"/>
        <w:shd w:val="clear" w:color="auto" w:fill="auto"/>
        <w:spacing w:after="122" w:line="210" w:lineRule="exact"/>
        <w:ind w:left="140"/>
      </w:pPr>
      <w:r>
        <w:t>Используемые условные знаки и обозначения:</w:t>
      </w:r>
    </w:p>
    <w:p w:rsidR="007B138A" w:rsidRDefault="004F3F6E">
      <w:pPr>
        <w:pStyle w:val="80"/>
        <w:numPr>
          <w:ilvl w:val="0"/>
          <w:numId w:val="2"/>
        </w:numPr>
        <w:shd w:val="clear" w:color="auto" w:fill="auto"/>
        <w:tabs>
          <w:tab w:val="left" w:pos="1533"/>
        </w:tabs>
        <w:spacing w:after="244" w:line="200" w:lineRule="exact"/>
        <w:ind w:left="1280"/>
        <w:jc w:val="both"/>
      </w:pPr>
      <w:r>
        <w:t>характерная точка границы</w:t>
      </w:r>
      <w:r>
        <w:t xml:space="preserve"> публичного сервитута</w:t>
      </w:r>
    </w:p>
    <w:p w:rsidR="007B138A" w:rsidRDefault="004F3F6E">
      <w:pPr>
        <w:pStyle w:val="80"/>
        <w:shd w:val="clear" w:color="auto" w:fill="auto"/>
        <w:tabs>
          <w:tab w:val="left" w:leader="underscore" w:pos="1114"/>
        </w:tabs>
        <w:spacing w:after="211" w:line="200" w:lineRule="exact"/>
        <w:ind w:left="140"/>
        <w:jc w:val="both"/>
      </w:pPr>
      <w:r>
        <w:tab/>
        <w:t xml:space="preserve"> - Граница публичного сервитута</w:t>
      </w:r>
    </w:p>
    <w:p w:rsidR="007B138A" w:rsidRDefault="004F3F6E">
      <w:pPr>
        <w:pStyle w:val="80"/>
        <w:numPr>
          <w:ilvl w:val="0"/>
          <w:numId w:val="2"/>
        </w:numPr>
        <w:shd w:val="clear" w:color="auto" w:fill="auto"/>
        <w:tabs>
          <w:tab w:val="left" w:pos="1538"/>
        </w:tabs>
        <w:spacing w:after="0" w:line="235" w:lineRule="exact"/>
        <w:ind w:left="1280"/>
      </w:pPr>
      <w:r>
        <w:t>Существующая часть границы, сведения ЕГРН о которой позволяют однозначно определить ее положение на местности</w:t>
      </w:r>
    </w:p>
    <w:p w:rsidR="007B138A" w:rsidRDefault="004F3F6E">
      <w:pPr>
        <w:pStyle w:val="80"/>
        <w:numPr>
          <w:ilvl w:val="0"/>
          <w:numId w:val="2"/>
        </w:numPr>
        <w:shd w:val="clear" w:color="auto" w:fill="auto"/>
        <w:tabs>
          <w:tab w:val="left" w:pos="1533"/>
        </w:tabs>
        <w:spacing w:after="0" w:line="200" w:lineRule="exact"/>
        <w:ind w:left="1280"/>
        <w:jc w:val="both"/>
      </w:pPr>
      <w:r>
        <w:t>Номер кадастрового квартала</w:t>
      </w:r>
    </w:p>
    <w:p w:rsidR="007B138A" w:rsidRDefault="004F3F6E">
      <w:pPr>
        <w:pStyle w:val="140"/>
        <w:shd w:val="clear" w:color="auto" w:fill="auto"/>
        <w:spacing w:after="133" w:line="130" w:lineRule="exact"/>
        <w:ind w:left="140"/>
      </w:pPr>
      <w:r>
        <w:rPr>
          <w:rStyle w:val="141"/>
        </w:rPr>
        <w:t>56</w:t>
      </w:r>
      <w:r>
        <w:rPr>
          <w:rStyle w:val="145pt"/>
        </w:rPr>
        <w:t>:</w:t>
      </w:r>
      <w:r>
        <w:rPr>
          <w:rStyle w:val="141"/>
        </w:rPr>
        <w:t>10:0709004</w:t>
      </w:r>
    </w:p>
    <w:p w:rsidR="007B138A" w:rsidRDefault="001B0054">
      <w:pPr>
        <w:pStyle w:val="80"/>
        <w:numPr>
          <w:ilvl w:val="0"/>
          <w:numId w:val="2"/>
        </w:numPr>
        <w:shd w:val="clear" w:color="auto" w:fill="auto"/>
        <w:tabs>
          <w:tab w:val="left" w:pos="1533"/>
        </w:tabs>
        <w:spacing w:after="0" w:line="200" w:lineRule="exact"/>
        <w:ind w:left="12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526665" simplePos="0" relativeHeight="251665920" behindDoc="1" locked="0" layoutInCell="1" allowOverlap="1">
                <wp:simplePos x="0" y="0"/>
                <wp:positionH relativeFrom="margin">
                  <wp:posOffset>111125</wp:posOffset>
                </wp:positionH>
                <wp:positionV relativeFrom="paragraph">
                  <wp:posOffset>452120</wp:posOffset>
                </wp:positionV>
                <wp:extent cx="545465" cy="139700"/>
                <wp:effectExtent l="3810" t="0" r="3175" b="0"/>
                <wp:wrapTopAndBottom/>
                <wp:docPr id="2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38A" w:rsidRDefault="004F3F6E">
                            <w:pPr>
                              <w:pStyle w:val="50"/>
                              <w:shd w:val="clear" w:color="auto" w:fill="auto"/>
                              <w:spacing w:before="0" w:line="220" w:lineRule="exact"/>
                              <w:jc w:val="left"/>
                            </w:pPr>
                            <w:r>
                              <w:rPr>
                                <w:rStyle w:val="5Exact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8.75pt;margin-top:35.6pt;width:42.95pt;height:11pt;z-index:-251650560;visibility:visible;mso-wrap-style:square;mso-width-percent:0;mso-height-percent:0;mso-wrap-distance-left:5pt;mso-wrap-distance-top:0;mso-wrap-distance-right:198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" filled="f" stroked="f">
                <v:textbox style="mso-fit-shape-to-text:t" inset="0,0,0,0">
                  <w:txbxContent>
                    <w:p w:rsidR="007B138A" w:rsidRDefault="004F3F6E">
                      <w:pPr>
                        <w:pStyle w:val="50"/>
                        <w:shd w:val="clear" w:color="auto" w:fill="auto"/>
                        <w:spacing w:before="0" w:line="220" w:lineRule="exact"/>
                        <w:jc w:val="left"/>
                      </w:pPr>
                      <w:r>
                        <w:rPr>
                          <w:rStyle w:val="5Exact"/>
                        </w:rPr>
                        <w:t>Подпись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161415" simplePos="0" relativeHeight="251666944" behindDoc="1" locked="0" layoutInCell="1" allowOverlap="1">
                <wp:simplePos x="0" y="0"/>
                <wp:positionH relativeFrom="margin">
                  <wp:posOffset>3183890</wp:posOffset>
                </wp:positionH>
                <wp:positionV relativeFrom="paragraph">
                  <wp:posOffset>455295</wp:posOffset>
                </wp:positionV>
                <wp:extent cx="1033145" cy="139700"/>
                <wp:effectExtent l="0" t="0" r="0" b="4445"/>
                <wp:wrapTopAndBottom/>
                <wp:docPr id="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38A" w:rsidRDefault="004F3F6E">
                            <w:pPr>
                              <w:pStyle w:val="50"/>
                              <w:shd w:val="clear" w:color="auto" w:fill="auto"/>
                              <w:tabs>
                                <w:tab w:val="left" w:leader="underscore" w:pos="1426"/>
                              </w:tabs>
                              <w:spacing w:before="0" w:line="220" w:lineRule="exact"/>
                            </w:pPr>
                            <w:r>
                              <w:rPr>
                                <w:rStyle w:val="5Exact"/>
                              </w:rPr>
                              <w:t>Дата «</w:t>
                            </w:r>
                            <w:r>
                              <w:rPr>
                                <w:rStyle w:val="5Exact"/>
                              </w:rPr>
                              <w:tab/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250.7pt;margin-top:35.85pt;width:81.35pt;height:11pt;z-index:-251649536;visibility:visible;mso-wrap-style:square;mso-width-percent:0;mso-height-percent:0;mso-wrap-distance-left:5pt;mso-wrap-distance-top:0;mso-wrap-distance-right:91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KjBswIAALI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" filled="f" stroked="f">
                <v:textbox style="mso-fit-shape-to-text:t" inset="0,0,0,0">
                  <w:txbxContent>
                    <w:p w:rsidR="007B138A" w:rsidRDefault="004F3F6E">
                      <w:pPr>
                        <w:pStyle w:val="50"/>
                        <w:shd w:val="clear" w:color="auto" w:fill="auto"/>
                        <w:tabs>
                          <w:tab w:val="left" w:leader="underscore" w:pos="1426"/>
                        </w:tabs>
                        <w:spacing w:before="0" w:line="220" w:lineRule="exact"/>
                      </w:pPr>
                      <w:r>
                        <w:rPr>
                          <w:rStyle w:val="5Exact"/>
                        </w:rPr>
                        <w:t>Дата «</w:t>
                      </w:r>
                      <w:r>
                        <w:rPr>
                          <w:rStyle w:val="5Exact"/>
                        </w:rPr>
                        <w:tab/>
                        <w:t>»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35" distL="63500" distR="819785" simplePos="0" relativeHeight="251667968" behindDoc="1" locked="0" layoutInCell="1" allowOverlap="1">
                <wp:simplePos x="0" y="0"/>
                <wp:positionH relativeFrom="margin">
                  <wp:posOffset>5378450</wp:posOffset>
                </wp:positionH>
                <wp:positionV relativeFrom="paragraph">
                  <wp:posOffset>457200</wp:posOffset>
                </wp:positionV>
                <wp:extent cx="167640" cy="133350"/>
                <wp:effectExtent l="3810" t="635" r="0" b="0"/>
                <wp:wrapTopAndBottom/>
                <wp:docPr id="2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38A" w:rsidRDefault="004F3F6E">
                            <w:pPr>
                              <w:pStyle w:val="15"/>
                              <w:shd w:val="clear" w:color="auto" w:fill="auto"/>
                              <w:spacing w:line="210" w:lineRule="exact"/>
                            </w:pPr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423.5pt;margin-top:36pt;width:13.2pt;height:10.5pt;z-index:-251648512;visibility:visible;mso-wrap-style:square;mso-width-percent:0;mso-height-percent:0;mso-wrap-distance-left:5pt;mso-wrap-distance-top:0;mso-wrap-distance-right:64.55pt;mso-wrap-distance-bottom: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" filled="f" stroked="f">
                <v:textbox style="mso-fit-shape-to-text:t" inset="0,0,0,0">
                  <w:txbxContent>
                    <w:p w:rsidR="007B138A" w:rsidRDefault="004F3F6E">
                      <w:pPr>
                        <w:pStyle w:val="15"/>
                        <w:shd w:val="clear" w:color="auto" w:fill="auto"/>
                        <w:spacing w:line="210" w:lineRule="exact"/>
                      </w:pPr>
                      <w:r>
                        <w:t>20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F3F6E">
        <w:t xml:space="preserve">Кадастровый номер </w:t>
      </w:r>
      <w:r w:rsidR="004F3F6E">
        <w:t>земельного участка</w:t>
      </w:r>
    </w:p>
    <w:p w:rsidR="007B138A" w:rsidRDefault="004F3F6E">
      <w:pPr>
        <w:pStyle w:val="50"/>
        <w:shd w:val="clear" w:color="auto" w:fill="auto"/>
        <w:spacing w:before="0" w:line="220" w:lineRule="exact"/>
        <w:jc w:val="left"/>
        <w:sectPr w:rsidR="007B138A">
          <w:headerReference w:type="default" r:id="rId14"/>
          <w:pgSz w:w="11900" w:h="16840"/>
          <w:pgMar w:top="600" w:right="590" w:bottom="1406" w:left="1106" w:header="0" w:footer="3" w:gutter="0"/>
          <w:pgNumType w:start="6"/>
          <w:cols w:space="720"/>
          <w:noEndnote/>
          <w:docGrid w:linePitch="360"/>
        </w:sectPr>
      </w:pPr>
      <w:r>
        <w:t>Место для оттиска печати (при наличии) лица, составившего описание местоположения границ объекта</w:t>
      </w:r>
    </w:p>
    <w:p w:rsidR="007B138A" w:rsidRDefault="001B0054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47488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0</wp:posOffset>
                </wp:positionV>
                <wp:extent cx="6477000" cy="1492250"/>
                <wp:effectExtent l="0" t="0" r="4445" b="0"/>
                <wp:wrapNone/>
                <wp:docPr id="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49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38A" w:rsidRDefault="001B0054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6478270" cy="923290"/>
                                  <wp:effectExtent l="0" t="0" r="0" b="0"/>
                                  <wp:docPr id="6" name="Рисунок 5" descr="C:\Users\7719~1\AppData\Local\Temp\FineReader12.00\media\image3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7719~1\AppData\Local\Temp\FineReader12.00\media\image3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8270" cy="923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138A" w:rsidRDefault="004F3F6E">
                            <w:pPr>
                              <w:pStyle w:val="a6"/>
                              <w:shd w:val="clear" w:color="auto" w:fill="auto"/>
                            </w:pPr>
                            <w:r>
                              <w:rPr>
                                <w:rStyle w:val="Exact0"/>
                              </w:rPr>
                              <w:t>ФИЛИАЛ АКЦИОНЕРНОГО ОБЩЕСТВА «СВЯЗЬ ОБЪЕКТОВ ТРАНСПОРТА И ДОБЫЧИ НЕФТИ» - «СРЕДНЕВОЛЖСКОЕ ПРОИЗВОДСТВЕННО</w:t>
                            </w:r>
                            <w:r>
                              <w:rPr>
                                <w:rStyle w:val="Exact0"/>
                              </w:rPr>
                              <w:softHyphen/>
                              <w:t>ТЕХНИЧЕСКОЕ УПРАВЛЕНИЕ СВЯЗИ»</w:t>
                            </w:r>
                          </w:p>
                          <w:p w:rsidR="007B138A" w:rsidRDefault="004F3F6E">
                            <w:pPr>
                              <w:pStyle w:val="a6"/>
                              <w:shd w:val="clear" w:color="auto" w:fill="auto"/>
                            </w:pPr>
                            <w:r>
                              <w:rPr>
                                <w:rStyle w:val="Exact0"/>
                              </w:rPr>
                              <w:t>ул. Пугачевский тракт, д. 64"а", г. Самара, Россия, 443065; Тел.: (846) 999-81-41, 3</w:t>
                            </w:r>
                            <w:r>
                              <w:rPr>
                                <w:rStyle w:val="Exact0"/>
                              </w:rPr>
                              <w:t>30-26-68; Факс.: (846) 999-82-60, 330-05-63; Е</w:t>
                            </w:r>
                            <w:r>
                              <w:rPr>
                                <w:rStyle w:val="Exact0"/>
                                <w:lang w:val="en-US" w:eastAsia="en-US" w:bidi="en-US"/>
                              </w:rPr>
                              <w:t xml:space="preserve">-mail: </w:t>
                            </w:r>
                            <w:hyperlink r:id="rId16" w:history="1"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svptus@stn.transneft.ru</w:t>
                              </w:r>
                            </w:hyperlink>
                            <w:r>
                              <w:rPr>
                                <w:rStyle w:val="Exact0"/>
                                <w:lang w:val="en-US" w:eastAsia="en-US" w:bidi="en-US"/>
                              </w:rPr>
                              <w:t xml:space="preserve">; </w:t>
                            </w:r>
                            <w:r>
                              <w:rPr>
                                <w:rStyle w:val="Exact0"/>
                              </w:rPr>
                              <w:t>ОКПО 04673776; ОГРН 1027739420961; ИНН/КПП 7723011906/631402001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1.45pt;margin-top:0;width:510pt;height:117.5pt;z-index:2516474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" filled="f" stroked="f">
                <v:textbox style="mso-fit-shape-to-text:t" inset="0,0,0,0">
                  <w:txbxContent>
                    <w:p w:rsidR="007B138A" w:rsidRDefault="001B0054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6478270" cy="923290"/>
                            <wp:effectExtent l="0" t="0" r="0" b="0"/>
                            <wp:docPr id="6" name="Рисунок 5" descr="C:\Users\7719~1\AppData\Local\Temp\FineReader12.00\media\image3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7719~1\AppData\Local\Temp\FineReader12.00\media\image3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8270" cy="923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138A" w:rsidRDefault="004F3F6E">
                      <w:pPr>
                        <w:pStyle w:val="a6"/>
                        <w:shd w:val="clear" w:color="auto" w:fill="auto"/>
                      </w:pPr>
                      <w:r>
                        <w:rPr>
                          <w:rStyle w:val="Exact0"/>
                        </w:rPr>
                        <w:t>ФИЛИАЛ АКЦИОНЕРНОГО ОБЩЕСТВА «СВЯЗЬ ОБЪЕКТОВ ТРАНСПОРТА И ДОБЫЧИ НЕФТИ» - «СРЕДНЕВОЛЖСКОЕ ПРОИЗВОДСТВЕННО</w:t>
                      </w:r>
                      <w:r>
                        <w:rPr>
                          <w:rStyle w:val="Exact0"/>
                        </w:rPr>
                        <w:softHyphen/>
                        <w:t>ТЕХНИЧЕСКОЕ УПРАВЛЕНИЕ СВЯЗИ»</w:t>
                      </w:r>
                    </w:p>
                    <w:p w:rsidR="007B138A" w:rsidRDefault="004F3F6E">
                      <w:pPr>
                        <w:pStyle w:val="a6"/>
                        <w:shd w:val="clear" w:color="auto" w:fill="auto"/>
                      </w:pPr>
                      <w:r>
                        <w:rPr>
                          <w:rStyle w:val="Exact0"/>
                        </w:rPr>
                        <w:t>ул. Пугачевский тракт, д. 64"а", г. Самара, Россия, 443065; Тел.: (846) 999-81-41, 3</w:t>
                      </w:r>
                      <w:r>
                        <w:rPr>
                          <w:rStyle w:val="Exact0"/>
                        </w:rPr>
                        <w:t>30-26-68; Факс.: (846) 999-82-60, 330-05-63; Е</w:t>
                      </w:r>
                      <w:r>
                        <w:rPr>
                          <w:rStyle w:val="Exact0"/>
                          <w:lang w:val="en-US" w:eastAsia="en-US" w:bidi="en-US"/>
                        </w:rPr>
                        <w:t xml:space="preserve">-mail: </w:t>
                      </w:r>
                      <w:hyperlink r:id="rId17" w:history="1">
                        <w:r>
                          <w:rPr>
                            <w:rStyle w:val="a3"/>
                            <w:lang w:val="en-US" w:eastAsia="en-US" w:bidi="en-US"/>
                          </w:rPr>
                          <w:t>svptus@stn.transneft.ru</w:t>
                        </w:r>
                      </w:hyperlink>
                      <w:r>
                        <w:rPr>
                          <w:rStyle w:val="Exact0"/>
                          <w:lang w:val="en-US" w:eastAsia="en-US" w:bidi="en-US"/>
                        </w:rPr>
                        <w:t xml:space="preserve">; </w:t>
                      </w:r>
                      <w:r>
                        <w:rPr>
                          <w:rStyle w:val="Exact0"/>
                        </w:rPr>
                        <w:t>ОКПО 04673776; ОГРН 1027739420961; ИНН/КПП 7723011906/631402001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512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1564005</wp:posOffset>
                </wp:positionV>
                <wp:extent cx="2926080" cy="152400"/>
                <wp:effectExtent l="4445" t="0" r="3175" b="0"/>
                <wp:wrapNone/>
                <wp:docPr id="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38A" w:rsidRDefault="004F3F6E">
                            <w:pPr>
                              <w:pStyle w:val="160"/>
                              <w:shd w:val="clear" w:color="auto" w:fill="auto"/>
                              <w:tabs>
                                <w:tab w:val="left" w:pos="2294"/>
                              </w:tabs>
                              <w:spacing w:line="240" w:lineRule="exact"/>
                            </w:pPr>
                            <w:r>
                              <w:rPr>
                                <w:rStyle w:val="16Exact"/>
                              </w:rPr>
                              <w:t xml:space="preserve">03.12.2024 </w:t>
                            </w:r>
                            <w:r>
                              <w:rPr>
                                <w:rStyle w:val="16Exact0"/>
                                <w:vertAlign w:val="subscript"/>
                              </w:rPr>
                              <w:t>№</w:t>
                            </w:r>
                            <w:r>
                              <w:rPr>
                                <w:rStyle w:val="16Exact0"/>
                              </w:rPr>
                              <w:tab/>
                            </w:r>
                            <w:r>
                              <w:rPr>
                                <w:rStyle w:val="16Exact"/>
                              </w:rPr>
                              <w:t>СТН-15-25-08/6957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2.15pt;margin-top:123.15pt;width:230.4pt;height:12pt;z-index: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" filled="f" stroked="f">
                <v:textbox style="mso-fit-shape-to-text:t" inset="0,0,0,0">
                  <w:txbxContent>
                    <w:p w:rsidR="007B138A" w:rsidRDefault="004F3F6E">
                      <w:pPr>
                        <w:pStyle w:val="160"/>
                        <w:shd w:val="clear" w:color="auto" w:fill="auto"/>
                        <w:tabs>
                          <w:tab w:val="left" w:pos="2294"/>
                        </w:tabs>
                        <w:spacing w:line="240" w:lineRule="exact"/>
                      </w:pPr>
                      <w:r>
                        <w:rPr>
                          <w:rStyle w:val="16Exact"/>
                        </w:rPr>
                        <w:t xml:space="preserve">03.12.2024 </w:t>
                      </w:r>
                      <w:r>
                        <w:rPr>
                          <w:rStyle w:val="16Exact0"/>
                          <w:vertAlign w:val="subscript"/>
                        </w:rPr>
                        <w:t>№</w:t>
                      </w:r>
                      <w:r>
                        <w:rPr>
                          <w:rStyle w:val="16Exact0"/>
                        </w:rPr>
                        <w:tab/>
                      </w:r>
                      <w:r>
                        <w:rPr>
                          <w:rStyle w:val="16Exact"/>
                        </w:rPr>
                        <w:t>СТН-15-25-08/6957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1908175</wp:posOffset>
                </wp:positionV>
                <wp:extent cx="265430" cy="304800"/>
                <wp:effectExtent l="0" t="1270" r="2540" b="0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38A" w:rsidRDefault="004F3F6E">
                            <w:pPr>
                              <w:pStyle w:val="160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16Exact0"/>
                              </w:rPr>
                              <w:t>На 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1.7pt;margin-top:150.25pt;width:20.9pt;height:24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9XeswIAALE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" filled="f" stroked="f">
                <v:textbox style="mso-fit-shape-to-text:t" inset="0,0,0,0">
                  <w:txbxContent>
                    <w:p w:rsidR="007B138A" w:rsidRDefault="004F3F6E">
                      <w:pPr>
                        <w:pStyle w:val="160"/>
                        <w:shd w:val="clear" w:color="auto" w:fill="auto"/>
                        <w:spacing w:line="240" w:lineRule="exact"/>
                        <w:jc w:val="left"/>
                      </w:pPr>
                      <w:r>
                        <w:rPr>
                          <w:rStyle w:val="16Exact0"/>
                        </w:rPr>
                        <w:t>На 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1673225</wp:posOffset>
                </wp:positionH>
                <wp:positionV relativeFrom="paragraph">
                  <wp:posOffset>1908175</wp:posOffset>
                </wp:positionV>
                <wp:extent cx="118745" cy="304800"/>
                <wp:effectExtent l="2540" t="1270" r="2540" b="0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38A" w:rsidRDefault="004F3F6E">
                            <w:pPr>
                              <w:pStyle w:val="160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16Exact0"/>
                              </w:rPr>
                              <w:t>от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margin-left:131.75pt;margin-top:150.25pt;width:9.35pt;height:24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" filled="f" stroked="f">
                <v:textbox style="mso-fit-shape-to-text:t" inset="0,0,0,0">
                  <w:txbxContent>
                    <w:p w:rsidR="007B138A" w:rsidRDefault="004F3F6E">
                      <w:pPr>
                        <w:pStyle w:val="160"/>
                        <w:shd w:val="clear" w:color="auto" w:fill="auto"/>
                        <w:spacing w:line="240" w:lineRule="exact"/>
                        <w:jc w:val="left"/>
                      </w:pPr>
                      <w:r>
                        <w:rPr>
                          <w:rStyle w:val="16Exact0"/>
                        </w:rPr>
                        <w:t>от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3782695</wp:posOffset>
                </wp:positionH>
                <wp:positionV relativeFrom="paragraph">
                  <wp:posOffset>1537335</wp:posOffset>
                </wp:positionV>
                <wp:extent cx="2719070" cy="805180"/>
                <wp:effectExtent l="0" t="1905" r="0" b="254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80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38A" w:rsidRDefault="004F3F6E">
                            <w:pPr>
                              <w:pStyle w:val="17"/>
                              <w:shd w:val="clear" w:color="auto" w:fill="auto"/>
                            </w:pPr>
                            <w:r>
                              <w:t xml:space="preserve">Министру цифрового развития, связи и массовых коммуникаций Российской Федерации Шадаеву М.И. </w:t>
                            </w:r>
                            <w:r>
                              <w:rPr>
                                <w:rStyle w:val="17Exact0"/>
                                <w:b/>
                                <w:bCs/>
                              </w:rPr>
                              <w:t>office@digital.gov.ru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margin-left:297.85pt;margin-top:121.05pt;width:214.1pt;height:63.4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" filled="f" stroked="f">
                <v:textbox style="mso-fit-shape-to-text:t" inset="0,0,0,0">
                  <w:txbxContent>
                    <w:p w:rsidR="007B138A" w:rsidRDefault="004F3F6E">
                      <w:pPr>
                        <w:pStyle w:val="17"/>
                        <w:shd w:val="clear" w:color="auto" w:fill="auto"/>
                      </w:pPr>
                      <w:r>
                        <w:t xml:space="preserve">Министру цифрового развития, связи и массовых коммуникаций Российской Федерации Шадаеву М.И. </w:t>
                      </w:r>
                      <w:r>
                        <w:rPr>
                          <w:rStyle w:val="17Exact0"/>
                          <w:b/>
                          <w:bCs/>
                        </w:rPr>
                        <w:t>office@digital.gov.ru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2917825</wp:posOffset>
                </wp:positionV>
                <wp:extent cx="2978150" cy="378460"/>
                <wp:effectExtent l="0" t="1270" r="0" b="1270"/>
                <wp:wrapNone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38A" w:rsidRDefault="004F3F6E">
                            <w:pPr>
                              <w:pStyle w:val="160"/>
                              <w:shd w:val="clear" w:color="auto" w:fill="auto"/>
                              <w:spacing w:line="298" w:lineRule="exact"/>
                            </w:pPr>
                            <w:r>
                              <w:rPr>
                                <w:rStyle w:val="16Exact"/>
                              </w:rPr>
                              <w:t>Ходатайство об установлении публичного сервитута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margin-left:.05pt;margin-top:229.75pt;width:234.5pt;height:29.8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B9VsQ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" filled="f" stroked="f">
                <v:textbox style="mso-fit-shape-to-text:t" inset="0,0,0,0">
                  <w:txbxContent>
                    <w:p w:rsidR="007B138A" w:rsidRDefault="004F3F6E">
                      <w:pPr>
                        <w:pStyle w:val="160"/>
                        <w:shd w:val="clear" w:color="auto" w:fill="auto"/>
                        <w:spacing w:line="298" w:lineRule="exact"/>
                      </w:pPr>
                      <w:r>
                        <w:rPr>
                          <w:rStyle w:val="16Exact"/>
                        </w:rPr>
                        <w:t>Ходатайство об установлении публичного сервитута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3724910</wp:posOffset>
                </wp:positionV>
                <wp:extent cx="6336665" cy="5736590"/>
                <wp:effectExtent l="0" t="0" r="0" b="0"/>
                <wp:wrapNone/>
                <wp:docPr id="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73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30"/>
                              <w:gridCol w:w="3139"/>
                              <w:gridCol w:w="6010"/>
                            </w:tblGrid>
                            <w:tr w:rsidR="007B138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00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7B138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exact"/>
                                    <w:ind w:left="820" w:firstLine="0"/>
                                    <w:jc w:val="left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ХОДАТАЙСТВО ОБ УСТАНОВЛЕНИИ ПУБЛИЧНОГО СЕРВИТУТА</w:t>
                                  </w:r>
                                </w:p>
                              </w:tc>
                            </w:tr>
                            <w:tr w:rsidR="007B138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152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4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83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 xml:space="preserve">Министерство цифрового развития, </w:t>
                                  </w:r>
                                  <w:r>
                                    <w:rPr>
                                      <w:rStyle w:val="2FranklinGothicBook12pt"/>
                                    </w:rPr>
                                    <w:t>связи и массовых коммуникаций Российской</w:t>
                                  </w:r>
                                </w:p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83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Федерации</w:t>
                                  </w:r>
                                </w:p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83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(наименование органа, принимающего решение об установлении публичного</w:t>
                                  </w:r>
                                </w:p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83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сервитута)</w:t>
                                  </w:r>
                                </w:p>
                              </w:tc>
                            </w:tr>
                            <w:tr w:rsidR="007B138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81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4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60" w:line="2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Сведения о лице, представившем ходатайство об установлении публичного сервитута</w:t>
                                  </w:r>
                                </w:p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60" w:after="0" w:line="24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(далее - заявитель):</w:t>
                                  </w:r>
                                </w:p>
                              </w:tc>
                            </w:tr>
                            <w:tr w:rsidR="007B138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81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exact"/>
                                    <w:ind w:left="260" w:firstLine="0"/>
                                    <w:jc w:val="left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31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 xml:space="preserve">Полное </w:t>
                                  </w:r>
                                  <w:r>
                                    <w:rPr>
                                      <w:rStyle w:val="2FranklinGothicBook12pt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60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78" w:lineRule="exact"/>
                                    <w:ind w:firstLine="0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Акционерное общество «Связь объектов транспорта и добычи нефти»</w:t>
                                  </w:r>
                                </w:p>
                              </w:tc>
                            </w:tr>
                            <w:tr w:rsidR="007B138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152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exact"/>
                                    <w:ind w:left="260" w:firstLine="0"/>
                                    <w:jc w:val="left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31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120" w:line="24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Сокращенное</w:t>
                                  </w:r>
                                </w:p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120" w:after="0" w:line="24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60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83" w:lineRule="exact"/>
                                    <w:ind w:firstLine="0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АО «Связьтранснефть»</w:t>
                                  </w:r>
                                </w:p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83" w:lineRule="exact"/>
                                    <w:ind w:firstLine="0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Уполномоченный представитель:</w:t>
                                  </w:r>
                                </w:p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83" w:lineRule="exact"/>
                                    <w:ind w:firstLine="0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Филиал АО «Связьтранснефть» - «Средневолжское производственно-техническое управление связи»</w:t>
                                  </w:r>
                                </w:p>
                              </w:tc>
                            </w:tr>
                            <w:tr w:rsidR="007B138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81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exact"/>
                                    <w:ind w:left="260" w:firstLine="0"/>
                                    <w:jc w:val="left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31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60" w:line="240" w:lineRule="exact"/>
                                    <w:ind w:left="180" w:firstLine="0"/>
                                    <w:jc w:val="left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Организационно-правовая</w:t>
                                  </w:r>
                                </w:p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60" w:after="0" w:line="24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форма</w:t>
                                  </w:r>
                                </w:p>
                              </w:tc>
                              <w:tc>
                                <w:tcPr>
                                  <w:tcW w:w="60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Акционерное общество</w:t>
                                  </w:r>
                                </w:p>
                              </w:tc>
                            </w:tr>
                            <w:tr w:rsidR="007B138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157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exact"/>
                                    <w:ind w:left="260" w:firstLine="0"/>
                                    <w:jc w:val="left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31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83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Почтовый адрес (индекс, субъект Российской Федерации, населенный пункт, улица, дом)</w:t>
                                  </w:r>
                                </w:p>
                              </w:tc>
                              <w:tc>
                                <w:tcPr>
                                  <w:tcW w:w="60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443065 г. Самара, Пугачевский тракт, д. 64а</w:t>
                                  </w:r>
                                </w:p>
                              </w:tc>
                            </w:tr>
                            <w:tr w:rsidR="007B138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35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exact"/>
                                    <w:ind w:left="260" w:firstLine="0"/>
                                    <w:jc w:val="left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31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83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Фактический адрес (индекс, субъект Российской Федерации, населенный</w:t>
                                  </w:r>
                                  <w:r>
                                    <w:rPr>
                                      <w:rStyle w:val="2FranklinGothicBook12pt"/>
                                    </w:rPr>
                                    <w:t xml:space="preserve"> пункт, улица, дом)</w:t>
                                  </w:r>
                                </w:p>
                              </w:tc>
                              <w:tc>
                                <w:tcPr>
                                  <w:tcW w:w="60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443065 г. Самара, Пугачевский тракт, д. 64а</w:t>
                                  </w:r>
                                </w:p>
                              </w:tc>
                            </w:tr>
                            <w:tr w:rsidR="007B138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2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exact"/>
                                    <w:ind w:left="260" w:firstLine="0"/>
                                    <w:jc w:val="left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31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exact"/>
                                    <w:ind w:left="280" w:firstLine="0"/>
                                    <w:jc w:val="left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Адрес электронной почты</w:t>
                                  </w:r>
                                </w:p>
                              </w:tc>
                              <w:tc>
                                <w:tcPr>
                                  <w:tcW w:w="60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</w:pPr>
                                  <w:r>
                                    <w:rPr>
                                      <w:rStyle w:val="2FranklinGothicBook12pt"/>
                                      <w:lang w:val="en-US" w:eastAsia="en-US" w:bidi="en-US"/>
                                    </w:rPr>
                                    <w:t>svptus@stn .transneft.ru</w:t>
                                  </w:r>
                                </w:p>
                              </w:tc>
                            </w:tr>
                            <w:tr w:rsidR="007B138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exact"/>
                                    <w:ind w:left="260" w:firstLine="0"/>
                                    <w:jc w:val="left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31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ОГРН</w:t>
                                  </w:r>
                                </w:p>
                              </w:tc>
                              <w:tc>
                                <w:tcPr>
                                  <w:tcW w:w="60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1027739420961</w:t>
                                  </w:r>
                                </w:p>
                              </w:tc>
                            </w:tr>
                            <w:tr w:rsidR="007B138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exact"/>
                                    <w:ind w:left="260" w:firstLine="0"/>
                                    <w:jc w:val="left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31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ИНН</w:t>
                                  </w:r>
                                </w:p>
                              </w:tc>
                              <w:tc>
                                <w:tcPr>
                                  <w:tcW w:w="60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7723011906</w:t>
                                  </w:r>
                                </w:p>
                              </w:tc>
                            </w:tr>
                            <w:tr w:rsidR="007B138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14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Сведения о представителе заявителя:</w:t>
                                  </w:r>
                                </w:p>
                              </w:tc>
                            </w:tr>
                            <w:tr w:rsidR="007B138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7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exact"/>
                                    <w:ind w:left="260" w:firstLine="0"/>
                                    <w:jc w:val="left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31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Фамилия</w:t>
                                  </w:r>
                                </w:p>
                              </w:tc>
                              <w:tc>
                                <w:tcPr>
                                  <w:tcW w:w="60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Мирсатов</w:t>
                                  </w:r>
                                </w:p>
                              </w:tc>
                            </w:tr>
                          </w:tbl>
                          <w:p w:rsidR="00000000" w:rsidRDefault="004F3F6E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9" type="#_x0000_t202" style="position:absolute;margin-left:.95pt;margin-top:293.3pt;width:498.95pt;height:451.7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30"/>
                        <w:gridCol w:w="3139"/>
                        <w:gridCol w:w="6010"/>
                      </w:tblGrid>
                      <w:tr w:rsidR="007B138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00"/>
                        </w:trPr>
                        <w:tc>
                          <w:tcPr>
                            <w:tcW w:w="8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7B138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14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left="820" w:firstLine="0"/>
                              <w:jc w:val="left"/>
                            </w:pPr>
                            <w:r>
                              <w:rPr>
                                <w:rStyle w:val="2FranklinGothicBook12pt"/>
                              </w:rPr>
                              <w:t>ХОДАТАЙСТВО ОБ УСТАНОВЛЕНИИ ПУБЛИЧНОГО СЕРВИТУТА</w:t>
                            </w:r>
                          </w:p>
                        </w:tc>
                      </w:tr>
                      <w:tr w:rsidR="007B138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152"/>
                        </w:trPr>
                        <w:tc>
                          <w:tcPr>
                            <w:tcW w:w="8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FranklinGothicBook12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4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83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FranklinGothicBook12pt"/>
                              </w:rPr>
                              <w:t xml:space="preserve">Министерство цифрового развития, </w:t>
                            </w:r>
                            <w:r>
                              <w:rPr>
                                <w:rStyle w:val="2FranklinGothicBook12pt"/>
                              </w:rPr>
                              <w:t>связи и массовых коммуникаций Российской</w:t>
                            </w:r>
                          </w:p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83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FranklinGothicBook12pt"/>
                              </w:rPr>
                              <w:t>Федерации</w:t>
                            </w:r>
                          </w:p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83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FranklinGothicBook12pt"/>
                              </w:rPr>
                              <w:t>(наименование органа, принимающего решение об установлении публичного</w:t>
                            </w:r>
                          </w:p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83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FranklinGothicBook12pt"/>
                              </w:rPr>
                              <w:t>сервитута)</w:t>
                            </w:r>
                          </w:p>
                        </w:tc>
                      </w:tr>
                      <w:tr w:rsidR="007B138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81"/>
                        </w:trPr>
                        <w:tc>
                          <w:tcPr>
                            <w:tcW w:w="8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FranklinGothicBook12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4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6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FranklinGothicBook12pt"/>
                              </w:rPr>
                              <w:t>Сведения о лице, представившем ходатайство об установлении публичного сервитута</w:t>
                            </w:r>
                          </w:p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60" w:after="0" w:line="2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FranklinGothicBook12pt"/>
                              </w:rPr>
                              <w:t>(далее - заявитель):</w:t>
                            </w:r>
                          </w:p>
                        </w:tc>
                      </w:tr>
                      <w:tr w:rsidR="007B138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81"/>
                        </w:trPr>
                        <w:tc>
                          <w:tcPr>
                            <w:tcW w:w="8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left="260" w:firstLine="0"/>
                              <w:jc w:val="left"/>
                            </w:pPr>
                            <w:r>
                              <w:rPr>
                                <w:rStyle w:val="2FranklinGothicBook12pt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31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FranklinGothicBook12pt"/>
                              </w:rPr>
                              <w:t xml:space="preserve">Полное </w:t>
                            </w:r>
                            <w:r>
                              <w:rPr>
                                <w:rStyle w:val="2FranklinGothicBook12pt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601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78" w:lineRule="exact"/>
                              <w:ind w:firstLine="0"/>
                            </w:pPr>
                            <w:r>
                              <w:rPr>
                                <w:rStyle w:val="2FranklinGothicBook12pt"/>
                              </w:rPr>
                              <w:t>Акционерное общество «Связь объектов транспорта и добычи нефти»</w:t>
                            </w:r>
                          </w:p>
                        </w:tc>
                      </w:tr>
                      <w:tr w:rsidR="007B138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152"/>
                        </w:trPr>
                        <w:tc>
                          <w:tcPr>
                            <w:tcW w:w="8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left="260" w:firstLine="0"/>
                              <w:jc w:val="left"/>
                            </w:pPr>
                            <w:r>
                              <w:rPr>
                                <w:rStyle w:val="2FranklinGothicBook12pt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31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120" w:line="2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FranklinGothicBook12pt"/>
                              </w:rPr>
                              <w:t>Сокращенное</w:t>
                            </w:r>
                          </w:p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120" w:after="0" w:line="2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FranklinGothicBook12pt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601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83" w:lineRule="exact"/>
                              <w:ind w:firstLine="0"/>
                            </w:pPr>
                            <w:r>
                              <w:rPr>
                                <w:rStyle w:val="2FranklinGothicBook12pt"/>
                              </w:rPr>
                              <w:t>АО «Связьтранснефть»</w:t>
                            </w:r>
                          </w:p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83" w:lineRule="exact"/>
                              <w:ind w:firstLine="0"/>
                            </w:pPr>
                            <w:r>
                              <w:rPr>
                                <w:rStyle w:val="2FranklinGothicBook12pt"/>
                              </w:rPr>
                              <w:t>Уполномоченный представитель:</w:t>
                            </w:r>
                          </w:p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83" w:lineRule="exact"/>
                              <w:ind w:firstLine="0"/>
                            </w:pPr>
                            <w:r>
                              <w:rPr>
                                <w:rStyle w:val="2FranklinGothicBook12pt"/>
                              </w:rPr>
                              <w:t>Филиал АО «Связьтранснефть» - «Средневолжское производственно-техническое управление связи»</w:t>
                            </w:r>
                          </w:p>
                        </w:tc>
                      </w:tr>
                      <w:tr w:rsidR="007B138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81"/>
                        </w:trPr>
                        <w:tc>
                          <w:tcPr>
                            <w:tcW w:w="8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left="260" w:firstLine="0"/>
                              <w:jc w:val="left"/>
                            </w:pPr>
                            <w:r>
                              <w:rPr>
                                <w:rStyle w:val="2FranklinGothicBook12pt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31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60" w:line="240" w:lineRule="exact"/>
                              <w:ind w:left="180" w:firstLine="0"/>
                              <w:jc w:val="left"/>
                            </w:pPr>
                            <w:r>
                              <w:rPr>
                                <w:rStyle w:val="2FranklinGothicBook12pt"/>
                              </w:rPr>
                              <w:t>Организационно-правовая</w:t>
                            </w:r>
                          </w:p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60" w:after="0" w:line="2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FranklinGothicBook12pt"/>
                              </w:rPr>
                              <w:t>форма</w:t>
                            </w:r>
                          </w:p>
                        </w:tc>
                        <w:tc>
                          <w:tcPr>
                            <w:tcW w:w="601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  <w:r>
                              <w:rPr>
                                <w:rStyle w:val="2FranklinGothicBook12pt"/>
                              </w:rPr>
                              <w:t>Акционерное общество</w:t>
                            </w:r>
                          </w:p>
                        </w:tc>
                      </w:tr>
                      <w:tr w:rsidR="007B138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157"/>
                        </w:trPr>
                        <w:tc>
                          <w:tcPr>
                            <w:tcW w:w="8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left="260" w:firstLine="0"/>
                              <w:jc w:val="left"/>
                            </w:pPr>
                            <w:r>
                              <w:rPr>
                                <w:rStyle w:val="2FranklinGothicBook12pt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31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83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FranklinGothicBook12pt"/>
                              </w:rPr>
                              <w:t>Почтовый адрес (индекс, субъект Российской Федерации, населенный пункт, улица, дом)</w:t>
                            </w:r>
                          </w:p>
                        </w:tc>
                        <w:tc>
                          <w:tcPr>
                            <w:tcW w:w="601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  <w:r>
                              <w:rPr>
                                <w:rStyle w:val="2FranklinGothicBook12pt"/>
                              </w:rPr>
                              <w:t>443065 г. Самара, Пугачевский тракт, д. 64а</w:t>
                            </w:r>
                          </w:p>
                        </w:tc>
                      </w:tr>
                      <w:tr w:rsidR="007B138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35"/>
                        </w:trPr>
                        <w:tc>
                          <w:tcPr>
                            <w:tcW w:w="8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left="260" w:firstLine="0"/>
                              <w:jc w:val="left"/>
                            </w:pPr>
                            <w:r>
                              <w:rPr>
                                <w:rStyle w:val="2FranklinGothicBook12pt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31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83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FranklinGothicBook12pt"/>
                              </w:rPr>
                              <w:t>Фактический адрес (индекс, субъект Российской Федерации, населенный</w:t>
                            </w:r>
                            <w:r>
                              <w:rPr>
                                <w:rStyle w:val="2FranklinGothicBook12pt"/>
                              </w:rPr>
                              <w:t xml:space="preserve"> пункт, улица, дом)</w:t>
                            </w:r>
                          </w:p>
                        </w:tc>
                        <w:tc>
                          <w:tcPr>
                            <w:tcW w:w="601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  <w:r>
                              <w:rPr>
                                <w:rStyle w:val="2FranklinGothicBook12pt"/>
                              </w:rPr>
                              <w:t>443065 г. Самара, Пугачевский тракт, д. 64а</w:t>
                            </w:r>
                          </w:p>
                        </w:tc>
                      </w:tr>
                      <w:tr w:rsidR="007B138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2"/>
                        </w:trPr>
                        <w:tc>
                          <w:tcPr>
                            <w:tcW w:w="8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left="260" w:firstLine="0"/>
                              <w:jc w:val="left"/>
                            </w:pPr>
                            <w:r>
                              <w:rPr>
                                <w:rStyle w:val="2FranklinGothicBook12pt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31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left="280" w:firstLine="0"/>
                              <w:jc w:val="left"/>
                            </w:pPr>
                            <w:r>
                              <w:rPr>
                                <w:rStyle w:val="2FranklinGothicBook12pt"/>
                              </w:rPr>
                              <w:t>Адрес электронной почты</w:t>
                            </w:r>
                          </w:p>
                        </w:tc>
                        <w:tc>
                          <w:tcPr>
                            <w:tcW w:w="601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  <w:r>
                              <w:rPr>
                                <w:rStyle w:val="2FranklinGothicBook12pt"/>
                                <w:lang w:val="en-US" w:eastAsia="en-US" w:bidi="en-US"/>
                              </w:rPr>
                              <w:t>svptus@stn .transneft.ru</w:t>
                            </w:r>
                          </w:p>
                        </w:tc>
                      </w:tr>
                      <w:tr w:rsidR="007B138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</w:trPr>
                        <w:tc>
                          <w:tcPr>
                            <w:tcW w:w="8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left="260" w:firstLine="0"/>
                              <w:jc w:val="left"/>
                            </w:pPr>
                            <w:r>
                              <w:rPr>
                                <w:rStyle w:val="2FranklinGothicBook12pt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31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FranklinGothicBook12pt"/>
                              </w:rPr>
                              <w:t>ОГРН</w:t>
                            </w:r>
                          </w:p>
                        </w:tc>
                        <w:tc>
                          <w:tcPr>
                            <w:tcW w:w="601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  <w:r>
                              <w:rPr>
                                <w:rStyle w:val="2FranklinGothicBook12pt"/>
                              </w:rPr>
                              <w:t>1027739420961</w:t>
                            </w:r>
                          </w:p>
                        </w:tc>
                      </w:tr>
                      <w:tr w:rsidR="007B138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8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left="260" w:firstLine="0"/>
                              <w:jc w:val="left"/>
                            </w:pPr>
                            <w:r>
                              <w:rPr>
                                <w:rStyle w:val="2FranklinGothicBook12pt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31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FranklinGothicBook12pt"/>
                              </w:rPr>
                              <w:t>ИНН</w:t>
                            </w:r>
                          </w:p>
                        </w:tc>
                        <w:tc>
                          <w:tcPr>
                            <w:tcW w:w="601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  <w:r>
                              <w:rPr>
                                <w:rStyle w:val="2FranklinGothicBook12pt"/>
                              </w:rPr>
                              <w:t>7723011906</w:t>
                            </w:r>
                          </w:p>
                        </w:tc>
                      </w:tr>
                      <w:tr w:rsidR="007B138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8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FranklinGothicBook12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14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FranklinGothicBook12pt"/>
                              </w:rPr>
                              <w:t>Сведения о представителе заявителя:</w:t>
                            </w:r>
                          </w:p>
                        </w:tc>
                      </w:tr>
                      <w:tr w:rsidR="007B138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7"/>
                        </w:trPr>
                        <w:tc>
                          <w:tcPr>
                            <w:tcW w:w="8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left="260" w:firstLine="0"/>
                              <w:jc w:val="left"/>
                            </w:pPr>
                            <w:r>
                              <w:rPr>
                                <w:rStyle w:val="2FranklinGothicBook12pt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31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FranklinGothicBook12pt"/>
                              </w:rPr>
                              <w:t>Фамилия</w:t>
                            </w:r>
                          </w:p>
                        </w:tc>
                        <w:tc>
                          <w:tcPr>
                            <w:tcW w:w="60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  <w:r>
                              <w:rPr>
                                <w:rStyle w:val="2FranklinGothicBook12pt"/>
                              </w:rPr>
                              <w:t>Мирсатов</w:t>
                            </w:r>
                          </w:p>
                        </w:tc>
                      </w:tr>
                    </w:tbl>
                    <w:p w:rsidR="00000000" w:rsidRDefault="004F3F6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66675</wp:posOffset>
                </wp:positionH>
                <wp:positionV relativeFrom="paragraph">
                  <wp:posOffset>9356090</wp:posOffset>
                </wp:positionV>
                <wp:extent cx="1313815" cy="678180"/>
                <wp:effectExtent l="0" t="635" r="4445" b="0"/>
                <wp:wrapNone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815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38A" w:rsidRDefault="004F3F6E">
                            <w:pPr>
                              <w:pStyle w:val="a7"/>
                              <w:shd w:val="clear" w:color="auto" w:fill="auto"/>
                            </w:pPr>
                            <w:r>
                              <w:t>Исполнитель:</w:t>
                            </w:r>
                          </w:p>
                          <w:p w:rsidR="007B138A" w:rsidRDefault="004F3F6E">
                            <w:pPr>
                              <w:pStyle w:val="a7"/>
                              <w:shd w:val="clear" w:color="auto" w:fill="auto"/>
                            </w:pPr>
                            <w:r>
                              <w:t>Е.Ю. Косырев</w:t>
                            </w:r>
                          </w:p>
                          <w:p w:rsidR="007B138A" w:rsidRDefault="004F3F6E">
                            <w:pPr>
                              <w:pStyle w:val="a7"/>
                              <w:shd w:val="clear" w:color="auto" w:fill="auto"/>
                            </w:pPr>
                            <w:r>
                              <w:t>тел. 6 (688) 25-23, 8 (846) 999-85-23</w:t>
                            </w:r>
                          </w:p>
                          <w:p w:rsidR="007B138A" w:rsidRDefault="004F3F6E">
                            <w:pPr>
                              <w:pStyle w:val="a7"/>
                              <w:shd w:val="clear" w:color="auto" w:fill="auto"/>
                            </w:pPr>
                            <w:hyperlink r:id="rId18" w:history="1">
                              <w:r>
                                <w:rPr>
                                  <w:rStyle w:val="a3"/>
                                </w:rPr>
                                <w:t>kosyrevey@stn.transneft.ru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margin-left:5.25pt;margin-top:736.7pt;width:103.45pt;height:53.4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iSsgIAALM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" filled="f" stroked="f">
                <v:textbox style="mso-fit-shape-to-text:t" inset="0,0,0,0">
                  <w:txbxContent>
                    <w:p w:rsidR="007B138A" w:rsidRDefault="004F3F6E">
                      <w:pPr>
                        <w:pStyle w:val="a7"/>
                        <w:shd w:val="clear" w:color="auto" w:fill="auto"/>
                      </w:pPr>
                      <w:r>
                        <w:t>Исполнитель:</w:t>
                      </w:r>
                    </w:p>
                    <w:p w:rsidR="007B138A" w:rsidRDefault="004F3F6E">
                      <w:pPr>
                        <w:pStyle w:val="a7"/>
                        <w:shd w:val="clear" w:color="auto" w:fill="auto"/>
                      </w:pPr>
                      <w:r>
                        <w:t>Е.Ю. Косырев</w:t>
                      </w:r>
                    </w:p>
                    <w:p w:rsidR="007B138A" w:rsidRDefault="004F3F6E">
                      <w:pPr>
                        <w:pStyle w:val="a7"/>
                        <w:shd w:val="clear" w:color="auto" w:fill="auto"/>
                      </w:pPr>
                      <w:r>
                        <w:t>тел. 6 (688) 25-23, 8 (846) 999-85-23</w:t>
                      </w:r>
                    </w:p>
                    <w:p w:rsidR="007B138A" w:rsidRDefault="004F3F6E">
                      <w:pPr>
                        <w:pStyle w:val="a7"/>
                        <w:shd w:val="clear" w:color="auto" w:fill="auto"/>
                      </w:pPr>
                      <w:hyperlink r:id="rId19" w:history="1">
                        <w:r>
                          <w:rPr>
                            <w:rStyle w:val="a3"/>
                          </w:rPr>
                          <w:t>kosyrevey@stn.transneft.ru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5047615</wp:posOffset>
                </wp:positionH>
                <wp:positionV relativeFrom="paragraph">
                  <wp:posOffset>9375140</wp:posOffset>
                </wp:positionV>
                <wp:extent cx="389890" cy="577850"/>
                <wp:effectExtent l="0" t="635" r="0" b="2540"/>
                <wp:wrapNone/>
                <wp:docPr id="1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38A" w:rsidRDefault="004F3F6E">
                            <w:pPr>
                              <w:pStyle w:val="a7"/>
                              <w:shd w:val="clear" w:color="auto" w:fill="auto"/>
                              <w:spacing w:line="182" w:lineRule="exact"/>
                            </w:pPr>
                            <w:r>
                              <w:t>Кол-во листов: 1 из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1" type="#_x0000_t202" style="position:absolute;margin-left:397.45pt;margin-top:738.2pt;width:30.7pt;height:45.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8AsQIAALI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" filled="f" stroked="f">
                <v:textbox style="mso-fit-shape-to-text:t" inset="0,0,0,0">
                  <w:txbxContent>
                    <w:p w:rsidR="007B138A" w:rsidRDefault="004F3F6E">
                      <w:pPr>
                        <w:pStyle w:val="a7"/>
                        <w:shd w:val="clear" w:color="auto" w:fill="auto"/>
                        <w:spacing w:line="182" w:lineRule="exact"/>
                      </w:pPr>
                      <w:r>
                        <w:t>Кол-во листов: 1 из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9536" behindDoc="1" locked="0" layoutInCell="1" allowOverlap="1">
            <wp:simplePos x="0" y="0"/>
            <wp:positionH relativeFrom="margin">
              <wp:posOffset>5669280</wp:posOffset>
            </wp:positionH>
            <wp:positionV relativeFrom="paragraph">
              <wp:posOffset>9582785</wp:posOffset>
            </wp:positionV>
            <wp:extent cx="908050" cy="286385"/>
            <wp:effectExtent l="0" t="0" r="0" b="0"/>
            <wp:wrapNone/>
            <wp:docPr id="22" name="Рисунок 22" descr="C:\Users\7719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7719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554" w:lineRule="exact"/>
      </w:pPr>
    </w:p>
    <w:p w:rsidR="007B138A" w:rsidRDefault="007B138A">
      <w:pPr>
        <w:rPr>
          <w:sz w:val="2"/>
          <w:szCs w:val="2"/>
        </w:rPr>
        <w:sectPr w:rsidR="007B138A">
          <w:pgSz w:w="11900" w:h="16840"/>
          <w:pgMar w:top="552" w:right="437" w:bottom="552" w:left="110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3139"/>
        <w:gridCol w:w="6010"/>
      </w:tblGrid>
      <w:tr w:rsidR="007B138A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38A" w:rsidRDefault="007B138A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FranklinGothicBook12pt"/>
              </w:rPr>
              <w:t>Имя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FranklinGothicBook12pt"/>
              </w:rPr>
              <w:t>Рафаэль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138A" w:rsidRDefault="007B138A">
            <w:pPr>
              <w:framePr w:w="9979" w:wrap="notBeside" w:vAnchor="text" w:hAnchor="text" w:xAlign="center" w:y="1"/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FranklinGothicBook12pt"/>
              </w:rPr>
              <w:t>Отчество (при наличии)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FranklinGothicBook12pt"/>
              </w:rPr>
              <w:t>Рубинович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40" w:lineRule="exact"/>
              <w:ind w:left="260" w:firstLine="0"/>
              <w:jc w:val="left"/>
            </w:pPr>
            <w:r>
              <w:rPr>
                <w:rStyle w:val="2FranklinGothicBook12pt"/>
              </w:rPr>
              <w:t>3.2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FranklinGothicBook12pt"/>
              </w:rPr>
              <w:t>Адрес электронной почты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FranklinGothicBook12pt"/>
                <w:lang w:val="en-US" w:eastAsia="en-US" w:bidi="en-US"/>
              </w:rPr>
              <w:t>svptus@stn .transneft.ru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40" w:lineRule="exact"/>
              <w:ind w:left="260" w:firstLine="0"/>
              <w:jc w:val="left"/>
            </w:pPr>
            <w:r>
              <w:rPr>
                <w:rStyle w:val="2FranklinGothicBook12pt"/>
              </w:rPr>
              <w:t>3.3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FranklinGothicBook12pt"/>
              </w:rPr>
              <w:t>Телефон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FranklinGothicBook12pt"/>
              </w:rPr>
              <w:t>8 (846) 999-85-23, 6 (688) 25-23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40" w:lineRule="exact"/>
              <w:ind w:left="260" w:firstLine="0"/>
              <w:jc w:val="left"/>
            </w:pPr>
            <w:r>
              <w:rPr>
                <w:rStyle w:val="2FranklinGothicBook12pt"/>
              </w:rPr>
              <w:t>3.4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jc w:val="center"/>
            </w:pPr>
            <w:r>
              <w:rPr>
                <w:rStyle w:val="2FranklinGothicBook12pt"/>
              </w:rPr>
              <w:t>Наименование и реквизиты документа, подтверждаю щего полномочия представителя заявителя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FranklinGothicBook12pt"/>
              </w:rPr>
              <w:t>Доверенность № 124 от 05.06.2024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229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FranklinGothicBook12pt"/>
              </w:rPr>
              <w:t>4</w:t>
            </w:r>
          </w:p>
        </w:tc>
        <w:tc>
          <w:tcPr>
            <w:tcW w:w="9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jc w:val="left"/>
            </w:pPr>
            <w:r>
              <w:rPr>
                <w:rStyle w:val="2FranklinGothicBook12pt"/>
              </w:rPr>
              <w:t xml:space="preserve">Прошу установить публичный сервитут в отношении земель и земельных участков в целях эксплуатации сооружений связи в соответствии с положением пункта 1 ст. 39.37 Земельного кодекса Российской Федерации от 25.10.2001 №136-ФЗ и </w:t>
            </w:r>
            <w:hyperlink r:id="rId21" w:history="1">
              <w:r>
                <w:rPr>
                  <w:rStyle w:val="a3"/>
                </w:rPr>
                <w:t xml:space="preserve">статьей 3.6 </w:t>
              </w:r>
            </w:hyperlink>
            <w:r>
              <w:rPr>
                <w:rStyle w:val="2FranklinGothicBook12pt"/>
              </w:rPr>
              <w:t>Федерального закона от 25 октября 2001 г. N137-ФЗ "О введении в действие Земельного кодекса Российской Федерации" для размещения объекта связи федерального значения - Антенно-мачтовое сооружение Н=30м (и</w:t>
            </w:r>
            <w:r>
              <w:rPr>
                <w:rStyle w:val="2FranklinGothicBook12pt"/>
              </w:rPr>
              <w:t>нвентарный номер 300058899), входящее в состав линейного объекта: «СПРС на участке ПСП Покровка - ПКУ 89,8 км. Строительство».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FranklinGothicBook12pt"/>
              </w:rPr>
              <w:t>5</w:t>
            </w:r>
          </w:p>
        </w:tc>
        <w:tc>
          <w:tcPr>
            <w:tcW w:w="9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FranklinGothicBook12pt"/>
              </w:rPr>
              <w:t>Испрашиваемый срок публичного сервитута 49 лет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201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FranklinGothicBook12pt"/>
              </w:rPr>
              <w:t>6</w:t>
            </w:r>
          </w:p>
        </w:tc>
        <w:tc>
          <w:tcPr>
            <w:tcW w:w="9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</w:pPr>
            <w:r>
              <w:rPr>
                <w:rStyle w:val="2FranklinGothicBook12pt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</w:t>
            </w:r>
            <w:r>
              <w:rPr>
                <w:rStyle w:val="2FranklinGothicBook12pt"/>
              </w:rPr>
              <w:t xml:space="preserve">39.41 Земельного кодекса Российской Федерации невозможно или существенно затруднено </w:t>
            </w:r>
            <w:r>
              <w:rPr>
                <w:rStyle w:val="2FranklinGothicBook12pt1"/>
              </w:rPr>
              <w:t>в связи с осуществлением деятельности, для обеспечения которой устанавливается публичный сервитут (при возникновении таких обстоятельств)</w:t>
            </w:r>
            <w:r>
              <w:rPr>
                <w:rStyle w:val="2FranklinGothicBook12pt"/>
              </w:rPr>
              <w:t>: не более одного года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680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FranklinGothicBook12pt"/>
              </w:rPr>
              <w:t>7</w:t>
            </w:r>
          </w:p>
        </w:tc>
        <w:tc>
          <w:tcPr>
            <w:tcW w:w="9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83" w:lineRule="exact"/>
              <w:ind w:firstLine="880"/>
            </w:pPr>
            <w:r>
              <w:rPr>
                <w:rStyle w:val="2FranklinGothicBook12pt"/>
              </w:rPr>
              <w:t>Обоснование необходимости установления публичного сервитута в соответствии с пунктом 2 статьи 39.41 Земельного кодекса Российской Федерации):</w:t>
            </w:r>
          </w:p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83" w:lineRule="exact"/>
              <w:ind w:firstLine="880"/>
            </w:pPr>
            <w:r>
              <w:rPr>
                <w:rStyle w:val="2FranklinGothicBook12pt"/>
              </w:rPr>
              <w:t>Антенно-мачтовое сооружение Н=30м (инвентарный номер 300058899), входящее в состав линейного объекта: «СПРС на уча</w:t>
            </w:r>
            <w:r>
              <w:rPr>
                <w:rStyle w:val="2FranklinGothicBook12pt"/>
              </w:rPr>
              <w:t>стке ПСП Покровка - ПКУ 89,8 км. Строительство», кадастровый номер 56:10:0709004:274 (далее - Сооружение).</w:t>
            </w:r>
          </w:p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83" w:lineRule="exact"/>
              <w:ind w:firstLine="880"/>
            </w:pPr>
            <w:r>
              <w:rPr>
                <w:rStyle w:val="2FranklinGothicBook12pt"/>
              </w:rPr>
              <w:t>Сооружение принадлежит Акционерное общество "Связь объектов транспорта и добычи нефти", ИНН: 7723011906 на праве собственности №56:10:0709004:274- 56</w:t>
            </w:r>
            <w:r>
              <w:rPr>
                <w:rStyle w:val="2FranklinGothicBook12pt"/>
              </w:rPr>
              <w:t>/014/2020-1 от 11.02.2020.</w:t>
            </w:r>
          </w:p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83" w:lineRule="exact"/>
              <w:ind w:firstLine="880"/>
            </w:pPr>
            <w:r>
              <w:rPr>
                <w:rStyle w:val="2FranklinGothicBook12pt"/>
              </w:rPr>
              <w:t>Публичный сервитут устанавливается на условиях наименее обременительных для использования земельных участков в соответствии с их целевым назначением и разрешенным использованием (п. 8 ст. 23 Земельного кодекса РФ) и с учетом треб</w:t>
            </w:r>
            <w:r>
              <w:rPr>
                <w:rStyle w:val="2FranklinGothicBook12pt"/>
              </w:rPr>
              <w:t>ований об обеспечении рационального использования земель (п. 9 ст. 23 Земельного кодекса РФ).</w:t>
            </w:r>
          </w:p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83" w:lineRule="exact"/>
              <w:ind w:firstLine="880"/>
            </w:pPr>
            <w:r>
              <w:rPr>
                <w:rStyle w:val="2FranklinGothicBook12pt"/>
              </w:rPr>
              <w:t>В связи с тем, что объект существующий, предлагается один вариант границ установления публичного сервитута, для эксплуатации инженерной коммуникации.</w:t>
            </w:r>
          </w:p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312" w:lineRule="exact"/>
              <w:ind w:firstLine="880"/>
            </w:pPr>
            <w:r>
              <w:rPr>
                <w:rStyle w:val="2FranklinGothicBook12pt"/>
              </w:rPr>
              <w:t xml:space="preserve">В </w:t>
            </w:r>
            <w:r>
              <w:rPr>
                <w:rStyle w:val="2FranklinGothicBook12pt"/>
              </w:rPr>
              <w:t>соответствии с п. 4.2. Устава основным видом деятельности АО «Связьтранснефть», как оператора связи, является обеспечение всеми видами технологической и оперативно-производственной связью объектов транспорта и добычи нефти организаций системы ПАО «Транснеф</w:t>
            </w:r>
            <w:r>
              <w:rPr>
                <w:rStyle w:val="2FranklinGothicBook12pt"/>
              </w:rPr>
              <w:t>ть» в соответствии с правилами технической эксплуатации магистральных нефтепроводов.</w:t>
            </w:r>
          </w:p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312" w:lineRule="exact"/>
              <w:ind w:firstLine="880"/>
            </w:pPr>
            <w:r>
              <w:rPr>
                <w:rStyle w:val="2FranklinGothicBook12pt"/>
              </w:rPr>
              <w:t>Указанное сооружение предназначено для обеспечения бесперебойной связью и является неотъемлемой технологической частью магистрального нефтепровода «Покровка - Кротовка.</w:t>
            </w:r>
          </w:p>
        </w:tc>
      </w:tr>
    </w:tbl>
    <w:p w:rsidR="007B138A" w:rsidRDefault="007B138A">
      <w:pPr>
        <w:framePr w:w="9979" w:wrap="notBeside" w:vAnchor="text" w:hAnchor="text" w:xAlign="center" w:y="1"/>
        <w:rPr>
          <w:sz w:val="2"/>
          <w:szCs w:val="2"/>
        </w:rPr>
      </w:pPr>
    </w:p>
    <w:p w:rsidR="007B138A" w:rsidRDefault="007B138A">
      <w:pPr>
        <w:rPr>
          <w:sz w:val="2"/>
          <w:szCs w:val="2"/>
        </w:rPr>
      </w:pPr>
    </w:p>
    <w:p w:rsidR="007B138A" w:rsidRDefault="004F3F6E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12" w:lineRule="exact"/>
        <w:ind w:left="960" w:firstLine="700"/>
      </w:pPr>
      <w:r>
        <w:lastRenderedPageBreak/>
        <w:t xml:space="preserve">Нефтепровод является стратегическим объектом министерства энергетики РФ, обеспечивая топливно-энергетическую безопасность регионов РФ и экспортные поставки нефти странам - партнерам РФ. Магистральные нефтепроводы являются объектами федерального значения, </w:t>
      </w:r>
      <w:r>
        <w:t>подлежащими отображению на схемах территориального планирования Российской Федерации в соответствии с Распоряжением Правительства РФ от 09.02.2012 № 162-р «Об утверждении перечней видов объектов федерального значения, подлежащих отображению на схемах терри</w:t>
      </w:r>
      <w:r>
        <w:t>ториального планирования Российской Федерации».</w:t>
      </w:r>
    </w:p>
    <w:p w:rsidR="007B138A" w:rsidRDefault="004F3F6E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12" w:lineRule="exact"/>
        <w:ind w:left="960" w:firstLine="700"/>
      </w:pPr>
      <w:r>
        <w:t xml:space="preserve">Указом Президента РФ от 04.08.2004 № 1009 (ред. от 20.07.2017) «Об утверждении Перечня стратегических предприятий и стратегических акционерных обществ» ПАО «Транснефть» (ранее Акционерная компания по </w:t>
      </w:r>
      <w:r>
        <w:t>транспорту нефти «Транснефть») внесено в Перечень стратегических акционерных обществ, акции которых находятся в федеральной собственности и участие Российской Федерации в управлении которыми обеспечивает стратегические интересы, обороноспособность и безопа</w:t>
      </w:r>
      <w:r>
        <w:t>сность государства, защиту нравственности, здоровья, прав и законных интересов граждан Российской Федерации.</w:t>
      </w:r>
    </w:p>
    <w:p w:rsidR="007B138A" w:rsidRDefault="004F3F6E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83" w:lineRule="exact"/>
        <w:ind w:left="960" w:firstLine="340"/>
      </w:pPr>
      <w:r>
        <w:t>Кроме того в соответствии с п. 18 ст. 1 ГрК РФ объекты федерального значения - объекты капитального строительства, иные объекты, территории, которы</w:t>
      </w:r>
      <w:r>
        <w:t xml:space="preserve">е необходимы для осуществления полномочий по вопросам, отнесенным к ведению Российской Федерации, органов государственной власти Российской Федерации </w:t>
      </w:r>
      <w:hyperlink r:id="rId22" w:history="1">
        <w:r>
          <w:rPr>
            <w:rStyle w:val="a3"/>
          </w:rPr>
          <w:t xml:space="preserve">Конституцией </w:t>
        </w:r>
      </w:hyperlink>
      <w:r>
        <w:t xml:space="preserve">Российской Федерации, </w:t>
      </w:r>
      <w:r>
        <w:t>федеральными конституционными законами, федеральными законами, решениями Президента Российской Федерации, решениями Правительства Российской Федерации, и оказывают существенное влияние на социально-экономическое развитие Российской Федерации.</w:t>
      </w:r>
    </w:p>
    <w:p w:rsidR="007B138A" w:rsidRDefault="004F3F6E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12" w:lineRule="exact"/>
        <w:ind w:left="960" w:firstLine="700"/>
      </w:pPr>
      <w:r>
        <w:t>В соответстви</w:t>
      </w:r>
      <w:r>
        <w:t>и с</w:t>
      </w:r>
      <w:hyperlink r:id="rId23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пунктом "и" статьи 71 </w:t>
        </w:r>
      </w:hyperlink>
      <w:r>
        <w:t>Конституции Российской Федерации федеральная связь находится в ведении Российской Федерации, что также вытекает из положений</w:t>
      </w:r>
      <w:hyperlink r:id="rId24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статьи 72 </w:t>
        </w:r>
      </w:hyperlink>
      <w:r>
        <w:t>Конституции Российской Федерации,</w:t>
      </w:r>
      <w:hyperlink r:id="rId25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Федерального закона </w:t>
        </w:r>
      </w:hyperlink>
      <w:r>
        <w:t xml:space="preserve">от 6 октября 1999 г. </w:t>
      </w:r>
      <w:r>
        <w:rPr>
          <w:lang w:val="en-US" w:eastAsia="en-US" w:bidi="en-US"/>
        </w:rPr>
        <w:t xml:space="preserve">N184^3 </w:t>
      </w:r>
      <w:r>
        <w:t>"Об общих принципах организации законодательных (пред</w:t>
      </w:r>
      <w:r>
        <w:t>ставительных) и исполнительных органов государственной власти субъектов Российской Федерации" и</w:t>
      </w:r>
      <w:hyperlink r:id="rId26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Федерального закона </w:t>
        </w:r>
      </w:hyperlink>
      <w:r>
        <w:t xml:space="preserve">от 6 октября 2003 г. </w:t>
      </w:r>
      <w:r>
        <w:rPr>
          <w:lang w:val="en-US" w:eastAsia="en-US" w:bidi="en-US"/>
        </w:rPr>
        <w:t xml:space="preserve">N131^3 </w:t>
      </w:r>
      <w:r>
        <w:t>"Об общих принципах организации местного са</w:t>
      </w:r>
      <w:r>
        <w:t>моуправления в Российской Федерации", которые вопросы связи не относят ни к совместному ведению Российской Федерации и субъектов Российской Федерации, ни к компетенции субъектов Российской Федерации и муниципальных образований.</w:t>
      </w:r>
    </w:p>
    <w:p w:rsidR="007B138A" w:rsidRDefault="004F3F6E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12" w:lineRule="exact"/>
        <w:ind w:left="960" w:firstLine="700"/>
      </w:pPr>
      <w:r>
        <w:t>В соответствии со</w:t>
      </w:r>
      <w:hyperlink r:id="rId27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статьей 5 </w:t>
        </w:r>
      </w:hyperlink>
      <w:r>
        <w:t xml:space="preserve">Федерального закона от 7 июля 2003 г. </w:t>
      </w:r>
      <w:r>
        <w:rPr>
          <w:lang w:val="en-US" w:eastAsia="en-US" w:bidi="en-US"/>
        </w:rPr>
        <w:t xml:space="preserve">N </w:t>
      </w:r>
      <w:r>
        <w:t>126-ФЗ "О связи" (далее также - Закон о связи) на территории Российской Федерации организации связи создаются и осуществляют свою деятельность на о</w:t>
      </w:r>
      <w:r>
        <w:t>снове единства экономического пространства, в условиях конкуренции и многообразия форм собственности. Государство обеспечивает организациям связи независимо от форм собственности равные условия конкуренции. Сети связи и средства связи могут находиться в фе</w:t>
      </w:r>
      <w:r>
        <w:t>деральной собственности, собственности субъектов Российской Федерации, муниципальной собственности, а также в собственности граждан и юридических лиц.</w:t>
      </w:r>
    </w:p>
    <w:p w:rsidR="007B138A" w:rsidRDefault="004F3F6E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12" w:lineRule="exact"/>
        <w:ind w:left="960" w:firstLine="700"/>
        <w:sectPr w:rsidR="007B138A">
          <w:footerReference w:type="default" r:id="rId28"/>
          <w:pgSz w:w="11900" w:h="16840"/>
          <w:pgMar w:top="1076" w:right="798" w:bottom="1497" w:left="1124" w:header="0" w:footer="3" w:gutter="0"/>
          <w:pgNumType w:start="2"/>
          <w:cols w:space="720"/>
          <w:noEndnote/>
          <w:docGrid w:linePitch="360"/>
        </w:sectPr>
      </w:pPr>
      <w:r>
        <w:t>Федеральную связь образуют все организации и государственные органы, осуществляющие и обеспечивающие электросвязь и почтовую связь на территории Российской Федерации. Материально-техническую основу федеральной связи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2506"/>
        <w:gridCol w:w="2755"/>
        <w:gridCol w:w="1282"/>
        <w:gridCol w:w="2606"/>
      </w:tblGrid>
      <w:tr w:rsidR="007B138A">
        <w:tblPrEx>
          <w:tblCellMar>
            <w:top w:w="0" w:type="dxa"/>
            <w:bottom w:w="0" w:type="dxa"/>
          </w:tblCellMar>
        </w:tblPrEx>
        <w:trPr>
          <w:trHeight w:hRule="exact" w:val="564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38A" w:rsidRDefault="007B138A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</w:pPr>
            <w:r>
              <w:rPr>
                <w:rStyle w:val="2FranklinGothicBook12pt"/>
              </w:rPr>
              <w:t xml:space="preserve">составляют единая сеть электросвязи Российской Федерации и сеть почтовой связи Российской Федерации </w:t>
            </w:r>
            <w:hyperlink r:id="rId29" w:history="1">
              <w:r>
                <w:rPr>
                  <w:rStyle w:val="a3"/>
                </w:rPr>
                <w:t xml:space="preserve">(статья 11 </w:t>
              </w:r>
            </w:hyperlink>
            <w:r>
              <w:rPr>
                <w:rStyle w:val="2FranklinGothicBook12pt"/>
              </w:rPr>
              <w:t>Закона о связи).</w:t>
            </w:r>
          </w:p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312" w:lineRule="exact"/>
              <w:ind w:firstLine="840"/>
            </w:pPr>
            <w:r>
              <w:rPr>
                <w:rStyle w:val="2FranklinGothicBook12pt"/>
              </w:rPr>
              <w:t>Единая сеть электросвязи Российской Федерации состоит из р</w:t>
            </w:r>
            <w:r>
              <w:rPr>
                <w:rStyle w:val="2FranklinGothicBook12pt"/>
              </w:rPr>
              <w:t>асположенных на территории Российской Федерации сетей электросвязи, одной из категорий которой является выделенные сети связи (статья 12 Закона о связи).</w:t>
            </w:r>
          </w:p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312" w:lineRule="exact"/>
              <w:ind w:firstLine="840"/>
            </w:pPr>
            <w:r>
              <w:rPr>
                <w:rStyle w:val="2FranklinGothicBook12pt"/>
              </w:rPr>
              <w:t>Государственное регулирование деятельности в области связи в соответствии с Конституцией Российской Фе</w:t>
            </w:r>
            <w:r>
              <w:rPr>
                <w:rStyle w:val="2FranklinGothicBook12pt"/>
              </w:rPr>
              <w:t>дерации и названным федеральным законом осуществляется Президентом Российской Федерации, Правительством Российской Федерации, федеральным органом исполнительной власти в области связи, а также в пределах компетенции иными федеральными органами исполнительн</w:t>
            </w:r>
            <w:r>
              <w:rPr>
                <w:rStyle w:val="2FranklinGothicBook12pt"/>
              </w:rPr>
              <w:t>ой власти (статья 21 Закона о связи).</w:t>
            </w:r>
          </w:p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312" w:lineRule="exact"/>
              <w:ind w:firstLine="840"/>
            </w:pPr>
            <w:r>
              <w:rPr>
                <w:rStyle w:val="2FranklinGothicBook12pt"/>
              </w:rPr>
              <w:t>АО «Связьтранснефть» является оператором связи, оказывающим услуги связи в выделенной сети связи в соответствии с лицензией Л030-00114-77/00078190, до 25.08.2020 в соответствии с лицензией 161141 и услуги подвижной рад</w:t>
            </w:r>
            <w:r>
              <w:rPr>
                <w:rStyle w:val="2FranklinGothicBook12pt"/>
              </w:rPr>
              <w:t>иосвязи в выделенной сети связи в соответствии с лицензией Л030-00114-77/000653398, до 01.03.2022 в соответствие с лицензий 164134.</w:t>
            </w:r>
          </w:p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312" w:lineRule="exact"/>
              <w:ind w:firstLine="840"/>
            </w:pPr>
            <w:r>
              <w:rPr>
                <w:rStyle w:val="2FranklinGothicBook12pt"/>
              </w:rPr>
              <w:t>Учитывая изложенное, указанное сооружение является объектом связи федерального значения.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40" w:lineRule="exact"/>
              <w:ind w:left="320" w:firstLine="0"/>
              <w:jc w:val="left"/>
            </w:pPr>
            <w:r>
              <w:rPr>
                <w:rStyle w:val="2FranklinGothicBook12pt"/>
                <w:lang w:val="en-US" w:eastAsia="en-US" w:bidi="en-US"/>
              </w:rPr>
              <w:t>8</w:t>
            </w:r>
          </w:p>
        </w:tc>
        <w:tc>
          <w:tcPr>
            <w:tcW w:w="91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</w:pPr>
            <w:r>
              <w:rPr>
                <w:rStyle w:val="2FranklinGothicBook12pt"/>
              </w:rPr>
              <w:t xml:space="preserve">Сведения о правообладателе </w:t>
            </w:r>
            <w:r>
              <w:rPr>
                <w:rStyle w:val="2FranklinGothicBook12pt"/>
              </w:rPr>
              <w:t>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- не требуется к заполнению.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343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40" w:lineRule="exact"/>
              <w:ind w:left="320" w:firstLine="0"/>
              <w:jc w:val="left"/>
            </w:pPr>
            <w:r>
              <w:rPr>
                <w:rStyle w:val="2FranklinGothicBook12pt"/>
                <w:lang w:val="en-US" w:eastAsia="en-US" w:bidi="en-US"/>
              </w:rPr>
              <w:t>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jc w:val="left"/>
            </w:pPr>
            <w:r>
              <w:rPr>
                <w:rStyle w:val="2FranklinGothicBook12pt"/>
              </w:rPr>
              <w:t xml:space="preserve">Кадастровые </w:t>
            </w:r>
            <w:r>
              <w:rPr>
                <w:rStyle w:val="2FranklinGothicBook12pt"/>
              </w:rPr>
              <w:t>номера (при их наличии) земельных участков, в отношении которых подано ходатайство об 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40" w:lineRule="exact"/>
              <w:ind w:left="320" w:firstLine="0"/>
              <w:jc w:val="left"/>
            </w:pPr>
            <w:r>
              <w:rPr>
                <w:rStyle w:val="2FranklinGothicBook12pt"/>
              </w:rPr>
              <w:t>56:10:0000000:133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jc w:val="center"/>
            </w:pPr>
            <w:r>
              <w:rPr>
                <w:rStyle w:val="2FranklinGothicBook12pt"/>
              </w:rPr>
              <w:t>обл. Оренбургская, р-н Грачевский, Новоникольский се</w:t>
            </w:r>
            <w:r>
              <w:rPr>
                <w:rStyle w:val="2FranklinGothicBook12pt"/>
              </w:rPr>
              <w:t>льсовет, на земельном участке расположено сооружение - Покровские ГС Покровского месторождения нефти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40" w:lineRule="exact"/>
              <w:ind w:left="320" w:firstLine="0"/>
              <w:jc w:val="left"/>
            </w:pPr>
            <w:r>
              <w:rPr>
                <w:rStyle w:val="2FranklinGothicBook12pt"/>
                <w:lang w:val="en-US" w:eastAsia="en-US" w:bidi="en-US"/>
              </w:rPr>
              <w:t>10</w:t>
            </w:r>
          </w:p>
        </w:tc>
        <w:tc>
          <w:tcPr>
            <w:tcW w:w="91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</w:pPr>
            <w:r>
              <w:rPr>
                <w:rStyle w:val="2FranklinGothicBook12pt"/>
              </w:rPr>
              <w:t xml:space="preserve"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</w:t>
            </w:r>
            <w:r>
              <w:rPr>
                <w:rStyle w:val="2FranklinGothicBook12pt"/>
              </w:rPr>
              <w:t>или эксплуатации инженерного сооружения): собственность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40" w:lineRule="exact"/>
              <w:ind w:left="320" w:firstLine="0"/>
              <w:jc w:val="left"/>
            </w:pPr>
            <w:r>
              <w:rPr>
                <w:rStyle w:val="2FranklinGothicBook12pt"/>
                <w:lang w:val="en-US" w:eastAsia="en-US" w:bidi="en-US"/>
              </w:rPr>
              <w:t>11</w:t>
            </w:r>
          </w:p>
        </w:tc>
        <w:tc>
          <w:tcPr>
            <w:tcW w:w="91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FranklinGothicBook12pt"/>
              </w:rPr>
              <w:t>Сведения о способах представления результатов рассмотрения ходатайства: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138A" w:rsidRDefault="007B138A">
            <w:pPr>
              <w:framePr w:w="9979" w:wrap="notBeside" w:vAnchor="text" w:hAnchor="text" w:xAlign="center" w:y="1"/>
            </w:pPr>
          </w:p>
        </w:tc>
        <w:tc>
          <w:tcPr>
            <w:tcW w:w="65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jc w:val="left"/>
            </w:pPr>
            <w:r>
              <w:rPr>
                <w:rStyle w:val="2FranklinGothicBook12pt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center"/>
            </w:pPr>
            <w:r>
              <w:rPr>
                <w:rStyle w:val="2FranklinGothicBook12pt"/>
              </w:rPr>
              <w:t>да</w:t>
            </w:r>
          </w:p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60" w:after="0" w:line="240" w:lineRule="exact"/>
              <w:ind w:firstLine="0"/>
              <w:jc w:val="center"/>
            </w:pPr>
            <w:r>
              <w:rPr>
                <w:rStyle w:val="2FranklinGothicBook12pt"/>
              </w:rPr>
              <w:t>(да/нет)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138A" w:rsidRDefault="007B138A">
            <w:pPr>
              <w:framePr w:w="9979" w:wrap="notBeside" w:vAnchor="text" w:hAnchor="text" w:xAlign="center" w:y="1"/>
            </w:pPr>
          </w:p>
        </w:tc>
        <w:tc>
          <w:tcPr>
            <w:tcW w:w="65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jc w:val="left"/>
            </w:pPr>
            <w:r>
              <w:rPr>
                <w:rStyle w:val="2FranklinGothicBook12pt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center"/>
            </w:pPr>
            <w:r>
              <w:rPr>
                <w:rStyle w:val="2FranklinGothicBook12pt"/>
              </w:rPr>
              <w:t>да</w:t>
            </w:r>
          </w:p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60" w:after="0" w:line="240" w:lineRule="exact"/>
              <w:ind w:firstLine="0"/>
              <w:jc w:val="center"/>
            </w:pPr>
            <w:r>
              <w:rPr>
                <w:rStyle w:val="2FranklinGothicBook12pt"/>
              </w:rPr>
              <w:t>(да/нет)</w:t>
            </w:r>
          </w:p>
        </w:tc>
      </w:tr>
      <w:tr w:rsidR="007B138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40" w:lineRule="exact"/>
              <w:ind w:left="320" w:firstLine="0"/>
              <w:jc w:val="left"/>
            </w:pPr>
            <w:r>
              <w:rPr>
                <w:rStyle w:val="2FranklinGothicBook12pt"/>
                <w:lang w:val="en-US" w:eastAsia="en-US" w:bidi="en-US"/>
              </w:rPr>
              <w:t>12</w:t>
            </w:r>
          </w:p>
        </w:tc>
        <w:tc>
          <w:tcPr>
            <w:tcW w:w="9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38A" w:rsidRDefault="004F3F6E">
            <w:pPr>
              <w:pStyle w:val="20"/>
              <w:framePr w:w="9979" w:wrap="notBeside" w:vAnchor="text" w:hAnchor="text" w:xAlign="center" w:y="1"/>
              <w:shd w:val="clear" w:color="auto" w:fill="auto"/>
              <w:spacing w:before="0" w:after="0" w:line="283" w:lineRule="exact"/>
              <w:ind w:left="820" w:firstLine="0"/>
              <w:jc w:val="left"/>
            </w:pPr>
            <w:r>
              <w:rPr>
                <w:rStyle w:val="2FranklinGothicBook12pt"/>
              </w:rPr>
              <w:t>Документы, прилагаемые к ходатайству:</w:t>
            </w:r>
          </w:p>
          <w:p w:rsidR="007B138A" w:rsidRDefault="004F3F6E">
            <w:pPr>
              <w:pStyle w:val="20"/>
              <w:framePr w:w="997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40"/>
              </w:tabs>
              <w:spacing w:before="0" w:after="0" w:line="283" w:lineRule="exact"/>
              <w:ind w:firstLine="0"/>
            </w:pPr>
            <w:r>
              <w:rPr>
                <w:rStyle w:val="2FranklinGothicBook12pt"/>
              </w:rPr>
              <w:t>Доверенность № 123 от 05.06.2024 г.</w:t>
            </w:r>
          </w:p>
          <w:p w:rsidR="007B138A" w:rsidRDefault="004F3F6E">
            <w:pPr>
              <w:pStyle w:val="20"/>
              <w:framePr w:w="997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64"/>
              </w:tabs>
              <w:spacing w:before="0" w:after="0" w:line="283" w:lineRule="exact"/>
              <w:ind w:firstLine="0"/>
            </w:pPr>
            <w:r>
              <w:rPr>
                <w:rStyle w:val="2FranklinGothicBook12pt"/>
              </w:rPr>
              <w:t xml:space="preserve">Выписка из ЕГРН на </w:t>
            </w:r>
            <w:r>
              <w:rPr>
                <w:rStyle w:val="2FranklinGothicBook12pt"/>
              </w:rPr>
              <w:t>земельный участок 56:10:0000000:133.</w:t>
            </w:r>
          </w:p>
        </w:tc>
      </w:tr>
    </w:tbl>
    <w:p w:rsidR="007B138A" w:rsidRDefault="007B138A">
      <w:pPr>
        <w:framePr w:w="9979" w:wrap="notBeside" w:vAnchor="text" w:hAnchor="text" w:xAlign="center" w:y="1"/>
        <w:rPr>
          <w:sz w:val="2"/>
          <w:szCs w:val="2"/>
        </w:rPr>
      </w:pPr>
    </w:p>
    <w:p w:rsidR="007B138A" w:rsidRDefault="007B138A">
      <w:pPr>
        <w:rPr>
          <w:sz w:val="2"/>
          <w:szCs w:val="2"/>
        </w:rPr>
      </w:pPr>
    </w:p>
    <w:p w:rsidR="007B138A" w:rsidRDefault="007B138A">
      <w:pPr>
        <w:rPr>
          <w:sz w:val="2"/>
          <w:szCs w:val="2"/>
        </w:rPr>
        <w:sectPr w:rsidR="007B138A">
          <w:footerReference w:type="default" r:id="rId30"/>
          <w:pgSz w:w="11900" w:h="16840"/>
          <w:pgMar w:top="1076" w:right="798" w:bottom="1497" w:left="1124" w:header="0" w:footer="3" w:gutter="0"/>
          <w:cols w:space="720"/>
          <w:noEndnote/>
          <w:docGrid w:linePitch="360"/>
        </w:sectPr>
      </w:pPr>
    </w:p>
    <w:p w:rsidR="007B138A" w:rsidRDefault="001B0054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336665" cy="3977005"/>
                <wp:effectExtent l="0" t="0" r="0" b="0"/>
                <wp:wrapNone/>
                <wp:docPr id="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397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30"/>
                              <w:gridCol w:w="9149"/>
                            </w:tblGrid>
                            <w:tr w:rsidR="007B138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78"/>
                                <w:jc w:val="center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7B138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numPr>
                                      <w:ilvl w:val="0"/>
                                      <w:numId w:val="4"/>
                                    </w:numPr>
                                    <w:shd w:val="clear" w:color="auto" w:fill="auto"/>
                                    <w:tabs>
                                      <w:tab w:val="left" w:pos="293"/>
                                    </w:tabs>
                                    <w:spacing w:before="0" w:after="0" w:line="269" w:lineRule="exact"/>
                                    <w:ind w:firstLine="0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 xml:space="preserve">Графическое описание местоположения границ публичного сервитута и перечень координат характерных точек </w:t>
                                  </w:r>
                                  <w:r>
                                    <w:rPr>
                                      <w:rStyle w:val="2FranklinGothicBook12pt"/>
                                    </w:rPr>
                                    <w:t>этих границ в системе координат, установленной для ведения Единого государственного реестра недвижимости.</w:t>
                                  </w:r>
                                </w:p>
                                <w:p w:rsidR="007B138A" w:rsidRDefault="004F3F6E">
                                  <w:pPr>
                                    <w:pStyle w:val="20"/>
                                    <w:numPr>
                                      <w:ilvl w:val="0"/>
                                      <w:numId w:val="4"/>
                                    </w:numPr>
                                    <w:shd w:val="clear" w:color="auto" w:fill="auto"/>
                                    <w:tabs>
                                      <w:tab w:val="left" w:pos="274"/>
                                    </w:tabs>
                                    <w:spacing w:before="0" w:after="0" w:line="269" w:lineRule="exact"/>
                                    <w:ind w:firstLine="0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 xml:space="preserve">Схема расположения границ публичного сервитута в виде файла в формате </w:t>
                                  </w:r>
                                  <w:r>
                                    <w:rPr>
                                      <w:rStyle w:val="2FranklinGothicBook12pt"/>
                                      <w:lang w:val="en-US" w:eastAsia="en-US" w:bidi="en-US"/>
                                    </w:rPr>
                                    <w:t xml:space="preserve">PDF </w:t>
                                  </w:r>
                                  <w:r>
                                    <w:rPr>
                                      <w:rStyle w:val="2FranklinGothicBook12pt"/>
                                    </w:rPr>
                                    <w:t xml:space="preserve">в полноцветном режиме с разрешением не менее 300 </w:t>
                                  </w:r>
                                  <w:r>
                                    <w:rPr>
                                      <w:rStyle w:val="2FranklinGothicBook12pt"/>
                                      <w:lang w:val="en-US" w:eastAsia="en-US" w:bidi="en-US"/>
                                    </w:rPr>
                                    <w:t xml:space="preserve">dpi </w:t>
                                  </w:r>
                                  <w:r>
                                    <w:rPr>
                                      <w:rStyle w:val="2FranklinGothicBook12pt"/>
                                    </w:rPr>
                                    <w:t>в масштабе, обеспечиваю</w:t>
                                  </w:r>
                                  <w:r>
                                    <w:rPr>
                                      <w:rStyle w:val="2FranklinGothicBook12pt"/>
                                    </w:rPr>
                                    <w:t>щем читаемость местоположения характерных точек.</w:t>
                                  </w:r>
                                </w:p>
                                <w:p w:rsidR="007B138A" w:rsidRDefault="004F3F6E">
                                  <w:pPr>
                                    <w:pStyle w:val="20"/>
                                    <w:numPr>
                                      <w:ilvl w:val="0"/>
                                      <w:numId w:val="4"/>
                                    </w:numPr>
                                    <w:shd w:val="clear" w:color="auto" w:fill="auto"/>
                                    <w:tabs>
                                      <w:tab w:val="left" w:pos="259"/>
                                    </w:tabs>
                                    <w:spacing w:before="0" w:after="0" w:line="269" w:lineRule="exact"/>
                                    <w:ind w:firstLine="0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 xml:space="preserve">Описание местоположения границ публичного сервитута, содержащего координаты характерных точек границ публичного сервитута, в виде файла в формате </w:t>
                                  </w:r>
                                  <w:r>
                                    <w:rPr>
                                      <w:rStyle w:val="2FranklinGothicBook12pt"/>
                                      <w:lang w:val="en-US" w:eastAsia="en-US" w:bidi="en-US"/>
                                    </w:rPr>
                                    <w:t xml:space="preserve">XML, </w:t>
                                  </w:r>
                                  <w:r>
                                    <w:rPr>
                                      <w:rStyle w:val="2FranklinGothicBook12pt"/>
                                    </w:rPr>
                                    <w:t xml:space="preserve">созданного с использованием </w:t>
                                  </w:r>
                                  <w:r>
                                    <w:rPr>
                                      <w:rStyle w:val="2FranklinGothicBook12pt"/>
                                      <w:lang w:val="en-US" w:eastAsia="en-US" w:bidi="en-US"/>
                                    </w:rPr>
                                    <w:t>XML</w:t>
                                  </w:r>
                                  <w:r>
                                    <w:rPr>
                                      <w:rStyle w:val="2FranklinGothicBook12pt"/>
                                    </w:rPr>
                                    <w:t>-схем, обеспечивающих счи</w:t>
                                  </w:r>
                                  <w:r>
                                    <w:rPr>
                                      <w:rStyle w:val="2FranklinGothicBook12pt"/>
                                    </w:rPr>
                                    <w:t>тывание и контроль представленных данных.</w:t>
                                  </w:r>
                                </w:p>
                                <w:p w:rsidR="007B138A" w:rsidRDefault="004F3F6E">
                                  <w:pPr>
                                    <w:pStyle w:val="20"/>
                                    <w:numPr>
                                      <w:ilvl w:val="0"/>
                                      <w:numId w:val="4"/>
                                    </w:numPr>
                                    <w:shd w:val="clear" w:color="auto" w:fill="auto"/>
                                    <w:tabs>
                                      <w:tab w:val="left" w:pos="264"/>
                                    </w:tabs>
                                    <w:spacing w:before="0" w:after="0" w:line="269" w:lineRule="exact"/>
                                    <w:ind w:firstLine="0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Выписка из ЕГРН на объект недвижимости.</w:t>
                                  </w:r>
                                </w:p>
                                <w:p w:rsidR="007B138A" w:rsidRDefault="004F3F6E">
                                  <w:pPr>
                                    <w:pStyle w:val="20"/>
                                    <w:numPr>
                                      <w:ilvl w:val="0"/>
                                      <w:numId w:val="4"/>
                                    </w:numPr>
                                    <w:shd w:val="clear" w:color="auto" w:fill="auto"/>
                                    <w:tabs>
                                      <w:tab w:val="left" w:pos="264"/>
                                    </w:tabs>
                                    <w:spacing w:before="0" w:after="0" w:line="269" w:lineRule="exact"/>
                                    <w:ind w:firstLine="0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>Выписка из ЕГРЮЛ.</w:t>
                                  </w:r>
                                </w:p>
                              </w:tc>
                            </w:tr>
                            <w:tr w:rsidR="007B138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23"/>
                                <w:jc w:val="center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exact"/>
                                    <w:ind w:left="300" w:firstLine="0"/>
                                    <w:jc w:val="left"/>
                                  </w:pPr>
                                  <w:r>
                                    <w:rPr>
                                      <w:rStyle w:val="2FranklinGothicBook12pt"/>
                                      <w:lang w:val="en-US" w:eastAsia="en-US" w:bidi="en-US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1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83" w:lineRule="exact"/>
                                    <w:ind w:firstLine="0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</w:t>
                                  </w:r>
                                  <w:r>
                                    <w:rPr>
                                      <w:rStyle w:val="2FranklinGothicBook12pt"/>
                                    </w:rPr>
                                    <w:t>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</w:t>
                                  </w:r>
                                  <w:r>
                                    <w:rPr>
                                      <w:rStyle w:val="2FranklinGothicBook12pt"/>
                                    </w:rPr>
                                    <w:t>анном режиме</w:t>
                                  </w:r>
                                </w:p>
                              </w:tc>
                            </w:tr>
                            <w:tr w:rsidR="007B138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229"/>
                                <w:jc w:val="center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exact"/>
                                    <w:ind w:left="300" w:firstLine="0"/>
                                    <w:jc w:val="left"/>
                                  </w:pPr>
                                  <w:r>
                                    <w:rPr>
                                      <w:rStyle w:val="2FranklinGothicBook12pt"/>
                                      <w:lang w:val="en-US" w:eastAsia="en-US" w:bidi="en-US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1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B138A" w:rsidRDefault="004F3F6E">
                                  <w:pPr>
                                    <w:pStyle w:val="20"/>
                                    <w:shd w:val="clear" w:color="auto" w:fill="auto"/>
                                    <w:spacing w:before="0" w:after="0" w:line="283" w:lineRule="exact"/>
                                    <w:ind w:firstLine="0"/>
                                  </w:pPr>
                                  <w:r>
                                    <w:rPr>
                                      <w:rStyle w:val="2FranklinGothicBook12pt"/>
                                    </w:rPr>
                      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</w:t>
                                  </w:r>
                                  <w:r>
                                    <w:rPr>
                                      <w:rStyle w:val="2FranklinGothicBook12pt"/>
                                    </w:rPr>
                                    <w:t>кодекса Российской Федерации</w:t>
                                  </w:r>
                                </w:p>
                              </w:tc>
                            </w:tr>
                          </w:tbl>
                          <w:p w:rsidR="007B138A" w:rsidRDefault="007B138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2" type="#_x0000_t202" style="position:absolute;margin-left:.05pt;margin-top:0;width:498.95pt;height:313.1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kZAsQIAALQ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30"/>
                        <w:gridCol w:w="9149"/>
                      </w:tblGrid>
                      <w:tr w:rsidR="007B138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78"/>
                          <w:jc w:val="center"/>
                        </w:trPr>
                        <w:tc>
                          <w:tcPr>
                            <w:tcW w:w="8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7B138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14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293"/>
                              </w:tabs>
                              <w:spacing w:before="0" w:after="0" w:line="269" w:lineRule="exact"/>
                              <w:ind w:firstLine="0"/>
                            </w:pPr>
                            <w:r>
                              <w:rPr>
                                <w:rStyle w:val="2FranklinGothicBook12pt"/>
                              </w:rPr>
                              <w:t xml:space="preserve">Графическое описание местоположения границ публичного сервитута и перечень координат характерных точек </w:t>
                            </w:r>
                            <w:r>
                              <w:rPr>
                                <w:rStyle w:val="2FranklinGothicBook12pt"/>
                              </w:rPr>
                              <w:t>этих границ в системе координат, установленной для ведения Единого государственного реестра недвижимости.</w:t>
                            </w:r>
                          </w:p>
                          <w:p w:rsidR="007B138A" w:rsidRDefault="004F3F6E">
                            <w:pPr>
                              <w:pStyle w:val="20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274"/>
                              </w:tabs>
                              <w:spacing w:before="0" w:after="0" w:line="269" w:lineRule="exact"/>
                              <w:ind w:firstLine="0"/>
                            </w:pPr>
                            <w:r>
                              <w:rPr>
                                <w:rStyle w:val="2FranklinGothicBook12pt"/>
                              </w:rPr>
                              <w:t xml:space="preserve">Схема расположения границ публичного сервитута в виде файла в формате </w:t>
                            </w:r>
                            <w:r>
                              <w:rPr>
                                <w:rStyle w:val="2FranklinGothicBook12pt"/>
                                <w:lang w:val="en-US" w:eastAsia="en-US" w:bidi="en-US"/>
                              </w:rPr>
                              <w:t xml:space="preserve">PDF </w:t>
                            </w:r>
                            <w:r>
                              <w:rPr>
                                <w:rStyle w:val="2FranklinGothicBook12pt"/>
                              </w:rPr>
                              <w:t xml:space="preserve">в полноцветном режиме с разрешением не менее 300 </w:t>
                            </w:r>
                            <w:r>
                              <w:rPr>
                                <w:rStyle w:val="2FranklinGothicBook12pt"/>
                                <w:lang w:val="en-US" w:eastAsia="en-US" w:bidi="en-US"/>
                              </w:rPr>
                              <w:t xml:space="preserve">dpi </w:t>
                            </w:r>
                            <w:r>
                              <w:rPr>
                                <w:rStyle w:val="2FranklinGothicBook12pt"/>
                              </w:rPr>
                              <w:t>в масштабе, обеспечиваю</w:t>
                            </w:r>
                            <w:r>
                              <w:rPr>
                                <w:rStyle w:val="2FranklinGothicBook12pt"/>
                              </w:rPr>
                              <w:t>щем читаемость местоположения характерных точек.</w:t>
                            </w:r>
                          </w:p>
                          <w:p w:rsidR="007B138A" w:rsidRDefault="004F3F6E">
                            <w:pPr>
                              <w:pStyle w:val="20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259"/>
                              </w:tabs>
                              <w:spacing w:before="0" w:after="0" w:line="269" w:lineRule="exact"/>
                              <w:ind w:firstLine="0"/>
                            </w:pPr>
                            <w:r>
                              <w:rPr>
                                <w:rStyle w:val="2FranklinGothicBook12pt"/>
                              </w:rPr>
                              <w:t xml:space="preserve">Описание местоположения границ публичного сервитута, содержащего координаты характерных точек границ публичного сервитута, в виде файла в формате </w:t>
                            </w:r>
                            <w:r>
                              <w:rPr>
                                <w:rStyle w:val="2FranklinGothicBook12pt"/>
                                <w:lang w:val="en-US" w:eastAsia="en-US" w:bidi="en-US"/>
                              </w:rPr>
                              <w:t xml:space="preserve">XML, </w:t>
                            </w:r>
                            <w:r>
                              <w:rPr>
                                <w:rStyle w:val="2FranklinGothicBook12pt"/>
                              </w:rPr>
                              <w:t xml:space="preserve">созданного с использованием </w:t>
                            </w:r>
                            <w:r>
                              <w:rPr>
                                <w:rStyle w:val="2FranklinGothicBook12pt"/>
                                <w:lang w:val="en-US" w:eastAsia="en-US" w:bidi="en-US"/>
                              </w:rPr>
                              <w:t>XML</w:t>
                            </w:r>
                            <w:r>
                              <w:rPr>
                                <w:rStyle w:val="2FranklinGothicBook12pt"/>
                              </w:rPr>
                              <w:t>-схем, обеспечивающих счи</w:t>
                            </w:r>
                            <w:r>
                              <w:rPr>
                                <w:rStyle w:val="2FranklinGothicBook12pt"/>
                              </w:rPr>
                              <w:t>тывание и контроль представленных данных.</w:t>
                            </w:r>
                          </w:p>
                          <w:p w:rsidR="007B138A" w:rsidRDefault="004F3F6E">
                            <w:pPr>
                              <w:pStyle w:val="20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264"/>
                              </w:tabs>
                              <w:spacing w:before="0" w:after="0" w:line="269" w:lineRule="exact"/>
                              <w:ind w:firstLine="0"/>
                            </w:pPr>
                            <w:r>
                              <w:rPr>
                                <w:rStyle w:val="2FranklinGothicBook12pt"/>
                              </w:rPr>
                              <w:t>Выписка из ЕГРН на объект недвижимости.</w:t>
                            </w:r>
                          </w:p>
                          <w:p w:rsidR="007B138A" w:rsidRDefault="004F3F6E">
                            <w:pPr>
                              <w:pStyle w:val="20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264"/>
                              </w:tabs>
                              <w:spacing w:before="0" w:after="0" w:line="269" w:lineRule="exact"/>
                              <w:ind w:firstLine="0"/>
                            </w:pPr>
                            <w:r>
                              <w:rPr>
                                <w:rStyle w:val="2FranklinGothicBook12pt"/>
                              </w:rPr>
                              <w:t>Выписка из ЕГРЮЛ.</w:t>
                            </w:r>
                          </w:p>
                        </w:tc>
                      </w:tr>
                      <w:tr w:rsidR="007B138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23"/>
                          <w:jc w:val="center"/>
                        </w:trPr>
                        <w:tc>
                          <w:tcPr>
                            <w:tcW w:w="8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left="300" w:firstLine="0"/>
                              <w:jc w:val="left"/>
                            </w:pPr>
                            <w:r>
                              <w:rPr>
                                <w:rStyle w:val="2FranklinGothicBook12pt"/>
                                <w:lang w:val="en-US" w:eastAsia="en-US" w:bidi="en-US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14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83" w:lineRule="exact"/>
                              <w:ind w:firstLine="0"/>
                            </w:pPr>
                            <w:r>
                              <w:rPr>
                                <w:rStyle w:val="2FranklinGothicBook12pt"/>
                              </w:rPr>
                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</w:t>
                            </w:r>
                            <w:r>
                              <w:rPr>
                                <w:rStyle w:val="2FranklinGothicBook12pt"/>
                              </w:rPr>
                              <w:t>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</w:t>
                            </w:r>
                            <w:r>
                              <w:rPr>
                                <w:rStyle w:val="2FranklinGothicBook12pt"/>
                              </w:rPr>
                              <w:t>анном режиме</w:t>
                            </w:r>
                          </w:p>
                        </w:tc>
                      </w:tr>
                      <w:tr w:rsidR="007B138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229"/>
                          <w:jc w:val="center"/>
                        </w:trPr>
                        <w:tc>
                          <w:tcPr>
                            <w:tcW w:w="8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left="300" w:firstLine="0"/>
                              <w:jc w:val="left"/>
                            </w:pPr>
                            <w:r>
                              <w:rPr>
                                <w:rStyle w:val="2FranklinGothicBook12pt"/>
                                <w:lang w:val="en-US" w:eastAsia="en-US" w:bidi="en-US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1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B138A" w:rsidRDefault="004F3F6E">
                            <w:pPr>
                              <w:pStyle w:val="20"/>
                              <w:shd w:val="clear" w:color="auto" w:fill="auto"/>
                              <w:spacing w:before="0" w:after="0" w:line="283" w:lineRule="exact"/>
                              <w:ind w:firstLine="0"/>
                            </w:pPr>
                            <w:r>
                              <w:rPr>
                                <w:rStyle w:val="2FranklinGothicBook12pt"/>
                              </w:rPr>
                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</w:t>
                            </w:r>
                            <w:r>
                              <w:rPr>
                                <w:rStyle w:val="2FranklinGothicBook12pt"/>
                              </w:rPr>
                              <w:t>кодекса Российской Федерации</w:t>
                            </w:r>
                          </w:p>
                        </w:tc>
                      </w:tr>
                    </w:tbl>
                    <w:p w:rsidR="007B138A" w:rsidRDefault="007B138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5411470</wp:posOffset>
                </wp:positionV>
                <wp:extent cx="1386840" cy="177800"/>
                <wp:effectExtent l="2540" t="0" r="1270" b="0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38A" w:rsidRDefault="004F3F6E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1" w:name="bookmark0"/>
                            <w:r>
                              <w:t>Главный инженер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3" type="#_x0000_t202" style="position:absolute;margin-left:.25pt;margin-top:426.1pt;width:109.2pt;height:14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Z6fswIAALM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" filled="f" stroked="f">
                <v:textbox style="mso-fit-shape-to-text:t" inset="0,0,0,0">
                  <w:txbxContent>
                    <w:p w:rsidR="007B138A" w:rsidRDefault="004F3F6E">
                      <w:pPr>
                        <w:pStyle w:val="1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2" w:name="bookmark0"/>
                      <w:r>
                        <w:t>Главный инженер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2060575</wp:posOffset>
                </wp:positionH>
                <wp:positionV relativeFrom="paragraph">
                  <wp:posOffset>4831715</wp:posOffset>
                </wp:positionV>
                <wp:extent cx="2416810" cy="637540"/>
                <wp:effectExtent l="2540" t="0" r="0" b="2540"/>
                <wp:wrapNone/>
                <wp:docPr id="1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81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38A" w:rsidRDefault="004F3F6E">
                            <w:pPr>
                              <w:pStyle w:val="18"/>
                              <w:shd w:val="clear" w:color="auto" w:fill="auto"/>
                              <w:spacing w:after="74"/>
                              <w:ind w:right="560"/>
                            </w:pPr>
                            <w:r>
                              <w:rPr>
                                <w:rStyle w:val="18Exact0"/>
                              </w:rPr>
                              <w:t>ДОКУМЕНТ ПОДПИСАН</w:t>
                            </w:r>
                            <w:r>
                              <w:rPr>
                                <w:rStyle w:val="18Exact0"/>
                              </w:rPr>
                              <w:br/>
                              <w:t>ЭЛЕКТРОННОЙ ПОДПИСЬЮ</w:t>
                            </w:r>
                          </w:p>
                          <w:p w:rsidR="007B138A" w:rsidRDefault="004F3F6E">
                            <w:pPr>
                              <w:pStyle w:val="19"/>
                              <w:shd w:val="clear" w:color="auto" w:fill="auto"/>
                              <w:tabs>
                                <w:tab w:val="left" w:pos="1166"/>
                                <w:tab w:val="left" w:pos="2573"/>
                              </w:tabs>
                              <w:spacing w:before="0" w:after="0" w:line="180" w:lineRule="exact"/>
                            </w:pPr>
                            <w:r>
                              <w:rPr>
                                <w:rStyle w:val="19Exact0"/>
                              </w:rPr>
                              <w:t>Злелелеи:</w:t>
                            </w:r>
                            <w:r>
                              <w:rPr>
                                <w:rStyle w:val="19Exact0"/>
                              </w:rPr>
                              <w:tab/>
                              <w:t>Мирсвч*</w:t>
                            </w:r>
                            <w:r>
                              <w:rPr>
                                <w:rStyle w:val="19Exact0"/>
                              </w:rPr>
                              <w:tab/>
                              <w:t>Р^иноенч</w:t>
                            </w:r>
                          </w:p>
                          <w:p w:rsidR="007B138A" w:rsidRDefault="004F3F6E">
                            <w:pPr>
                              <w:pStyle w:val="200"/>
                              <w:shd w:val="clear" w:color="auto" w:fill="auto"/>
                              <w:tabs>
                                <w:tab w:val="left" w:pos="1123"/>
                              </w:tabs>
                              <w:spacing w:before="0"/>
                            </w:pPr>
                            <w:r>
                              <w:rPr>
                                <w:rStyle w:val="20Exact0"/>
                                <w:lang w:val="ru-RU" w:eastAsia="ru-RU" w:bidi="ru-RU"/>
                              </w:rPr>
                              <w:t xml:space="preserve">сцнио </w:t>
                            </w:r>
                            <w:r>
                              <w:rPr>
                                <w:rStyle w:val="208ptExact"/>
                              </w:rPr>
                              <w:t>me</w:t>
                            </w:r>
                            <w:r>
                              <w:rPr>
                                <w:rStyle w:val="208ptExact"/>
                              </w:rPr>
                              <w:tab/>
                            </w:r>
                            <w:r>
                              <w:rPr>
                                <w:rStyle w:val="20Exact0"/>
                                <w:lang w:val="ru-RU" w:eastAsia="ru-RU" w:bidi="ru-RU"/>
                              </w:rPr>
                              <w:t xml:space="preserve">ииаоннв </w:t>
                            </w:r>
                            <w:r>
                              <w:rPr>
                                <w:rStyle w:val="20Exact0"/>
                              </w:rPr>
                              <w:t>:s'4;iAf u'EftOSiSDi'i</w:t>
                            </w:r>
                          </w:p>
                          <w:p w:rsidR="007B138A" w:rsidRDefault="004F3F6E">
                            <w:pPr>
                              <w:pStyle w:val="210"/>
                              <w:shd w:val="clear" w:color="auto" w:fill="auto"/>
                            </w:pPr>
                            <w:r>
                              <w:rPr>
                                <w:rStyle w:val="21Exact0"/>
                                <w:lang w:val="ru-RU" w:eastAsia="ru-RU" w:bidi="ru-RU"/>
                              </w:rPr>
                              <w:t xml:space="preserve">гнрмд </w:t>
                            </w:r>
                            <w:r>
                              <w:rPr>
                                <w:rStyle w:val="21Exact0"/>
                              </w:rPr>
                              <w:t xml:space="preserve">«St4*e i if </w:t>
                            </w:r>
                            <w:r>
                              <w:rPr>
                                <w:rStyle w:val="21Exact1"/>
                              </w:rPr>
                              <w:t>m.jcu</w:t>
                            </w:r>
                            <w:r>
                              <w:rPr>
                                <w:rStyle w:val="21Exact0"/>
                              </w:rPr>
                              <w:t xml:space="preserve"> n iP.ce </w:t>
                            </w:r>
                            <w:r>
                              <w:rPr>
                                <w:rStyle w:val="21FranklinGothicHeavy8pt0ptExact"/>
                              </w:rPr>
                              <w:t>it</w:t>
                            </w:r>
                            <w:r>
                              <w:rPr>
                                <w:rStyle w:val="21Exact0"/>
                              </w:rPr>
                              <w:t xml:space="preserve">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4" type="#_x0000_t202" style="position:absolute;margin-left:162.25pt;margin-top:380.45pt;width:190.3pt;height:50.2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01UsQIAALM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" filled="f" stroked="f">
                <v:textbox style="mso-fit-shape-to-text:t" inset="0,0,0,0">
                  <w:txbxContent>
                    <w:p w:rsidR="007B138A" w:rsidRDefault="004F3F6E">
                      <w:pPr>
                        <w:pStyle w:val="18"/>
                        <w:shd w:val="clear" w:color="auto" w:fill="auto"/>
                        <w:spacing w:after="74"/>
                        <w:ind w:right="560"/>
                      </w:pPr>
                      <w:r>
                        <w:rPr>
                          <w:rStyle w:val="18Exact0"/>
                        </w:rPr>
                        <w:t>ДОКУМЕНТ ПОДПИСАН</w:t>
                      </w:r>
                      <w:r>
                        <w:rPr>
                          <w:rStyle w:val="18Exact0"/>
                        </w:rPr>
                        <w:br/>
                        <w:t>ЭЛЕКТРОННОЙ ПОДПИСЬЮ</w:t>
                      </w:r>
                    </w:p>
                    <w:p w:rsidR="007B138A" w:rsidRDefault="004F3F6E">
                      <w:pPr>
                        <w:pStyle w:val="19"/>
                        <w:shd w:val="clear" w:color="auto" w:fill="auto"/>
                        <w:tabs>
                          <w:tab w:val="left" w:pos="1166"/>
                          <w:tab w:val="left" w:pos="2573"/>
                        </w:tabs>
                        <w:spacing w:before="0" w:after="0" w:line="180" w:lineRule="exact"/>
                      </w:pPr>
                      <w:r>
                        <w:rPr>
                          <w:rStyle w:val="19Exact0"/>
                        </w:rPr>
                        <w:t>Злелелеи:</w:t>
                      </w:r>
                      <w:r>
                        <w:rPr>
                          <w:rStyle w:val="19Exact0"/>
                        </w:rPr>
                        <w:tab/>
                        <w:t>Мирсвч*</w:t>
                      </w:r>
                      <w:r>
                        <w:rPr>
                          <w:rStyle w:val="19Exact0"/>
                        </w:rPr>
                        <w:tab/>
                        <w:t>Р^иноенч</w:t>
                      </w:r>
                    </w:p>
                    <w:p w:rsidR="007B138A" w:rsidRDefault="004F3F6E">
                      <w:pPr>
                        <w:pStyle w:val="200"/>
                        <w:shd w:val="clear" w:color="auto" w:fill="auto"/>
                        <w:tabs>
                          <w:tab w:val="left" w:pos="1123"/>
                        </w:tabs>
                        <w:spacing w:before="0"/>
                      </w:pPr>
                      <w:r>
                        <w:rPr>
                          <w:rStyle w:val="20Exact0"/>
                          <w:lang w:val="ru-RU" w:eastAsia="ru-RU" w:bidi="ru-RU"/>
                        </w:rPr>
                        <w:t xml:space="preserve">сцнио </w:t>
                      </w:r>
                      <w:r>
                        <w:rPr>
                          <w:rStyle w:val="208ptExact"/>
                        </w:rPr>
                        <w:t>me</w:t>
                      </w:r>
                      <w:r>
                        <w:rPr>
                          <w:rStyle w:val="208ptExact"/>
                        </w:rPr>
                        <w:tab/>
                      </w:r>
                      <w:r>
                        <w:rPr>
                          <w:rStyle w:val="20Exact0"/>
                          <w:lang w:val="ru-RU" w:eastAsia="ru-RU" w:bidi="ru-RU"/>
                        </w:rPr>
                        <w:t xml:space="preserve">ииаоннв </w:t>
                      </w:r>
                      <w:r>
                        <w:rPr>
                          <w:rStyle w:val="20Exact0"/>
                        </w:rPr>
                        <w:t>:s'4;iAf u'EftOSiSDi'i</w:t>
                      </w:r>
                    </w:p>
                    <w:p w:rsidR="007B138A" w:rsidRDefault="004F3F6E">
                      <w:pPr>
                        <w:pStyle w:val="210"/>
                        <w:shd w:val="clear" w:color="auto" w:fill="auto"/>
                      </w:pPr>
                      <w:r>
                        <w:rPr>
                          <w:rStyle w:val="21Exact0"/>
                          <w:lang w:val="ru-RU" w:eastAsia="ru-RU" w:bidi="ru-RU"/>
                        </w:rPr>
                        <w:t xml:space="preserve">гнрмд </w:t>
                      </w:r>
                      <w:r>
                        <w:rPr>
                          <w:rStyle w:val="21Exact0"/>
                        </w:rPr>
                        <w:t xml:space="preserve">«St4*e i if </w:t>
                      </w:r>
                      <w:r>
                        <w:rPr>
                          <w:rStyle w:val="21Exact1"/>
                        </w:rPr>
                        <w:t>m.jcu</w:t>
                      </w:r>
                      <w:r>
                        <w:rPr>
                          <w:rStyle w:val="21Exact0"/>
                        </w:rPr>
                        <w:t xml:space="preserve"> n iP.ce </w:t>
                      </w:r>
                      <w:r>
                        <w:rPr>
                          <w:rStyle w:val="21FranklinGothicHeavy8pt0ptExact"/>
                        </w:rPr>
                        <w:t>it</w:t>
                      </w:r>
                      <w:r>
                        <w:rPr>
                          <w:rStyle w:val="21Exact0"/>
                        </w:rPr>
                        <w:t xml:space="preserve"> 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5391785</wp:posOffset>
                </wp:positionH>
                <wp:positionV relativeFrom="paragraph">
                  <wp:posOffset>5410835</wp:posOffset>
                </wp:positionV>
                <wp:extent cx="1100455" cy="177800"/>
                <wp:effectExtent l="0" t="0" r="4445" b="0"/>
                <wp:wrapNone/>
                <wp:docPr id="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045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38A" w:rsidRDefault="004F3F6E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3" w:name="bookmark1"/>
                            <w:r>
                              <w:t>Р.Р. Мирсатов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5" type="#_x0000_t202" style="position:absolute;margin-left:424.55pt;margin-top:426.05pt;width:86.65pt;height:14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" filled="f" stroked="f">
                <v:textbox style="mso-fit-shape-to-text:t" inset="0,0,0,0">
                  <w:txbxContent>
                    <w:p w:rsidR="007B138A" w:rsidRDefault="004F3F6E">
                      <w:pPr>
                        <w:pStyle w:val="1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4" w:name="bookmark1"/>
                      <w:r>
                        <w:t>Р.Р. Мирсатов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360" w:lineRule="exact"/>
      </w:pPr>
    </w:p>
    <w:p w:rsidR="007B138A" w:rsidRDefault="007B138A">
      <w:pPr>
        <w:spacing w:line="563" w:lineRule="exact"/>
      </w:pPr>
    </w:p>
    <w:p w:rsidR="007B138A" w:rsidRDefault="007B138A">
      <w:pPr>
        <w:rPr>
          <w:sz w:val="2"/>
          <w:szCs w:val="2"/>
        </w:rPr>
      </w:pPr>
    </w:p>
    <w:sectPr w:rsidR="007B138A">
      <w:pgSz w:w="11900" w:h="16840"/>
      <w:pgMar w:top="1103" w:right="553" w:bottom="771" w:left="11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F6E" w:rsidRDefault="004F3F6E">
      <w:r>
        <w:separator/>
      </w:r>
    </w:p>
  </w:endnote>
  <w:endnote w:type="continuationSeparator" w:id="0">
    <w:p w:rsidR="004F3F6E" w:rsidRDefault="004F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38A" w:rsidRDefault="001B005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6209030</wp:posOffset>
              </wp:positionH>
              <wp:positionV relativeFrom="page">
                <wp:posOffset>10259060</wp:posOffset>
              </wp:positionV>
              <wp:extent cx="667385" cy="499110"/>
              <wp:effectExtent l="0" t="635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385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138A" w:rsidRDefault="004F3F6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FranklinGothicHeavy24pt33"/>
                              <w:b w:val="0"/>
                              <w:bCs w:val="0"/>
                              <w:lang w:val="en-US" w:eastAsia="en-US" w:bidi="en-US"/>
                            </w:rPr>
                            <w:t xml:space="preserve">in </w:t>
                          </w:r>
                          <w:r>
                            <w:rPr>
                              <w:rStyle w:val="FranklinGothicHeavy24pt33"/>
                              <w:b w:val="0"/>
                              <w:bCs w:val="0"/>
                            </w:rPr>
                            <w:t xml:space="preserve">ми II </w:t>
                          </w:r>
                          <w:r>
                            <w:rPr>
                              <w:rStyle w:val="FranklinGothicHeavy24pt33"/>
                              <w:b w:val="0"/>
                              <w:bCs w:val="0"/>
                              <w:lang w:val="en-US" w:eastAsia="en-US" w:bidi="en-US"/>
                            </w:rPr>
                            <w:t xml:space="preserve">mu </w:t>
                          </w:r>
                          <w:r>
                            <w:rPr>
                              <w:rStyle w:val="FranklinGothicHeavy24pt33"/>
                              <w:b w:val="0"/>
                              <w:bCs w:val="0"/>
                            </w:rPr>
                            <w:t>II</w:t>
                          </w:r>
                        </w:p>
                        <w:p w:rsidR="007B138A" w:rsidRDefault="004F3F6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105pt0"/>
                              <w:rFonts w:eastAsia="Franklin Gothic Book"/>
                              <w:lang w:val="ru-RU" w:eastAsia="ru-RU" w:bidi="ru-RU"/>
                            </w:rPr>
                            <w:t>3142702192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488.9pt;margin-top:807.8pt;width:52.55pt;height:39.3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" filled="f" stroked="f">
              <v:textbox style="mso-fit-shape-to-text:t" inset="0,0,0,0">
                <w:txbxContent>
                  <w:p w:rsidR="007B138A" w:rsidRDefault="004F3F6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FranklinGothicHeavy24pt33"/>
                        <w:b w:val="0"/>
                        <w:bCs w:val="0"/>
                        <w:lang w:val="en-US" w:eastAsia="en-US" w:bidi="en-US"/>
                      </w:rPr>
                      <w:t xml:space="preserve">in </w:t>
                    </w:r>
                    <w:r>
                      <w:rPr>
                        <w:rStyle w:val="FranklinGothicHeavy24pt33"/>
                        <w:b w:val="0"/>
                        <w:bCs w:val="0"/>
                      </w:rPr>
                      <w:t xml:space="preserve">ми II </w:t>
                    </w:r>
                    <w:r>
                      <w:rPr>
                        <w:rStyle w:val="FranklinGothicHeavy24pt33"/>
                        <w:b w:val="0"/>
                        <w:bCs w:val="0"/>
                        <w:lang w:val="en-US" w:eastAsia="en-US" w:bidi="en-US"/>
                      </w:rPr>
                      <w:t xml:space="preserve">mu </w:t>
                    </w:r>
                    <w:r>
                      <w:rPr>
                        <w:rStyle w:val="FranklinGothicHeavy24pt33"/>
                        <w:b w:val="0"/>
                        <w:bCs w:val="0"/>
                      </w:rPr>
                      <w:t>II</w:t>
                    </w:r>
                  </w:p>
                  <w:p w:rsidR="007B138A" w:rsidRDefault="004F3F6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105pt0"/>
                        <w:rFonts w:eastAsia="Franklin Gothic Book"/>
                        <w:lang w:val="ru-RU" w:eastAsia="ru-RU" w:bidi="ru-RU"/>
                      </w:rPr>
                      <w:t>3142702192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5575300</wp:posOffset>
              </wp:positionH>
              <wp:positionV relativeFrom="page">
                <wp:posOffset>10243820</wp:posOffset>
              </wp:positionV>
              <wp:extent cx="294005" cy="323850"/>
              <wp:effectExtent l="3175" t="444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00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138A" w:rsidRDefault="004F3F6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Кол-во</w:t>
                          </w:r>
                        </w:p>
                        <w:p w:rsidR="007B138A" w:rsidRDefault="004F3F6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листов:</w:t>
                          </w:r>
                        </w:p>
                        <w:p w:rsidR="007B138A" w:rsidRDefault="004F3F6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B0054" w:rsidRPr="001B0054">
                            <w:rPr>
                              <w:rStyle w:val="a8"/>
                              <w:noProof/>
                            </w:rPr>
                            <w:t>3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  <w:r>
                            <w:rPr>
                              <w:rStyle w:val="a8"/>
                            </w:rPr>
                            <w:t xml:space="preserve"> из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8" type="#_x0000_t202" style="position:absolute;margin-left:439pt;margin-top:806.6pt;width:23.15pt;height:25.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" filled="f" stroked="f">
              <v:textbox style="mso-fit-shape-to-text:t" inset="0,0,0,0">
                <w:txbxContent>
                  <w:p w:rsidR="007B138A" w:rsidRDefault="004F3F6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Кол-во</w:t>
                    </w:r>
                  </w:p>
                  <w:p w:rsidR="007B138A" w:rsidRDefault="004F3F6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листов:</w:t>
                    </w:r>
                  </w:p>
                  <w:p w:rsidR="007B138A" w:rsidRDefault="004F3F6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B0054" w:rsidRPr="001B0054">
                      <w:rPr>
                        <w:rStyle w:val="a8"/>
                        <w:noProof/>
                      </w:rPr>
                      <w:t>3</w:t>
                    </w:r>
                    <w:r>
                      <w:rPr>
                        <w:rStyle w:val="a8"/>
                      </w:rPr>
                      <w:fldChar w:fldCharType="end"/>
                    </w:r>
                    <w:r>
                      <w:rPr>
                        <w:rStyle w:val="a8"/>
                      </w:rPr>
                      <w:t xml:space="preserve"> из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38A" w:rsidRDefault="001B005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5575300</wp:posOffset>
              </wp:positionH>
              <wp:positionV relativeFrom="page">
                <wp:posOffset>10243820</wp:posOffset>
              </wp:positionV>
              <wp:extent cx="294005" cy="323850"/>
              <wp:effectExtent l="3175" t="444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00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138A" w:rsidRDefault="004F3F6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Кол-во</w:t>
                          </w:r>
                        </w:p>
                        <w:p w:rsidR="007B138A" w:rsidRDefault="004F3F6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листов:</w:t>
                          </w:r>
                        </w:p>
                        <w:p w:rsidR="007B138A" w:rsidRDefault="004F3F6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B0054" w:rsidRPr="001B0054">
                            <w:rPr>
                              <w:rStyle w:val="a8"/>
                              <w:noProof/>
                              <w:lang w:val="en-US" w:eastAsia="en-US" w:bidi="en-US"/>
                            </w:rPr>
                            <w:t>5</w:t>
                          </w:r>
                          <w:r>
                            <w:rPr>
                              <w:rStyle w:val="a8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Style w:val="a8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Style w:val="a8"/>
                            </w:rPr>
                            <w:t xml:space="preserve">из </w:t>
                          </w:r>
                          <w:r>
                            <w:rPr>
                              <w:rStyle w:val="a8"/>
                              <w:lang w:val="en-US" w:eastAsia="en-US" w:bidi="en-US"/>
                            </w:rPr>
                            <w:t>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9" type="#_x0000_t202" style="position:absolute;margin-left:439pt;margin-top:806.6pt;width:23.15pt;height:25.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" filled="f" stroked="f">
              <v:textbox style="mso-fit-shape-to-text:t" inset="0,0,0,0">
                <w:txbxContent>
                  <w:p w:rsidR="007B138A" w:rsidRDefault="004F3F6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Кол-во</w:t>
                    </w:r>
                  </w:p>
                  <w:p w:rsidR="007B138A" w:rsidRDefault="004F3F6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листов:</w:t>
                    </w:r>
                  </w:p>
                  <w:p w:rsidR="007B138A" w:rsidRDefault="004F3F6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B0054" w:rsidRPr="001B0054">
                      <w:rPr>
                        <w:rStyle w:val="a8"/>
                        <w:noProof/>
                        <w:lang w:val="en-US" w:eastAsia="en-US" w:bidi="en-US"/>
                      </w:rPr>
                      <w:t>5</w:t>
                    </w:r>
                    <w:r>
                      <w:rPr>
                        <w:rStyle w:val="a8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Style w:val="a8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Style w:val="a8"/>
                      </w:rPr>
                      <w:t xml:space="preserve">из </w:t>
                    </w:r>
                    <w:r>
                      <w:rPr>
                        <w:rStyle w:val="a8"/>
                        <w:lang w:val="en-US" w:eastAsia="en-US" w:bidi="en-US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6209030</wp:posOffset>
              </wp:positionH>
              <wp:positionV relativeFrom="page">
                <wp:posOffset>10259060</wp:posOffset>
              </wp:positionV>
              <wp:extent cx="1137285" cy="412750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7285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138A" w:rsidRDefault="004F3F6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FranklinGothicHeavy18pt-1pt"/>
                              <w:b w:val="0"/>
                              <w:bCs w:val="0"/>
                            </w:rPr>
                            <w:t>ill I ill ii mu ii</w:t>
                          </w:r>
                        </w:p>
                        <w:p w:rsidR="007B138A" w:rsidRDefault="004F3F6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105pt0"/>
                              <w:rFonts w:eastAsia="Franklin Gothic Book"/>
                            </w:rPr>
                            <w:t>3142702192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50" type="#_x0000_t202" style="position:absolute;margin-left:488.9pt;margin-top:807.8pt;width:89.55pt;height:32.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" filled="f" stroked="f">
              <v:textbox style="mso-fit-shape-to-text:t" inset="0,0,0,0">
                <w:txbxContent>
                  <w:p w:rsidR="007B138A" w:rsidRDefault="004F3F6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FranklinGothicHeavy18pt-1pt"/>
                        <w:b w:val="0"/>
                        <w:bCs w:val="0"/>
                      </w:rPr>
                      <w:t>ill I ill ii mu ii</w:t>
                    </w:r>
                  </w:p>
                  <w:p w:rsidR="007B138A" w:rsidRDefault="004F3F6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105pt0"/>
                        <w:rFonts w:eastAsia="Franklin Gothic Book"/>
                      </w:rPr>
                      <w:t>3142702192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F6E" w:rsidRDefault="004F3F6E"/>
  </w:footnote>
  <w:footnote w:type="continuationSeparator" w:id="0">
    <w:p w:rsidR="004F3F6E" w:rsidRDefault="004F3F6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38A" w:rsidRDefault="001B005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3721100</wp:posOffset>
              </wp:positionH>
              <wp:positionV relativeFrom="page">
                <wp:posOffset>377190</wp:posOffset>
              </wp:positionV>
              <wp:extent cx="503555" cy="153035"/>
              <wp:effectExtent l="0" t="0" r="4445" b="31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55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138A" w:rsidRDefault="004F3F6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105pt"/>
                              <w:rFonts w:eastAsia="Franklin Gothic Book"/>
                            </w:rPr>
                            <w:t xml:space="preserve">Раздел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B0054" w:rsidRPr="001B0054">
                            <w:rPr>
                              <w:rStyle w:val="TimesNewRoman105pt"/>
                              <w:rFonts w:eastAsia="Franklin Gothic Book"/>
                              <w:noProof/>
                            </w:rPr>
                            <w:t>3</w:t>
                          </w:r>
                          <w:r>
                            <w:rPr>
                              <w:rStyle w:val="TimesNewRoman105pt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293pt;margin-top:29.7pt;width:39.65pt;height:12.0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" filled="f" stroked="f">
              <v:textbox style="mso-fit-shape-to-text:t" inset="0,0,0,0">
                <w:txbxContent>
                  <w:p w:rsidR="007B138A" w:rsidRDefault="004F3F6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105pt"/>
                        <w:rFonts w:eastAsia="Franklin Gothic Book"/>
                      </w:rPr>
                      <w:t xml:space="preserve">Раздел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B0054" w:rsidRPr="001B0054">
                      <w:rPr>
                        <w:rStyle w:val="TimesNewRoman105pt"/>
                        <w:rFonts w:eastAsia="Franklin Gothic Book"/>
                        <w:noProof/>
                      </w:rPr>
                      <w:t>3</w:t>
                    </w:r>
                    <w:r>
                      <w:rPr>
                        <w:rStyle w:val="TimesNewRoman105pt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38A" w:rsidRDefault="007B138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511B1"/>
    <w:multiLevelType w:val="multilevel"/>
    <w:tmpl w:val="B2B8BC5E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5A19B2"/>
    <w:multiLevelType w:val="multilevel"/>
    <w:tmpl w:val="1182076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2478BB"/>
    <w:multiLevelType w:val="multilevel"/>
    <w:tmpl w:val="BB2ACE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5A0D18"/>
    <w:multiLevelType w:val="multilevel"/>
    <w:tmpl w:val="2948019E"/>
    <w:lvl w:ilvl="0">
      <w:start w:val="3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38A"/>
    <w:rsid w:val="001B0054"/>
    <w:rsid w:val="004F3F6E"/>
    <w:rsid w:val="007B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93C01A-013E-4CFB-982F-4FA9850E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Exact">
    <w:name w:val="Основной текст (7) Exact"/>
    <w:basedOn w:val="a0"/>
    <w:link w:val="7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7Exact0">
    <w:name w:val="Основной текст (7) Exact"/>
    <w:basedOn w:val="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7Exact1">
    <w:name w:val="Основной текст (7) Exact"/>
    <w:basedOn w:val="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5">
    <w:name w:val="Подпись к таблице (2)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mesNewRoman105pt">
    <w:name w:val="Колонтитул + Times New Roman;10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Exact">
    <w:name w:val="Подпись к картинке (2) Exact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5Exact">
    <w:name w:val="Основной текст (15) Exact"/>
    <w:basedOn w:val="a0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2">
    <w:name w:val="Подпись к таблице (3)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1">
    <w:name w:val="Основной текст (12)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4">
    <w:name w:val="Основной текст (14)_"/>
    <w:basedOn w:val="a0"/>
    <w:link w:val="1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41">
    <w:name w:val="Основной текст (14)"/>
    <w:basedOn w:val="1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45pt">
    <w:name w:val="Основной текст (14) + 5 pt"/>
    <w:basedOn w:val="1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u w:val="none"/>
    </w:rPr>
  </w:style>
  <w:style w:type="character" w:customStyle="1" w:styleId="Exact0">
    <w:name w:val="Подпись к картинке Exact"/>
    <w:basedOn w:val="Exact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Exact">
    <w:name w:val="Основной текст (16) Exact"/>
    <w:basedOn w:val="a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u w:val="none"/>
    </w:rPr>
  </w:style>
  <w:style w:type="character" w:customStyle="1" w:styleId="16Exact0">
    <w:name w:val="Основной текст (16) Exact"/>
    <w:basedOn w:val="1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u w:val="none"/>
    </w:rPr>
  </w:style>
  <w:style w:type="character" w:customStyle="1" w:styleId="17Exact">
    <w:name w:val="Основной текст (17) Exact"/>
    <w:basedOn w:val="a0"/>
    <w:link w:val="17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7Exact0">
    <w:name w:val="Основной текст (17) Exact"/>
    <w:basedOn w:val="17Exact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FranklinGothicBook12pt">
    <w:name w:val="Основной текст (2) + Franklin Gothic Book;12 pt"/>
    <w:basedOn w:val="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1">
    <w:name w:val="Подпись к таблице Exact"/>
    <w:basedOn w:val="a0"/>
    <w:link w:val="a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u w:val="none"/>
    </w:rPr>
  </w:style>
  <w:style w:type="character" w:customStyle="1" w:styleId="Exact2">
    <w:name w:val="Подпись к таблице Exact"/>
    <w:basedOn w:val="Exact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FranklinGothicBook12pt0">
    <w:name w:val="Основной текст (2) + Franklin Gothic Book;12 pt"/>
    <w:basedOn w:val="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Book12pt1">
    <w:name w:val="Основной текст (2) + Franklin Gothic Book;12 pt"/>
    <w:basedOn w:val="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ranklinGothicHeavy24pt33">
    <w:name w:val="Колонтитул + Franklin Gothic Heavy;24 pt;Масштаб 33%"/>
    <w:basedOn w:val="a4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33"/>
      <w:position w:val="0"/>
      <w:sz w:val="48"/>
      <w:szCs w:val="48"/>
      <w:u w:val="none"/>
      <w:lang w:val="ru-RU" w:eastAsia="ru-RU" w:bidi="ru-RU"/>
    </w:rPr>
  </w:style>
  <w:style w:type="character" w:customStyle="1" w:styleId="TimesNewRoman105pt0">
    <w:name w:val="Колонтитул + Times New Roman;10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a8">
    <w:name w:val="Колонтитул"/>
    <w:basedOn w:val="a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u w:val="none"/>
    </w:rPr>
  </w:style>
  <w:style w:type="character" w:customStyle="1" w:styleId="161">
    <w:name w:val="Основной текст (16)"/>
    <w:basedOn w:val="1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62">
    <w:name w:val="Основной текст (16)"/>
    <w:basedOn w:val="1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ranklinGothicHeavy18pt-1pt">
    <w:name w:val="Колонтитул + Franklin Gothic Heavy;18 pt;Интервал -1 pt"/>
    <w:basedOn w:val="a4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-2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1Exact">
    <w:name w:val="Заголовок №1 Exact"/>
    <w:basedOn w:val="a0"/>
    <w:link w:val="1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8Exact">
    <w:name w:val="Основной текст (18) Exact"/>
    <w:basedOn w:val="a0"/>
    <w:link w:val="1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8Exact0">
    <w:name w:val="Основной текст (18) Exact"/>
    <w:basedOn w:val="18Exact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Exact">
    <w:name w:val="Основной текст (19) Exact"/>
    <w:basedOn w:val="a0"/>
    <w:link w:val="1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9Exact0">
    <w:name w:val="Основной текст (19) Exact"/>
    <w:basedOn w:val="19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Exact">
    <w:name w:val="Основной текст (20) Exact"/>
    <w:basedOn w:val="a0"/>
    <w:link w:val="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  <w:lang w:val="en-US" w:eastAsia="en-US" w:bidi="en-US"/>
    </w:rPr>
  </w:style>
  <w:style w:type="character" w:customStyle="1" w:styleId="20Exact0">
    <w:name w:val="Основной текст (20) Exact"/>
    <w:basedOn w:val="2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08ptExact">
    <w:name w:val="Основной текст (20) + 8 pt;Малые прописные Exact"/>
    <w:basedOn w:val="20Exact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Exact">
    <w:name w:val="Основной текст (21) Exact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21Exact0">
    <w:name w:val="Основной текст (21) Exact"/>
    <w:basedOn w:val="2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Exact1">
    <w:name w:val="Основной текст (21) + Малые прописные Exact"/>
    <w:basedOn w:val="21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FranklinGothicHeavy8pt0ptExact">
    <w:name w:val="Основной текст (21) + Franklin Gothic Heavy;8 pt;Курсив;Интервал 0 pt Exact"/>
    <w:basedOn w:val="21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300"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240" w:line="0" w:lineRule="atLeast"/>
      <w:ind w:hanging="17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144" w:lineRule="exact"/>
      <w:ind w:hanging="300"/>
    </w:pPr>
    <w:rPr>
      <w:rFonts w:ascii="Franklin Gothic Book" w:eastAsia="Franklin Gothic Book" w:hAnsi="Franklin Gothic Book" w:cs="Franklin Gothic Book"/>
      <w:sz w:val="15"/>
      <w:szCs w:val="15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Arial" w:eastAsia="Arial" w:hAnsi="Arial" w:cs="Arial"/>
      <w:sz w:val="10"/>
      <w:szCs w:val="1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182" w:lineRule="exact"/>
    </w:pPr>
    <w:rPr>
      <w:rFonts w:ascii="Franklin Gothic Book" w:eastAsia="Franklin Gothic Book" w:hAnsi="Franklin Gothic Book" w:cs="Franklin Gothic Book"/>
      <w:sz w:val="15"/>
      <w:szCs w:val="15"/>
    </w:rPr>
  </w:style>
  <w:style w:type="paragraph" w:customStyle="1" w:styleId="26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3">
    <w:name w:val="Подпись к таблице (3)"/>
    <w:basedOn w:val="a"/>
    <w:link w:val="3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after="180"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a6">
    <w:name w:val="Подпись к картинке"/>
    <w:basedOn w:val="a"/>
    <w:link w:val="Exact"/>
    <w:pPr>
      <w:shd w:val="clear" w:color="auto" w:fill="FFFFFF"/>
      <w:spacing w:line="178" w:lineRule="exact"/>
      <w:jc w:val="center"/>
    </w:pPr>
    <w:rPr>
      <w:rFonts w:ascii="Franklin Gothic Book" w:eastAsia="Franklin Gothic Book" w:hAnsi="Franklin Gothic Book" w:cs="Franklin Gothic Book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0" w:lineRule="atLeast"/>
      <w:jc w:val="both"/>
    </w:pPr>
    <w:rPr>
      <w:rFonts w:ascii="Franklin Gothic Book" w:eastAsia="Franklin Gothic Book" w:hAnsi="Franklin Gothic Book" w:cs="Franklin Gothic Book"/>
    </w:rPr>
  </w:style>
  <w:style w:type="paragraph" w:customStyle="1" w:styleId="17">
    <w:name w:val="Основной текст (17)"/>
    <w:basedOn w:val="a"/>
    <w:link w:val="17Exact"/>
    <w:pPr>
      <w:shd w:val="clear" w:color="auto" w:fill="FFFFFF"/>
      <w:spacing w:line="317" w:lineRule="exact"/>
    </w:pPr>
    <w:rPr>
      <w:rFonts w:ascii="Franklin Gothic Book" w:eastAsia="Franklin Gothic Book" w:hAnsi="Franklin Gothic Book" w:cs="Franklin Gothic Book"/>
      <w:b/>
      <w:bCs/>
      <w:sz w:val="28"/>
      <w:szCs w:val="28"/>
    </w:rPr>
  </w:style>
  <w:style w:type="paragraph" w:customStyle="1" w:styleId="a7">
    <w:name w:val="Подпись к таблице"/>
    <w:basedOn w:val="a"/>
    <w:link w:val="Exact1"/>
    <w:pPr>
      <w:shd w:val="clear" w:color="auto" w:fill="FFFFFF"/>
      <w:spacing w:line="178" w:lineRule="exact"/>
      <w:jc w:val="both"/>
    </w:pPr>
    <w:rPr>
      <w:rFonts w:ascii="Franklin Gothic Book" w:eastAsia="Franklin Gothic Book" w:hAnsi="Franklin Gothic Book" w:cs="Franklin Gothic Book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Franklin Gothic Book" w:eastAsia="Franklin Gothic Book" w:hAnsi="Franklin Gothic Book" w:cs="Franklin Gothic Book"/>
      <w:b/>
      <w:bCs/>
      <w:sz w:val="28"/>
      <w:szCs w:val="28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after="60" w:line="197" w:lineRule="exact"/>
      <w:jc w:val="center"/>
    </w:pPr>
    <w:rPr>
      <w:rFonts w:ascii="Franklin Gothic Book" w:eastAsia="Franklin Gothic Book" w:hAnsi="Franklin Gothic Book" w:cs="Franklin Gothic Book"/>
      <w:sz w:val="16"/>
      <w:szCs w:val="16"/>
    </w:rPr>
  </w:style>
  <w:style w:type="paragraph" w:customStyle="1" w:styleId="19">
    <w:name w:val="Основной текст (19)"/>
    <w:basedOn w:val="a"/>
    <w:link w:val="19Exact"/>
    <w:pPr>
      <w:shd w:val="clear" w:color="auto" w:fill="FFFFFF"/>
      <w:spacing w:before="60" w:after="60" w:line="0" w:lineRule="atLeast"/>
      <w:jc w:val="both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200">
    <w:name w:val="Основной текст (20)"/>
    <w:basedOn w:val="a"/>
    <w:link w:val="20Exact"/>
    <w:pPr>
      <w:shd w:val="clear" w:color="auto" w:fill="FFFFFF"/>
      <w:spacing w:before="60" w:line="178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 w:bidi="en-US"/>
    </w:rPr>
  </w:style>
  <w:style w:type="paragraph" w:customStyle="1" w:styleId="210">
    <w:name w:val="Основной текст (21)"/>
    <w:basedOn w:val="a"/>
    <w:link w:val="21Exact"/>
    <w:pPr>
      <w:shd w:val="clear" w:color="auto" w:fill="FFFFFF"/>
      <w:spacing w:line="178" w:lineRule="exact"/>
      <w:jc w:val="both"/>
    </w:pPr>
    <w:rPr>
      <w:rFonts w:ascii="Times New Roman" w:eastAsia="Times New Roman" w:hAnsi="Times New Roman" w:cs="Times New Roman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@mail.orb.ru" TargetMode="External"/><Relationship Id="rId13" Type="http://schemas.openxmlformats.org/officeDocument/2006/relationships/image" Target="media/image2.jpeg"/><Relationship Id="rId18" Type="http://schemas.openxmlformats.org/officeDocument/2006/relationships/hyperlink" Target="mailto:kosyrevey@stn.transneft.ru" TargetMode="External"/><Relationship Id="rId26" Type="http://schemas.openxmlformats.org/officeDocument/2006/relationships/hyperlink" Target="https://internet.garant.ru/%23/document/186367/entry/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%23/document/12124625/entry/36" TargetMode="Externa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yperlink" Target="mailto:svptus@stn.transneft.ru" TargetMode="External"/><Relationship Id="rId25" Type="http://schemas.openxmlformats.org/officeDocument/2006/relationships/hyperlink" Target="https://internet.garant.ru/%23/document/12117177/entry/0" TargetMode="External"/><Relationship Id="rId2" Type="http://schemas.openxmlformats.org/officeDocument/2006/relationships/styles" Target="styles.xml"/><Relationship Id="rId16" Type="http://schemas.openxmlformats.org/officeDocument/2006/relationships/hyperlink" Target="mailto:svptus@stn.transneft.ru" TargetMode="External"/><Relationship Id="rId20" Type="http://schemas.openxmlformats.org/officeDocument/2006/relationships/image" Target="media/image4.jpeg"/><Relationship Id="rId29" Type="http://schemas.openxmlformats.org/officeDocument/2006/relationships/hyperlink" Target="https://internet.garant.ru/%23/document/186117/entry/1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gital.gov.ru/ru/" TargetMode="External"/><Relationship Id="rId24" Type="http://schemas.openxmlformats.org/officeDocument/2006/relationships/hyperlink" Target="https://internet.garant.ru/%23/document/10103000/entry/72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hyperlink" Target="https://internet.garant.ru/%23/document/10103000/entry/719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igital.gov.ru/ru/appeals/personal/" TargetMode="External"/><Relationship Id="rId19" Type="http://schemas.openxmlformats.org/officeDocument/2006/relationships/hyperlink" Target="mailto:kosyrevey@stn.transneft.r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.bekreneva@digital.gov.ru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internet.garant.ru/%23/document/10103000/entry/0" TargetMode="External"/><Relationship Id="rId27" Type="http://schemas.openxmlformats.org/officeDocument/2006/relationships/hyperlink" Target="https://internet.garant.ru/%23/document/186117/entry/5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2546</Words>
  <Characters>14513</Characters>
  <Application>Microsoft Office Word</Application>
  <DocSecurity>0</DocSecurity>
  <Lines>120</Lines>
  <Paragraphs>34</Paragraphs>
  <ScaleCrop>false</ScaleCrop>
  <Company/>
  <LinksUpToDate>false</LinksUpToDate>
  <CharactersWithSpaces>17025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Новоникольск</dc:creator>
  <cp:lastModifiedBy>Новоникольск</cp:lastModifiedBy>
  <cp:revision>2</cp:revision>
  <dcterms:created xsi:type="dcterms:W3CDTF">2024-12-09T11:32:00Z</dcterms:created>
  <dcterms:modified xsi:type="dcterms:W3CDTF">2024-12-09T11:33:00Z</dcterms:modified>
</cp:coreProperties>
</file>