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54" w:rsidRDefault="001B2354" w:rsidP="00EE1704">
      <w:pPr>
        <w:pStyle w:val="af0"/>
        <w:spacing w:line="100" w:lineRule="atLeast"/>
        <w:rPr>
          <w:color w:val="FF0000"/>
        </w:rPr>
      </w:pPr>
      <w:r>
        <w:rPr>
          <w:noProof/>
          <w:color w:val="FF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ge">
              <wp:posOffset>581025</wp:posOffset>
            </wp:positionV>
            <wp:extent cx="581025" cy="571500"/>
            <wp:effectExtent l="19050" t="0" r="9525" b="0"/>
            <wp:wrapNone/>
            <wp:docPr id="2" name="Рисунок 1" descr="Описание: 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2354" w:rsidRDefault="001B2354" w:rsidP="00EE1704">
      <w:pPr>
        <w:pStyle w:val="af0"/>
        <w:spacing w:line="100" w:lineRule="atLeast"/>
        <w:rPr>
          <w:color w:val="FF0000"/>
        </w:rPr>
      </w:pPr>
    </w:p>
    <w:p w:rsidR="001B2354" w:rsidRDefault="001B2354" w:rsidP="00EE1704">
      <w:pPr>
        <w:pStyle w:val="af0"/>
        <w:spacing w:line="100" w:lineRule="atLeast"/>
        <w:rPr>
          <w:color w:val="FF0000"/>
        </w:rPr>
      </w:pPr>
    </w:p>
    <w:p w:rsidR="009B0D94" w:rsidRPr="00F5554F" w:rsidRDefault="00EE1704" w:rsidP="009576E4">
      <w:pPr>
        <w:pStyle w:val="af0"/>
        <w:spacing w:line="100" w:lineRule="atLeast"/>
        <w:rPr>
          <w:b w:val="0"/>
          <w:sz w:val="28"/>
          <w:szCs w:val="28"/>
        </w:rPr>
      </w:pPr>
      <w:r w:rsidRPr="00F5554F">
        <w:rPr>
          <w:sz w:val="28"/>
          <w:szCs w:val="28"/>
        </w:rPr>
        <w:t>СЧЕТНАЯ ПА</w:t>
      </w:r>
      <w:r w:rsidR="009B0D94" w:rsidRPr="00F5554F">
        <w:rPr>
          <w:sz w:val="28"/>
          <w:szCs w:val="28"/>
        </w:rPr>
        <w:t xml:space="preserve">ЛАТА </w:t>
      </w:r>
      <w:r w:rsidR="009576E4" w:rsidRPr="00F5554F">
        <w:rPr>
          <w:sz w:val="28"/>
          <w:szCs w:val="28"/>
        </w:rPr>
        <w:t>ГРАЧЕВСКОГО РАЙОНА</w:t>
      </w:r>
    </w:p>
    <w:p w:rsidR="009B0D94" w:rsidRPr="001B2354" w:rsidRDefault="009B0D94" w:rsidP="009B0D94">
      <w:pPr>
        <w:spacing w:line="100" w:lineRule="atLeast"/>
        <w:ind w:firstLine="652"/>
        <w:jc w:val="center"/>
        <w:rPr>
          <w:b/>
          <w:sz w:val="10"/>
          <w:szCs w:val="10"/>
        </w:rPr>
      </w:pPr>
    </w:p>
    <w:p w:rsidR="009B0D94" w:rsidRPr="001B2354" w:rsidRDefault="00F5554F" w:rsidP="009B0D94">
      <w:pPr>
        <w:spacing w:line="100" w:lineRule="atLeast"/>
        <w:ind w:firstLine="652"/>
        <w:jc w:val="center"/>
        <w:rPr>
          <w:sz w:val="20"/>
        </w:rPr>
      </w:pPr>
      <w:r>
        <w:rPr>
          <w:sz w:val="20"/>
        </w:rPr>
        <w:t>461800</w:t>
      </w:r>
      <w:r w:rsidR="009B0D94" w:rsidRPr="001B2354">
        <w:rPr>
          <w:sz w:val="20"/>
        </w:rPr>
        <w:t xml:space="preserve"> </w:t>
      </w:r>
      <w:r>
        <w:rPr>
          <w:sz w:val="20"/>
        </w:rPr>
        <w:t xml:space="preserve"> Оренбургская область</w:t>
      </w:r>
      <w:r w:rsidR="009B0D94" w:rsidRPr="001B2354">
        <w:rPr>
          <w:sz w:val="20"/>
        </w:rPr>
        <w:t xml:space="preserve">, </w:t>
      </w:r>
      <w:r w:rsidR="001B2354" w:rsidRPr="001B2354">
        <w:rPr>
          <w:sz w:val="20"/>
        </w:rPr>
        <w:t>Грачевский</w:t>
      </w:r>
      <w:r>
        <w:rPr>
          <w:sz w:val="20"/>
        </w:rPr>
        <w:t xml:space="preserve"> район</w:t>
      </w:r>
      <w:r w:rsidR="009B0D94" w:rsidRPr="001B2354">
        <w:rPr>
          <w:sz w:val="20"/>
        </w:rPr>
        <w:t>, с</w:t>
      </w:r>
      <w:proofErr w:type="gramStart"/>
      <w:r w:rsidR="009B0D94" w:rsidRPr="001B2354">
        <w:rPr>
          <w:sz w:val="20"/>
        </w:rPr>
        <w:t>.</w:t>
      </w:r>
      <w:r w:rsidR="001B2354" w:rsidRPr="001B2354">
        <w:rPr>
          <w:sz w:val="20"/>
        </w:rPr>
        <w:t>Г</w:t>
      </w:r>
      <w:proofErr w:type="gramEnd"/>
      <w:r w:rsidR="001B2354" w:rsidRPr="001B2354">
        <w:rPr>
          <w:sz w:val="20"/>
        </w:rPr>
        <w:t>рачевка</w:t>
      </w:r>
      <w:r w:rsidR="009B0D94" w:rsidRPr="001B2354">
        <w:rPr>
          <w:sz w:val="20"/>
        </w:rPr>
        <w:t>, ул.М</w:t>
      </w:r>
      <w:r w:rsidR="001B2354" w:rsidRPr="001B2354">
        <w:rPr>
          <w:sz w:val="20"/>
        </w:rPr>
        <w:t>айская</w:t>
      </w:r>
      <w:r w:rsidR="009B0D94" w:rsidRPr="001B2354">
        <w:rPr>
          <w:sz w:val="20"/>
        </w:rPr>
        <w:t xml:space="preserve"> </w:t>
      </w:r>
      <w:r w:rsidR="001B2354" w:rsidRPr="001B2354">
        <w:rPr>
          <w:sz w:val="20"/>
        </w:rPr>
        <w:t>22</w:t>
      </w:r>
      <w:r w:rsidR="009B0D94" w:rsidRPr="001B2354">
        <w:rPr>
          <w:sz w:val="20"/>
        </w:rPr>
        <w:t xml:space="preserve">, </w:t>
      </w:r>
    </w:p>
    <w:p w:rsidR="009B0D94" w:rsidRDefault="009B0D94" w:rsidP="001B2354">
      <w:pPr>
        <w:spacing w:line="100" w:lineRule="atLeast"/>
        <w:jc w:val="center"/>
        <w:rPr>
          <w:sz w:val="20"/>
        </w:rPr>
      </w:pPr>
      <w:r w:rsidRPr="001B2354">
        <w:rPr>
          <w:sz w:val="20"/>
        </w:rPr>
        <w:t xml:space="preserve"> Тел. (3534</w:t>
      </w:r>
      <w:r w:rsidR="001B2354" w:rsidRPr="001B2354">
        <w:rPr>
          <w:sz w:val="20"/>
        </w:rPr>
        <w:t>4</w:t>
      </w:r>
      <w:r w:rsidRPr="001B2354">
        <w:rPr>
          <w:sz w:val="20"/>
        </w:rPr>
        <w:t xml:space="preserve">) </w:t>
      </w:r>
      <w:r w:rsidR="001B2354" w:rsidRPr="001B2354">
        <w:rPr>
          <w:sz w:val="20"/>
        </w:rPr>
        <w:t>2</w:t>
      </w:r>
      <w:r w:rsidRPr="001B2354">
        <w:rPr>
          <w:sz w:val="20"/>
        </w:rPr>
        <w:t>-</w:t>
      </w:r>
      <w:r w:rsidR="001B2354" w:rsidRPr="001B2354">
        <w:rPr>
          <w:sz w:val="20"/>
        </w:rPr>
        <w:t>46</w:t>
      </w:r>
      <w:r w:rsidRPr="001B2354">
        <w:rPr>
          <w:sz w:val="20"/>
        </w:rPr>
        <w:t>-</w:t>
      </w:r>
      <w:r w:rsidR="001B2354" w:rsidRPr="001B2354">
        <w:rPr>
          <w:sz w:val="20"/>
        </w:rPr>
        <w:t>04</w:t>
      </w:r>
      <w:r w:rsidRPr="001B2354">
        <w:rPr>
          <w:sz w:val="20"/>
        </w:rPr>
        <w:t xml:space="preserve"> </w:t>
      </w:r>
    </w:p>
    <w:p w:rsidR="001B2354" w:rsidRPr="001B2354" w:rsidRDefault="002152CB" w:rsidP="001B2354">
      <w:pPr>
        <w:spacing w:line="100" w:lineRule="atLeast"/>
        <w:jc w:val="center"/>
        <w:rPr>
          <w:sz w:val="20"/>
        </w:rPr>
      </w:pPr>
      <w:r w:rsidRPr="002152CB">
        <w:rPr>
          <w:sz w:val="20"/>
        </w:rPr>
        <w:pict>
          <v:rect id="_x0000_i1025" style="width:0;height:1.5pt" o:hralign="center" o:hrstd="t" o:hr="t" fillcolor="#a0a0a0" stroked="f"/>
        </w:pict>
      </w:r>
    </w:p>
    <w:p w:rsidR="009B0D94" w:rsidRPr="0023672E" w:rsidRDefault="007B3DC7" w:rsidP="009B0D94">
      <w:pPr>
        <w:pStyle w:val="af"/>
        <w:widowControl w:val="0"/>
        <w:spacing w:line="100" w:lineRule="atLeast"/>
        <w:ind w:firstLine="0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30.10</w:t>
      </w:r>
      <w:r w:rsidR="009B0D94" w:rsidRPr="0023672E">
        <w:rPr>
          <w:b w:val="0"/>
          <w:bCs w:val="0"/>
          <w:szCs w:val="28"/>
        </w:rPr>
        <w:t>.</w:t>
      </w:r>
      <w:r w:rsidR="009B0D94" w:rsidRPr="00DE56FF">
        <w:rPr>
          <w:b w:val="0"/>
          <w:bCs w:val="0"/>
          <w:szCs w:val="28"/>
        </w:rPr>
        <w:t>20</w:t>
      </w:r>
      <w:r w:rsidR="00216D8F" w:rsidRPr="00DE56FF">
        <w:rPr>
          <w:b w:val="0"/>
          <w:bCs w:val="0"/>
          <w:szCs w:val="28"/>
        </w:rPr>
        <w:t>2</w:t>
      </w:r>
      <w:r w:rsidR="00093D73">
        <w:rPr>
          <w:b w:val="0"/>
          <w:bCs w:val="0"/>
          <w:szCs w:val="28"/>
        </w:rPr>
        <w:t>3</w:t>
      </w:r>
      <w:r w:rsidR="009B0D94" w:rsidRPr="00DE56FF">
        <w:rPr>
          <w:b w:val="0"/>
          <w:bCs w:val="0"/>
          <w:szCs w:val="28"/>
        </w:rPr>
        <w:t xml:space="preserve">                                                                             </w:t>
      </w:r>
      <w:r w:rsidR="00B73D2F" w:rsidRPr="00DE56FF">
        <w:rPr>
          <w:b w:val="0"/>
          <w:bCs w:val="0"/>
          <w:szCs w:val="28"/>
        </w:rPr>
        <w:t xml:space="preserve">           </w:t>
      </w:r>
      <w:r w:rsidR="00641177">
        <w:rPr>
          <w:b w:val="0"/>
          <w:bCs w:val="0"/>
          <w:szCs w:val="28"/>
        </w:rPr>
        <w:t xml:space="preserve">       </w:t>
      </w:r>
      <w:r w:rsidR="007E08E4" w:rsidRPr="00DE56FF">
        <w:rPr>
          <w:b w:val="0"/>
          <w:bCs w:val="0"/>
          <w:szCs w:val="28"/>
        </w:rPr>
        <w:t xml:space="preserve"> </w:t>
      </w:r>
      <w:r w:rsidR="00807667" w:rsidRPr="00DE56FF">
        <w:rPr>
          <w:b w:val="0"/>
          <w:bCs w:val="0"/>
          <w:szCs w:val="28"/>
        </w:rPr>
        <w:t xml:space="preserve">      </w:t>
      </w:r>
      <w:r w:rsidR="00DE56FF">
        <w:rPr>
          <w:b w:val="0"/>
          <w:bCs w:val="0"/>
          <w:szCs w:val="28"/>
        </w:rPr>
        <w:t xml:space="preserve">       </w:t>
      </w:r>
      <w:r w:rsidR="004D4549" w:rsidRPr="00DE56FF">
        <w:rPr>
          <w:b w:val="0"/>
          <w:bCs w:val="0"/>
          <w:szCs w:val="28"/>
        </w:rPr>
        <w:t>№</w:t>
      </w:r>
      <w:r>
        <w:rPr>
          <w:b w:val="0"/>
          <w:bCs w:val="0"/>
          <w:szCs w:val="28"/>
        </w:rPr>
        <w:t>3</w:t>
      </w:r>
      <w:r w:rsidR="001B2354" w:rsidRPr="0023672E">
        <w:rPr>
          <w:b w:val="0"/>
          <w:bCs w:val="0"/>
          <w:szCs w:val="28"/>
        </w:rPr>
        <w:t xml:space="preserve"> </w:t>
      </w:r>
    </w:p>
    <w:p w:rsidR="00807667" w:rsidRDefault="009B0D94" w:rsidP="001E3E0C">
      <w:pPr>
        <w:pStyle w:val="af"/>
        <w:widowControl w:val="0"/>
        <w:spacing w:line="100" w:lineRule="atLeast"/>
        <w:ind w:firstLine="0"/>
        <w:jc w:val="left"/>
        <w:rPr>
          <w:szCs w:val="28"/>
        </w:rPr>
      </w:pPr>
      <w:r w:rsidRPr="0023672E">
        <w:rPr>
          <w:szCs w:val="28"/>
        </w:rPr>
        <w:t xml:space="preserve">  </w:t>
      </w:r>
    </w:p>
    <w:p w:rsidR="009B0D94" w:rsidRPr="0023672E" w:rsidRDefault="009B0D94" w:rsidP="009B0D94">
      <w:pPr>
        <w:pStyle w:val="af"/>
        <w:widowControl w:val="0"/>
        <w:spacing w:line="100" w:lineRule="atLeast"/>
        <w:ind w:firstLine="652"/>
        <w:rPr>
          <w:szCs w:val="28"/>
        </w:rPr>
      </w:pPr>
      <w:r w:rsidRPr="0023672E">
        <w:rPr>
          <w:szCs w:val="28"/>
        </w:rPr>
        <w:t>АНАЛИТИЧЕСКАЯ ЗАПИСКА</w:t>
      </w:r>
    </w:p>
    <w:p w:rsidR="009B0D94" w:rsidRPr="0023672E" w:rsidRDefault="009B0D94" w:rsidP="009B0D94">
      <w:pPr>
        <w:pStyle w:val="af"/>
        <w:widowControl w:val="0"/>
        <w:spacing w:line="100" w:lineRule="atLeast"/>
        <w:ind w:firstLine="652"/>
        <w:rPr>
          <w:szCs w:val="28"/>
        </w:rPr>
      </w:pPr>
      <w:r w:rsidRPr="0023672E">
        <w:rPr>
          <w:szCs w:val="28"/>
        </w:rPr>
        <w:t>по исполнению бюджета муниципального образования</w:t>
      </w:r>
    </w:p>
    <w:p w:rsidR="009B0D94" w:rsidRPr="0023672E" w:rsidRDefault="009B0D94" w:rsidP="009B0D94">
      <w:pPr>
        <w:pStyle w:val="af"/>
        <w:widowControl w:val="0"/>
        <w:spacing w:line="100" w:lineRule="atLeast"/>
        <w:ind w:firstLine="652"/>
        <w:rPr>
          <w:szCs w:val="28"/>
        </w:rPr>
      </w:pPr>
      <w:r w:rsidRPr="0023672E">
        <w:rPr>
          <w:szCs w:val="28"/>
        </w:rPr>
        <w:t xml:space="preserve"> </w:t>
      </w:r>
      <w:r w:rsidR="00D16365" w:rsidRPr="0023672E">
        <w:rPr>
          <w:szCs w:val="28"/>
        </w:rPr>
        <w:t>Грачевский</w:t>
      </w:r>
      <w:r w:rsidRPr="0023672E">
        <w:rPr>
          <w:szCs w:val="28"/>
        </w:rPr>
        <w:t xml:space="preserve"> район Оренбургской области </w:t>
      </w:r>
    </w:p>
    <w:p w:rsidR="009B0D94" w:rsidRPr="0023672E" w:rsidRDefault="009B0D94" w:rsidP="009B0D94">
      <w:pPr>
        <w:pStyle w:val="af"/>
        <w:widowControl w:val="0"/>
        <w:spacing w:line="100" w:lineRule="atLeast"/>
        <w:ind w:firstLine="652"/>
        <w:rPr>
          <w:szCs w:val="28"/>
        </w:rPr>
      </w:pPr>
      <w:r w:rsidRPr="0023672E">
        <w:rPr>
          <w:szCs w:val="28"/>
        </w:rPr>
        <w:t xml:space="preserve">за </w:t>
      </w:r>
      <w:r w:rsidR="007B3DC7">
        <w:rPr>
          <w:szCs w:val="28"/>
        </w:rPr>
        <w:t>январь-сентябрь</w:t>
      </w:r>
      <w:r w:rsidRPr="0023672E">
        <w:rPr>
          <w:szCs w:val="28"/>
        </w:rPr>
        <w:t xml:space="preserve"> </w:t>
      </w:r>
      <w:r w:rsidR="00216D8F" w:rsidRPr="0023672E">
        <w:rPr>
          <w:szCs w:val="28"/>
        </w:rPr>
        <w:t xml:space="preserve"> 202</w:t>
      </w:r>
      <w:r w:rsidR="00093D73">
        <w:rPr>
          <w:szCs w:val="28"/>
        </w:rPr>
        <w:t>3</w:t>
      </w:r>
      <w:r w:rsidRPr="0023672E">
        <w:rPr>
          <w:szCs w:val="28"/>
        </w:rPr>
        <w:t xml:space="preserve"> года</w:t>
      </w:r>
    </w:p>
    <w:p w:rsidR="009B0D94" w:rsidRPr="0023672E" w:rsidRDefault="009B0D94" w:rsidP="009B0D94">
      <w:pPr>
        <w:pStyle w:val="af0"/>
        <w:widowControl w:val="0"/>
        <w:spacing w:line="100" w:lineRule="atLeast"/>
        <w:ind w:firstLine="652"/>
        <w:rPr>
          <w:sz w:val="28"/>
          <w:szCs w:val="28"/>
        </w:rPr>
      </w:pPr>
    </w:p>
    <w:p w:rsidR="00DB7B81" w:rsidRPr="0023672E" w:rsidRDefault="000E0FAB" w:rsidP="00DB7B81">
      <w:pPr>
        <w:pStyle w:val="af0"/>
        <w:widowControl w:val="0"/>
        <w:spacing w:line="100" w:lineRule="atLeast"/>
        <w:ind w:firstLine="652"/>
        <w:jc w:val="both"/>
        <w:rPr>
          <w:b w:val="0"/>
          <w:sz w:val="28"/>
          <w:szCs w:val="28"/>
        </w:rPr>
      </w:pPr>
      <w:proofErr w:type="gramStart"/>
      <w:r w:rsidRPr="0023672E">
        <w:rPr>
          <w:b w:val="0"/>
          <w:sz w:val="28"/>
          <w:szCs w:val="28"/>
        </w:rPr>
        <w:t>Аналитическая записка</w:t>
      </w:r>
      <w:r w:rsidR="009B0D94" w:rsidRPr="0023672E">
        <w:rPr>
          <w:b w:val="0"/>
          <w:sz w:val="28"/>
          <w:szCs w:val="28"/>
        </w:rPr>
        <w:t xml:space="preserve"> </w:t>
      </w:r>
      <w:r w:rsidRPr="0023672E">
        <w:rPr>
          <w:b w:val="0"/>
          <w:sz w:val="28"/>
          <w:szCs w:val="28"/>
        </w:rPr>
        <w:t>об</w:t>
      </w:r>
      <w:r w:rsidR="009B0D94" w:rsidRPr="0023672E">
        <w:rPr>
          <w:b w:val="0"/>
          <w:sz w:val="28"/>
          <w:szCs w:val="28"/>
        </w:rPr>
        <w:t xml:space="preserve"> исполнени</w:t>
      </w:r>
      <w:r w:rsidRPr="0023672E">
        <w:rPr>
          <w:b w:val="0"/>
          <w:sz w:val="28"/>
          <w:szCs w:val="28"/>
        </w:rPr>
        <w:t>и</w:t>
      </w:r>
      <w:r w:rsidR="009B0D94" w:rsidRPr="0023672E">
        <w:rPr>
          <w:b w:val="0"/>
          <w:sz w:val="28"/>
          <w:szCs w:val="28"/>
        </w:rPr>
        <w:t xml:space="preserve"> районного бюджета за </w:t>
      </w:r>
      <w:r w:rsidR="007A0CAF">
        <w:rPr>
          <w:b w:val="0"/>
          <w:sz w:val="28"/>
          <w:szCs w:val="28"/>
        </w:rPr>
        <w:t xml:space="preserve">                        </w:t>
      </w:r>
      <w:r w:rsidR="007B3DC7">
        <w:rPr>
          <w:b w:val="0"/>
          <w:sz w:val="28"/>
          <w:szCs w:val="28"/>
        </w:rPr>
        <w:t>9 месяцев</w:t>
      </w:r>
      <w:r w:rsidR="00FD0BAE" w:rsidRPr="0023672E">
        <w:rPr>
          <w:b w:val="0"/>
          <w:sz w:val="28"/>
          <w:szCs w:val="28"/>
        </w:rPr>
        <w:t xml:space="preserve"> </w:t>
      </w:r>
      <w:r w:rsidR="009B0D94" w:rsidRPr="0023672E">
        <w:rPr>
          <w:b w:val="0"/>
          <w:sz w:val="28"/>
          <w:szCs w:val="28"/>
        </w:rPr>
        <w:t>20</w:t>
      </w:r>
      <w:r w:rsidR="00216D8F" w:rsidRPr="0023672E">
        <w:rPr>
          <w:b w:val="0"/>
          <w:sz w:val="28"/>
          <w:szCs w:val="28"/>
        </w:rPr>
        <w:t>2</w:t>
      </w:r>
      <w:r w:rsidR="00093D73">
        <w:rPr>
          <w:b w:val="0"/>
          <w:sz w:val="28"/>
          <w:szCs w:val="28"/>
        </w:rPr>
        <w:t>3</w:t>
      </w:r>
      <w:r w:rsidR="009B0D94" w:rsidRPr="0023672E">
        <w:rPr>
          <w:b w:val="0"/>
          <w:sz w:val="28"/>
          <w:szCs w:val="28"/>
        </w:rPr>
        <w:t xml:space="preserve"> года подготовлен</w:t>
      </w:r>
      <w:r w:rsidR="001E4674" w:rsidRPr="0023672E">
        <w:rPr>
          <w:b w:val="0"/>
          <w:sz w:val="28"/>
          <w:szCs w:val="28"/>
        </w:rPr>
        <w:t>а</w:t>
      </w:r>
      <w:r w:rsidR="009B0D94" w:rsidRPr="0023672E">
        <w:rPr>
          <w:b w:val="0"/>
          <w:sz w:val="28"/>
          <w:szCs w:val="28"/>
        </w:rPr>
        <w:t xml:space="preserve"> в соответствии со ст</w:t>
      </w:r>
      <w:r w:rsidR="00DB7B81" w:rsidRPr="0023672E">
        <w:rPr>
          <w:b w:val="0"/>
          <w:sz w:val="28"/>
          <w:szCs w:val="28"/>
        </w:rPr>
        <w:t>.</w:t>
      </w:r>
      <w:r w:rsidR="009B0D94" w:rsidRPr="0023672E">
        <w:rPr>
          <w:b w:val="0"/>
          <w:sz w:val="28"/>
          <w:szCs w:val="28"/>
        </w:rPr>
        <w:t xml:space="preserve"> 8 </w:t>
      </w:r>
      <w:r w:rsidRPr="0023672E">
        <w:rPr>
          <w:b w:val="0"/>
          <w:sz w:val="28"/>
          <w:szCs w:val="28"/>
        </w:rPr>
        <w:t xml:space="preserve">«Положения о  Счетной палате </w:t>
      </w:r>
      <w:r w:rsidR="009576E4">
        <w:rPr>
          <w:b w:val="0"/>
          <w:sz w:val="28"/>
          <w:szCs w:val="28"/>
        </w:rPr>
        <w:t>Грачевского района</w:t>
      </w:r>
      <w:r w:rsidRPr="0023672E">
        <w:rPr>
          <w:b w:val="0"/>
          <w:sz w:val="28"/>
          <w:szCs w:val="28"/>
        </w:rPr>
        <w:t xml:space="preserve">» от </w:t>
      </w:r>
      <w:r w:rsidR="009576E4">
        <w:rPr>
          <w:b w:val="0"/>
          <w:sz w:val="28"/>
          <w:szCs w:val="28"/>
        </w:rPr>
        <w:t>19.11.2021</w:t>
      </w:r>
      <w:r w:rsidRPr="0023672E">
        <w:rPr>
          <w:b w:val="0"/>
          <w:sz w:val="28"/>
          <w:szCs w:val="28"/>
        </w:rPr>
        <w:t xml:space="preserve"> г. №</w:t>
      </w:r>
      <w:r w:rsidR="009576E4">
        <w:rPr>
          <w:b w:val="0"/>
          <w:sz w:val="28"/>
          <w:szCs w:val="28"/>
        </w:rPr>
        <w:t>78</w:t>
      </w:r>
      <w:r w:rsidRPr="0023672E">
        <w:rPr>
          <w:b w:val="0"/>
          <w:sz w:val="28"/>
          <w:szCs w:val="28"/>
        </w:rPr>
        <w:t>-рс,  п.4 ст.55  «Положения  о бюджетном процессе  в муниципальном</w:t>
      </w:r>
      <w:r w:rsidR="00580065">
        <w:rPr>
          <w:b w:val="0"/>
          <w:sz w:val="28"/>
          <w:szCs w:val="28"/>
        </w:rPr>
        <w:t xml:space="preserve"> образовании Грачевский  район»</w:t>
      </w:r>
      <w:r w:rsidR="00DB7B81" w:rsidRPr="0023672E">
        <w:rPr>
          <w:b w:val="0"/>
          <w:sz w:val="28"/>
          <w:szCs w:val="28"/>
        </w:rPr>
        <w:t xml:space="preserve">  от  25.12.2013г №267-рс, п. </w:t>
      </w:r>
      <w:r w:rsidR="009576E4">
        <w:rPr>
          <w:b w:val="0"/>
          <w:sz w:val="28"/>
          <w:szCs w:val="28"/>
        </w:rPr>
        <w:t>2.4</w:t>
      </w:r>
      <w:r w:rsidR="00DB7B81" w:rsidRPr="0023672E">
        <w:rPr>
          <w:b w:val="0"/>
          <w:sz w:val="28"/>
          <w:szCs w:val="28"/>
        </w:rPr>
        <w:t xml:space="preserve"> плана работы Счетной палаты Грачевского района на 202</w:t>
      </w:r>
      <w:r w:rsidR="00093D73">
        <w:rPr>
          <w:b w:val="0"/>
          <w:sz w:val="28"/>
          <w:szCs w:val="28"/>
        </w:rPr>
        <w:t>3</w:t>
      </w:r>
      <w:r w:rsidR="009576E4">
        <w:rPr>
          <w:b w:val="0"/>
          <w:sz w:val="28"/>
          <w:szCs w:val="28"/>
        </w:rPr>
        <w:t xml:space="preserve"> </w:t>
      </w:r>
      <w:r w:rsidR="00DB7B81" w:rsidRPr="0023672E">
        <w:rPr>
          <w:b w:val="0"/>
          <w:sz w:val="28"/>
          <w:szCs w:val="28"/>
        </w:rPr>
        <w:t>год.</w:t>
      </w:r>
      <w:proofErr w:type="gramEnd"/>
    </w:p>
    <w:p w:rsidR="00DB7B81" w:rsidRPr="0023672E" w:rsidRDefault="00DB7B81" w:rsidP="00DB7B81">
      <w:pPr>
        <w:pStyle w:val="af0"/>
        <w:widowControl w:val="0"/>
        <w:spacing w:line="100" w:lineRule="atLeast"/>
        <w:ind w:firstLine="652"/>
        <w:jc w:val="both"/>
        <w:rPr>
          <w:b w:val="0"/>
          <w:sz w:val="28"/>
          <w:szCs w:val="28"/>
        </w:rPr>
      </w:pPr>
      <w:r w:rsidRPr="0023672E">
        <w:rPr>
          <w:b w:val="0"/>
          <w:sz w:val="28"/>
          <w:szCs w:val="28"/>
        </w:rPr>
        <w:t>Цель экспертно-аналитического мероприятия</w:t>
      </w:r>
      <w:r w:rsidR="00580065">
        <w:rPr>
          <w:b w:val="0"/>
          <w:sz w:val="28"/>
          <w:szCs w:val="28"/>
        </w:rPr>
        <w:t xml:space="preserve"> - о</w:t>
      </w:r>
      <w:r w:rsidRPr="0023672E">
        <w:rPr>
          <w:b w:val="0"/>
          <w:sz w:val="28"/>
          <w:szCs w:val="28"/>
        </w:rPr>
        <w:t xml:space="preserve">ценить объемы, динамику и структуру доходов и расходов районного бюджета, межбюджетных трансфертов, дефицита районного  бюджета. </w:t>
      </w:r>
    </w:p>
    <w:p w:rsidR="009B0D94" w:rsidRPr="0023672E" w:rsidRDefault="000E0FAB" w:rsidP="0023672E">
      <w:pPr>
        <w:pStyle w:val="2"/>
        <w:shd w:val="clear" w:color="auto" w:fill="FFFFFF"/>
        <w:spacing w:before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7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Анализ исполнения местного бюджета проведен на основе квартальной бюджетной отчетности, представленной финансовым отделом администрации Грачевского района в </w:t>
      </w:r>
      <w:r w:rsidR="00F06A57" w:rsidRPr="0023672E">
        <w:rPr>
          <w:rFonts w:ascii="Times New Roman" w:hAnsi="Times New Roman" w:cs="Times New Roman"/>
          <w:b w:val="0"/>
          <w:color w:val="auto"/>
          <w:sz w:val="28"/>
          <w:szCs w:val="28"/>
        </w:rPr>
        <w:t>составе форм</w:t>
      </w:r>
      <w:r w:rsidR="002868A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отчетов</w:t>
      </w:r>
      <w:r w:rsidR="000960A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960A8" w:rsidRPr="0023672E">
        <w:rPr>
          <w:rFonts w:ascii="Times New Roman" w:hAnsi="Times New Roman" w:cs="Times New Roman"/>
          <w:b w:val="0"/>
          <w:color w:val="auto"/>
          <w:sz w:val="28"/>
          <w:szCs w:val="28"/>
        </w:rPr>
        <w:t>по состоянию на 01.</w:t>
      </w:r>
      <w:r w:rsidR="007B3DC7">
        <w:rPr>
          <w:rFonts w:ascii="Times New Roman" w:hAnsi="Times New Roman" w:cs="Times New Roman"/>
          <w:b w:val="0"/>
          <w:color w:val="auto"/>
          <w:sz w:val="28"/>
          <w:szCs w:val="28"/>
        </w:rPr>
        <w:t>10</w:t>
      </w:r>
      <w:r w:rsidR="000960A8" w:rsidRPr="0023672E">
        <w:rPr>
          <w:rFonts w:ascii="Times New Roman" w:hAnsi="Times New Roman" w:cs="Times New Roman"/>
          <w:b w:val="0"/>
          <w:color w:val="auto"/>
          <w:sz w:val="28"/>
          <w:szCs w:val="28"/>
        </w:rPr>
        <w:t>.202</w:t>
      </w:r>
      <w:r w:rsidR="00093D73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0960A8" w:rsidRPr="002367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</w:t>
      </w:r>
      <w:r w:rsidR="000960A8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093D73" w:rsidRDefault="00093D73" w:rsidP="00093D73">
      <w:pPr>
        <w:widowControl w:val="0"/>
        <w:spacing w:line="100" w:lineRule="atLeast"/>
        <w:ind w:right="-142" w:firstLine="652"/>
        <w:jc w:val="both"/>
        <w:rPr>
          <w:szCs w:val="28"/>
        </w:rPr>
      </w:pPr>
      <w:r w:rsidRPr="0023672E">
        <w:rPr>
          <w:szCs w:val="28"/>
        </w:rPr>
        <w:t xml:space="preserve">Решением Совета депутатов муниципального образования Грачевский район Оренбургской области от </w:t>
      </w:r>
      <w:r>
        <w:rPr>
          <w:szCs w:val="28"/>
        </w:rPr>
        <w:t xml:space="preserve">23.12.2022 </w:t>
      </w:r>
      <w:r w:rsidRPr="0023672E">
        <w:rPr>
          <w:szCs w:val="28"/>
        </w:rPr>
        <w:t>г. №</w:t>
      </w:r>
      <w:r>
        <w:rPr>
          <w:szCs w:val="28"/>
        </w:rPr>
        <w:t>157</w:t>
      </w:r>
      <w:r w:rsidRPr="0023672E">
        <w:rPr>
          <w:szCs w:val="28"/>
        </w:rPr>
        <w:t xml:space="preserve">-рс «О бюджете муниципального образования Грачевский район </w:t>
      </w:r>
      <w:r>
        <w:rPr>
          <w:szCs w:val="28"/>
        </w:rPr>
        <w:t xml:space="preserve">Оренбургской области </w:t>
      </w:r>
      <w:r w:rsidRPr="0023672E">
        <w:rPr>
          <w:szCs w:val="28"/>
        </w:rPr>
        <w:t>на 20</w:t>
      </w:r>
      <w:r>
        <w:rPr>
          <w:szCs w:val="28"/>
        </w:rPr>
        <w:t>23</w:t>
      </w:r>
      <w:r w:rsidRPr="0023672E">
        <w:rPr>
          <w:szCs w:val="28"/>
        </w:rPr>
        <w:t xml:space="preserve"> год и на плановый период 202</w:t>
      </w:r>
      <w:r>
        <w:rPr>
          <w:szCs w:val="28"/>
        </w:rPr>
        <w:t>4</w:t>
      </w:r>
      <w:r w:rsidRPr="0023672E">
        <w:rPr>
          <w:szCs w:val="28"/>
        </w:rPr>
        <w:t xml:space="preserve"> и 202</w:t>
      </w:r>
      <w:r>
        <w:rPr>
          <w:szCs w:val="28"/>
        </w:rPr>
        <w:t>5</w:t>
      </w:r>
      <w:r w:rsidRPr="0023672E">
        <w:rPr>
          <w:szCs w:val="28"/>
        </w:rPr>
        <w:t xml:space="preserve"> годов»</w:t>
      </w:r>
      <w:r>
        <w:rPr>
          <w:szCs w:val="28"/>
        </w:rPr>
        <w:t>,</w:t>
      </w:r>
      <w:r w:rsidRPr="0023672E">
        <w:rPr>
          <w:szCs w:val="28"/>
        </w:rPr>
        <w:t xml:space="preserve"> с учетом внесенных изменений </w:t>
      </w:r>
      <w:r>
        <w:rPr>
          <w:szCs w:val="28"/>
        </w:rPr>
        <w:t>(</w:t>
      </w:r>
      <w:r w:rsidRPr="0023672E">
        <w:rPr>
          <w:szCs w:val="28"/>
        </w:rPr>
        <w:t>РСД</w:t>
      </w:r>
      <w:r>
        <w:rPr>
          <w:szCs w:val="28"/>
        </w:rPr>
        <w:t xml:space="preserve"> от 28.02.23</w:t>
      </w:r>
      <w:r w:rsidRPr="0023672E">
        <w:rPr>
          <w:szCs w:val="28"/>
        </w:rPr>
        <w:t xml:space="preserve"> </w:t>
      </w:r>
      <w:r>
        <w:rPr>
          <w:szCs w:val="28"/>
        </w:rPr>
        <w:t>№168</w:t>
      </w:r>
      <w:r w:rsidRPr="0023672E">
        <w:rPr>
          <w:szCs w:val="28"/>
        </w:rPr>
        <w:t>-рс</w:t>
      </w:r>
      <w:r>
        <w:rPr>
          <w:szCs w:val="28"/>
        </w:rPr>
        <w:t xml:space="preserve">, от </w:t>
      </w:r>
      <w:r w:rsidR="008B7CBE" w:rsidRPr="008B7CBE">
        <w:rPr>
          <w:szCs w:val="28"/>
        </w:rPr>
        <w:t>06.06.23 №185-рс</w:t>
      </w:r>
      <w:r w:rsidR="007B3DC7">
        <w:rPr>
          <w:szCs w:val="28"/>
        </w:rPr>
        <w:t>, от 21.09.23 №199-рс</w:t>
      </w:r>
      <w:r>
        <w:rPr>
          <w:szCs w:val="28"/>
        </w:rPr>
        <w:t>),</w:t>
      </w:r>
      <w:r w:rsidRPr="0023672E">
        <w:rPr>
          <w:szCs w:val="28"/>
        </w:rPr>
        <w:t xml:space="preserve"> утверждены следующие </w:t>
      </w:r>
      <w:r w:rsidR="00020200">
        <w:rPr>
          <w:szCs w:val="28"/>
        </w:rPr>
        <w:t>основные параметры</w:t>
      </w:r>
      <w:r w:rsidRPr="0023672E">
        <w:rPr>
          <w:szCs w:val="28"/>
        </w:rPr>
        <w:t xml:space="preserve"> бюджета: </w:t>
      </w:r>
    </w:p>
    <w:p w:rsidR="00093D73" w:rsidRDefault="00093D73" w:rsidP="00093D73">
      <w:pPr>
        <w:widowControl w:val="0"/>
        <w:spacing w:line="100" w:lineRule="atLeast"/>
        <w:ind w:right="-142" w:firstLine="567"/>
        <w:jc w:val="both"/>
        <w:rPr>
          <w:szCs w:val="28"/>
        </w:rPr>
      </w:pPr>
      <w:r>
        <w:rPr>
          <w:szCs w:val="28"/>
        </w:rPr>
        <w:t>объем доходов</w:t>
      </w:r>
      <w:r>
        <w:rPr>
          <w:bCs/>
          <w:szCs w:val="28"/>
        </w:rPr>
        <w:t xml:space="preserve"> </w:t>
      </w:r>
      <w:r>
        <w:rPr>
          <w:szCs w:val="28"/>
        </w:rPr>
        <w:t>на 2023 год</w:t>
      </w:r>
      <w:r>
        <w:rPr>
          <w:bCs/>
          <w:szCs w:val="28"/>
        </w:rPr>
        <w:t xml:space="preserve"> –</w:t>
      </w:r>
      <w:r w:rsidR="008B7CBE">
        <w:rPr>
          <w:bCs/>
          <w:szCs w:val="28"/>
        </w:rPr>
        <w:t xml:space="preserve"> </w:t>
      </w:r>
      <w:r w:rsidR="007B3DC7">
        <w:rPr>
          <w:bCs/>
          <w:szCs w:val="28"/>
        </w:rPr>
        <w:t>542064,6</w:t>
      </w:r>
      <w:r w:rsidR="008B7CBE">
        <w:rPr>
          <w:bCs/>
          <w:szCs w:val="28"/>
        </w:rPr>
        <w:t xml:space="preserve"> </w:t>
      </w:r>
      <w:r w:rsidRPr="00C669F5">
        <w:rPr>
          <w:szCs w:val="28"/>
        </w:rPr>
        <w:t xml:space="preserve">тыс. рублей; </w:t>
      </w:r>
    </w:p>
    <w:p w:rsidR="00093D73" w:rsidRDefault="00093D73" w:rsidP="00093D73">
      <w:pPr>
        <w:widowControl w:val="0"/>
        <w:spacing w:line="100" w:lineRule="atLeast"/>
        <w:ind w:right="-142" w:firstLine="567"/>
        <w:jc w:val="both"/>
        <w:rPr>
          <w:szCs w:val="28"/>
        </w:rPr>
      </w:pPr>
      <w:r w:rsidRPr="00C669F5">
        <w:rPr>
          <w:bCs/>
          <w:szCs w:val="28"/>
        </w:rPr>
        <w:t>объем расходов</w:t>
      </w:r>
      <w:r w:rsidRPr="00C669F5">
        <w:rPr>
          <w:szCs w:val="28"/>
        </w:rPr>
        <w:t xml:space="preserve"> </w:t>
      </w:r>
      <w:r>
        <w:rPr>
          <w:szCs w:val="28"/>
        </w:rPr>
        <w:t>на 2023 год –</w:t>
      </w:r>
      <w:r w:rsidRPr="0023672E">
        <w:rPr>
          <w:szCs w:val="28"/>
        </w:rPr>
        <w:t xml:space="preserve"> </w:t>
      </w:r>
      <w:r w:rsidR="007B3DC7">
        <w:rPr>
          <w:szCs w:val="28"/>
        </w:rPr>
        <w:t>560564,6</w:t>
      </w:r>
      <w:r w:rsidRPr="0023672E">
        <w:rPr>
          <w:szCs w:val="28"/>
        </w:rPr>
        <w:t xml:space="preserve"> тыс. рублей;</w:t>
      </w:r>
      <w:r>
        <w:rPr>
          <w:szCs w:val="28"/>
        </w:rPr>
        <w:t xml:space="preserve"> </w:t>
      </w:r>
    </w:p>
    <w:p w:rsidR="00093D73" w:rsidRDefault="00093D73" w:rsidP="00093D73">
      <w:pPr>
        <w:widowControl w:val="0"/>
        <w:spacing w:line="100" w:lineRule="atLeast"/>
        <w:ind w:right="-142" w:firstLine="567"/>
        <w:jc w:val="both"/>
        <w:rPr>
          <w:szCs w:val="28"/>
        </w:rPr>
      </w:pPr>
      <w:r w:rsidRPr="00C669F5">
        <w:rPr>
          <w:szCs w:val="28"/>
        </w:rPr>
        <w:t>дефицит бюджета</w:t>
      </w:r>
      <w:r w:rsidRPr="009F251E">
        <w:rPr>
          <w:szCs w:val="28"/>
        </w:rPr>
        <w:t xml:space="preserve"> </w:t>
      </w:r>
      <w:r>
        <w:rPr>
          <w:szCs w:val="28"/>
        </w:rPr>
        <w:t>на 2023 год</w:t>
      </w:r>
      <w:r w:rsidRPr="0023672E">
        <w:rPr>
          <w:szCs w:val="28"/>
        </w:rPr>
        <w:t xml:space="preserve"> </w:t>
      </w:r>
      <w:r>
        <w:rPr>
          <w:b/>
          <w:szCs w:val="28"/>
        </w:rPr>
        <w:t>–</w:t>
      </w:r>
      <w:r w:rsidRPr="0023672E">
        <w:rPr>
          <w:szCs w:val="28"/>
        </w:rPr>
        <w:t xml:space="preserve"> </w:t>
      </w:r>
      <w:r w:rsidR="007B3DC7">
        <w:rPr>
          <w:szCs w:val="28"/>
        </w:rPr>
        <w:t>18500,0</w:t>
      </w:r>
      <w:r w:rsidRPr="0023672E">
        <w:rPr>
          <w:szCs w:val="28"/>
        </w:rPr>
        <w:t xml:space="preserve"> тыс. рублей.</w:t>
      </w:r>
    </w:p>
    <w:p w:rsidR="009576E4" w:rsidRDefault="009576E4" w:rsidP="0056156C">
      <w:pPr>
        <w:widowControl w:val="0"/>
        <w:spacing w:line="100" w:lineRule="atLeast"/>
        <w:ind w:right="-142" w:firstLine="567"/>
        <w:jc w:val="both"/>
        <w:rPr>
          <w:szCs w:val="28"/>
        </w:rPr>
      </w:pPr>
      <w:r>
        <w:rPr>
          <w:szCs w:val="28"/>
        </w:rPr>
        <w:t xml:space="preserve">В результате </w:t>
      </w:r>
      <w:r w:rsidR="008B7CBE">
        <w:rPr>
          <w:szCs w:val="28"/>
        </w:rPr>
        <w:t>увеличения</w:t>
      </w:r>
      <w:r w:rsidR="00FC528B">
        <w:rPr>
          <w:szCs w:val="28"/>
        </w:rPr>
        <w:t xml:space="preserve"> </w:t>
      </w:r>
      <w:r>
        <w:rPr>
          <w:szCs w:val="28"/>
        </w:rPr>
        <w:t>объема безвозмездных поступлений от других бюджетов бюджетной системы РФ</w:t>
      </w:r>
      <w:r w:rsidR="00122803">
        <w:rPr>
          <w:szCs w:val="28"/>
        </w:rPr>
        <w:t xml:space="preserve"> (субвенций)</w:t>
      </w:r>
      <w:r w:rsidR="008B7CBE">
        <w:rPr>
          <w:szCs w:val="28"/>
        </w:rPr>
        <w:t xml:space="preserve"> </w:t>
      </w:r>
      <w:r w:rsidR="00842602">
        <w:rPr>
          <w:szCs w:val="28"/>
        </w:rPr>
        <w:t xml:space="preserve">на </w:t>
      </w:r>
      <w:r w:rsidR="00122803">
        <w:rPr>
          <w:szCs w:val="28"/>
        </w:rPr>
        <w:t>5669,7</w:t>
      </w:r>
      <w:r w:rsidR="00DC18A0">
        <w:rPr>
          <w:szCs w:val="28"/>
        </w:rPr>
        <w:t xml:space="preserve"> тыс. рублей</w:t>
      </w:r>
      <w:r w:rsidR="00842602">
        <w:rPr>
          <w:szCs w:val="28"/>
        </w:rPr>
        <w:t xml:space="preserve">, </w:t>
      </w:r>
      <w:r>
        <w:rPr>
          <w:szCs w:val="28"/>
        </w:rPr>
        <w:t xml:space="preserve">плановые назначения по доходам и расходам </w:t>
      </w:r>
      <w:r w:rsidR="004F7509">
        <w:rPr>
          <w:szCs w:val="28"/>
        </w:rPr>
        <w:t xml:space="preserve">по состоянию </w:t>
      </w:r>
      <w:r w:rsidR="00842602">
        <w:rPr>
          <w:szCs w:val="28"/>
        </w:rPr>
        <w:t xml:space="preserve">на </w:t>
      </w:r>
      <w:r w:rsidR="004F7509">
        <w:rPr>
          <w:szCs w:val="28"/>
        </w:rPr>
        <w:t>01.</w:t>
      </w:r>
      <w:r w:rsidR="00122803">
        <w:rPr>
          <w:szCs w:val="28"/>
        </w:rPr>
        <w:t>10</w:t>
      </w:r>
      <w:r w:rsidR="004F7509">
        <w:rPr>
          <w:szCs w:val="28"/>
        </w:rPr>
        <w:t>.</w:t>
      </w:r>
      <w:r w:rsidR="00842602">
        <w:rPr>
          <w:szCs w:val="28"/>
        </w:rPr>
        <w:t>202</w:t>
      </w:r>
      <w:r w:rsidR="004F7509">
        <w:rPr>
          <w:szCs w:val="28"/>
        </w:rPr>
        <w:t>3</w:t>
      </w:r>
      <w:r w:rsidR="00842602">
        <w:rPr>
          <w:szCs w:val="28"/>
        </w:rPr>
        <w:t xml:space="preserve"> год</w:t>
      </w:r>
      <w:r w:rsidR="004F7509">
        <w:rPr>
          <w:szCs w:val="28"/>
        </w:rPr>
        <w:t>а</w:t>
      </w:r>
      <w:r w:rsidR="00842602">
        <w:rPr>
          <w:szCs w:val="28"/>
        </w:rPr>
        <w:t xml:space="preserve"> </w:t>
      </w:r>
      <w:r>
        <w:rPr>
          <w:szCs w:val="28"/>
        </w:rPr>
        <w:t xml:space="preserve">составили </w:t>
      </w:r>
      <w:r w:rsidR="00122803">
        <w:rPr>
          <w:szCs w:val="28"/>
        </w:rPr>
        <w:t>547734,3</w:t>
      </w:r>
      <w:r>
        <w:rPr>
          <w:szCs w:val="28"/>
        </w:rPr>
        <w:t xml:space="preserve"> тыс. рублей и </w:t>
      </w:r>
      <w:r w:rsidR="00122803">
        <w:rPr>
          <w:szCs w:val="28"/>
        </w:rPr>
        <w:t>566234,3</w:t>
      </w:r>
      <w:r w:rsidR="00DC18A0">
        <w:rPr>
          <w:szCs w:val="28"/>
        </w:rPr>
        <w:t xml:space="preserve"> тыс. рублей соответственно.</w:t>
      </w:r>
      <w:r>
        <w:rPr>
          <w:szCs w:val="28"/>
        </w:rPr>
        <w:t xml:space="preserve"> </w:t>
      </w:r>
    </w:p>
    <w:p w:rsidR="00DC18A0" w:rsidRDefault="00C669F5" w:rsidP="00A732AE">
      <w:pPr>
        <w:widowControl w:val="0"/>
        <w:spacing w:line="100" w:lineRule="atLeast"/>
        <w:ind w:firstLine="567"/>
        <w:jc w:val="both"/>
        <w:rPr>
          <w:szCs w:val="28"/>
        </w:rPr>
      </w:pPr>
      <w:r>
        <w:rPr>
          <w:szCs w:val="28"/>
        </w:rPr>
        <w:t xml:space="preserve">За </w:t>
      </w:r>
      <w:r w:rsidR="00A732AE">
        <w:rPr>
          <w:szCs w:val="28"/>
        </w:rPr>
        <w:t>отчетный период</w:t>
      </w:r>
      <w:r w:rsidR="009B0D94" w:rsidRPr="0023672E">
        <w:rPr>
          <w:szCs w:val="28"/>
        </w:rPr>
        <w:t xml:space="preserve"> </w:t>
      </w:r>
      <w:r>
        <w:rPr>
          <w:szCs w:val="28"/>
        </w:rPr>
        <w:t xml:space="preserve">в бюджет района </w:t>
      </w:r>
      <w:r w:rsidR="00122803">
        <w:rPr>
          <w:szCs w:val="28"/>
        </w:rPr>
        <w:t xml:space="preserve">фактически </w:t>
      </w:r>
      <w:r>
        <w:rPr>
          <w:szCs w:val="28"/>
        </w:rPr>
        <w:t>поступили доходы</w:t>
      </w:r>
      <w:r w:rsidR="00A76752" w:rsidRPr="0023672E">
        <w:rPr>
          <w:szCs w:val="28"/>
        </w:rPr>
        <w:t xml:space="preserve"> в </w:t>
      </w:r>
      <w:r w:rsidR="00122803">
        <w:rPr>
          <w:szCs w:val="28"/>
        </w:rPr>
        <w:t>сумме</w:t>
      </w:r>
      <w:r w:rsidR="009B0D94" w:rsidRPr="0023672E">
        <w:rPr>
          <w:szCs w:val="28"/>
        </w:rPr>
        <w:t xml:space="preserve"> </w:t>
      </w:r>
      <w:r w:rsidR="00122803">
        <w:rPr>
          <w:szCs w:val="28"/>
        </w:rPr>
        <w:t>427674,4</w:t>
      </w:r>
      <w:r w:rsidR="009B0D94" w:rsidRPr="0023672E">
        <w:rPr>
          <w:szCs w:val="28"/>
        </w:rPr>
        <w:t xml:space="preserve"> тыс.</w:t>
      </w:r>
      <w:r w:rsidR="0063797F" w:rsidRPr="0023672E">
        <w:rPr>
          <w:szCs w:val="28"/>
        </w:rPr>
        <w:t xml:space="preserve"> </w:t>
      </w:r>
      <w:r w:rsidR="009B0D94" w:rsidRPr="0023672E">
        <w:rPr>
          <w:szCs w:val="28"/>
        </w:rPr>
        <w:t>рублей</w:t>
      </w:r>
      <w:r w:rsidR="0063797F" w:rsidRPr="0023672E">
        <w:rPr>
          <w:szCs w:val="28"/>
        </w:rPr>
        <w:t>, что составило</w:t>
      </w:r>
      <w:r w:rsidR="009B0D94" w:rsidRPr="0023672E">
        <w:rPr>
          <w:szCs w:val="28"/>
        </w:rPr>
        <w:t xml:space="preserve"> </w:t>
      </w:r>
      <w:r w:rsidR="00164D59">
        <w:rPr>
          <w:szCs w:val="28"/>
        </w:rPr>
        <w:t>78,1</w:t>
      </w:r>
      <w:r w:rsidR="009B0D94" w:rsidRPr="0023672E">
        <w:rPr>
          <w:szCs w:val="28"/>
        </w:rPr>
        <w:t xml:space="preserve">% </w:t>
      </w:r>
      <w:r w:rsidR="0063797F" w:rsidRPr="0023672E">
        <w:rPr>
          <w:szCs w:val="28"/>
        </w:rPr>
        <w:t xml:space="preserve">к </w:t>
      </w:r>
      <w:r w:rsidR="00580065">
        <w:rPr>
          <w:szCs w:val="28"/>
        </w:rPr>
        <w:t>объему</w:t>
      </w:r>
      <w:r w:rsidR="009B0D94" w:rsidRPr="0023672E">
        <w:rPr>
          <w:szCs w:val="28"/>
        </w:rPr>
        <w:t xml:space="preserve"> утвержденных</w:t>
      </w:r>
      <w:r w:rsidR="00DB7B81" w:rsidRPr="0023672E">
        <w:rPr>
          <w:szCs w:val="28"/>
        </w:rPr>
        <w:t xml:space="preserve"> (ожидаемых)</w:t>
      </w:r>
      <w:r w:rsidR="009B0D94" w:rsidRPr="0023672E">
        <w:rPr>
          <w:szCs w:val="28"/>
        </w:rPr>
        <w:t xml:space="preserve"> </w:t>
      </w:r>
      <w:r w:rsidR="00DB7B81" w:rsidRPr="0023672E">
        <w:rPr>
          <w:szCs w:val="28"/>
        </w:rPr>
        <w:t>поступлений</w:t>
      </w:r>
      <w:r w:rsidR="00514C39" w:rsidRPr="0023672E">
        <w:rPr>
          <w:szCs w:val="28"/>
        </w:rPr>
        <w:t>.</w:t>
      </w:r>
      <w:r w:rsidR="00A732AE">
        <w:rPr>
          <w:szCs w:val="28"/>
        </w:rPr>
        <w:t xml:space="preserve"> </w:t>
      </w:r>
    </w:p>
    <w:p w:rsidR="00A732AE" w:rsidRPr="00E50D1F" w:rsidRDefault="009F251E" w:rsidP="00A732AE">
      <w:pPr>
        <w:widowControl w:val="0"/>
        <w:spacing w:line="100" w:lineRule="atLeast"/>
        <w:ind w:firstLine="567"/>
        <w:jc w:val="both"/>
        <w:rPr>
          <w:szCs w:val="28"/>
        </w:rPr>
      </w:pPr>
      <w:r>
        <w:rPr>
          <w:szCs w:val="28"/>
        </w:rPr>
        <w:t xml:space="preserve">В структуре полученных доходов </w:t>
      </w:r>
      <w:r w:rsidR="00164D59">
        <w:rPr>
          <w:szCs w:val="28"/>
        </w:rPr>
        <w:t>63,6</w:t>
      </w:r>
      <w:r w:rsidR="00A732AE">
        <w:rPr>
          <w:szCs w:val="28"/>
        </w:rPr>
        <w:t xml:space="preserve">% </w:t>
      </w:r>
      <w:r>
        <w:rPr>
          <w:szCs w:val="28"/>
        </w:rPr>
        <w:t>составляют безвозмездные поступления</w:t>
      </w:r>
      <w:r w:rsidR="00A732AE">
        <w:rPr>
          <w:szCs w:val="28"/>
        </w:rPr>
        <w:t xml:space="preserve"> от </w:t>
      </w:r>
      <w:r w:rsidR="00A732AE" w:rsidRPr="00A845BE">
        <w:rPr>
          <w:color w:val="000000"/>
          <w:szCs w:val="28"/>
          <w:lang w:eastAsia="ru-RU"/>
        </w:rPr>
        <w:t>других бюджетов бюджетной системы Российской Федерации</w:t>
      </w:r>
      <w:r w:rsidR="00A732AE">
        <w:rPr>
          <w:color w:val="000000"/>
          <w:szCs w:val="28"/>
          <w:lang w:eastAsia="ru-RU"/>
        </w:rPr>
        <w:t xml:space="preserve"> и  </w:t>
      </w:r>
      <w:r w:rsidR="00842602">
        <w:rPr>
          <w:color w:val="000000"/>
          <w:szCs w:val="28"/>
          <w:lang w:eastAsia="ru-RU"/>
        </w:rPr>
        <w:t>3</w:t>
      </w:r>
      <w:r w:rsidR="00164D59">
        <w:rPr>
          <w:color w:val="000000"/>
          <w:szCs w:val="28"/>
          <w:lang w:eastAsia="ru-RU"/>
        </w:rPr>
        <w:t>6</w:t>
      </w:r>
      <w:r w:rsidR="004F7509">
        <w:rPr>
          <w:color w:val="000000"/>
          <w:szCs w:val="28"/>
          <w:lang w:eastAsia="ru-RU"/>
        </w:rPr>
        <w:t>,4</w:t>
      </w:r>
      <w:r w:rsidR="00A732AE">
        <w:rPr>
          <w:color w:val="000000"/>
          <w:szCs w:val="28"/>
          <w:lang w:eastAsia="ru-RU"/>
        </w:rPr>
        <w:t>%</w:t>
      </w:r>
      <w:r>
        <w:rPr>
          <w:color w:val="000000"/>
          <w:szCs w:val="28"/>
          <w:lang w:eastAsia="ru-RU"/>
        </w:rPr>
        <w:t xml:space="preserve"> -</w:t>
      </w:r>
      <w:r w:rsidR="00A732AE">
        <w:rPr>
          <w:color w:val="000000"/>
          <w:szCs w:val="28"/>
          <w:lang w:eastAsia="ru-RU"/>
        </w:rPr>
        <w:t xml:space="preserve"> налоговы</w:t>
      </w:r>
      <w:r>
        <w:rPr>
          <w:color w:val="000000"/>
          <w:szCs w:val="28"/>
          <w:lang w:eastAsia="ru-RU"/>
        </w:rPr>
        <w:t>е</w:t>
      </w:r>
      <w:r w:rsidR="00A732AE">
        <w:rPr>
          <w:color w:val="000000"/>
          <w:szCs w:val="28"/>
          <w:lang w:eastAsia="ru-RU"/>
        </w:rPr>
        <w:t xml:space="preserve"> и неналоговы</w:t>
      </w:r>
      <w:r>
        <w:rPr>
          <w:color w:val="000000"/>
          <w:szCs w:val="28"/>
          <w:lang w:eastAsia="ru-RU"/>
        </w:rPr>
        <w:t>е доходы</w:t>
      </w:r>
      <w:r w:rsidR="00A732AE">
        <w:rPr>
          <w:color w:val="000000"/>
          <w:szCs w:val="28"/>
          <w:lang w:eastAsia="ru-RU"/>
        </w:rPr>
        <w:t>.</w:t>
      </w:r>
    </w:p>
    <w:p w:rsidR="00CF21E5" w:rsidRDefault="00A2150A" w:rsidP="0056156C">
      <w:pPr>
        <w:widowControl w:val="0"/>
        <w:spacing w:line="100" w:lineRule="atLeast"/>
        <w:ind w:right="-142" w:firstLine="567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="00CF21E5" w:rsidRPr="0023672E">
        <w:rPr>
          <w:szCs w:val="28"/>
        </w:rPr>
        <w:t>По сравнению с аналогичным периодом прошлого года объем доходов увеличился н</w:t>
      </w:r>
      <w:r w:rsidR="00A732AE">
        <w:rPr>
          <w:szCs w:val="28"/>
        </w:rPr>
        <w:t xml:space="preserve">а </w:t>
      </w:r>
      <w:r w:rsidR="00164D59">
        <w:rPr>
          <w:szCs w:val="28"/>
        </w:rPr>
        <w:t>34377,3</w:t>
      </w:r>
      <w:r w:rsidR="00A732AE">
        <w:rPr>
          <w:szCs w:val="28"/>
        </w:rPr>
        <w:t xml:space="preserve"> тыс. рублей или на </w:t>
      </w:r>
      <w:r w:rsidR="00164D59">
        <w:rPr>
          <w:szCs w:val="28"/>
        </w:rPr>
        <w:t>8,7</w:t>
      </w:r>
      <w:r w:rsidR="00A732AE">
        <w:rPr>
          <w:szCs w:val="28"/>
        </w:rPr>
        <w:t>%,</w:t>
      </w:r>
      <w:r w:rsidR="00CF21E5" w:rsidRPr="0023672E">
        <w:rPr>
          <w:szCs w:val="28"/>
        </w:rPr>
        <w:t xml:space="preserve"> при этом налоговых и  неналоговых доходов поступило больше на </w:t>
      </w:r>
      <w:r w:rsidR="00164D59">
        <w:rPr>
          <w:szCs w:val="28"/>
        </w:rPr>
        <w:t>30048,8</w:t>
      </w:r>
      <w:r w:rsidR="00CF21E5" w:rsidRPr="0023672E">
        <w:rPr>
          <w:szCs w:val="28"/>
        </w:rPr>
        <w:t xml:space="preserve"> тыс. рублей или на </w:t>
      </w:r>
      <w:r w:rsidR="00164D59">
        <w:rPr>
          <w:szCs w:val="28"/>
        </w:rPr>
        <w:t>23,9</w:t>
      </w:r>
      <w:r w:rsidR="00CF21E5" w:rsidRPr="0023672E">
        <w:rPr>
          <w:szCs w:val="28"/>
        </w:rPr>
        <w:t xml:space="preserve">%, безвозмездных поступлений на </w:t>
      </w:r>
      <w:r w:rsidR="00164D59">
        <w:rPr>
          <w:szCs w:val="28"/>
        </w:rPr>
        <w:t>4328,5</w:t>
      </w:r>
      <w:r w:rsidR="00CF21E5" w:rsidRPr="0023672E">
        <w:rPr>
          <w:szCs w:val="28"/>
        </w:rPr>
        <w:t xml:space="preserve"> тыс. рублей</w:t>
      </w:r>
      <w:r w:rsidR="00DC18A0">
        <w:rPr>
          <w:szCs w:val="28"/>
        </w:rPr>
        <w:t xml:space="preserve"> (+</w:t>
      </w:r>
      <w:r w:rsidR="00164D59">
        <w:rPr>
          <w:szCs w:val="28"/>
        </w:rPr>
        <w:t>1,6</w:t>
      </w:r>
      <w:r w:rsidR="00DC18A0">
        <w:rPr>
          <w:szCs w:val="28"/>
        </w:rPr>
        <w:t>%)</w:t>
      </w:r>
      <w:r w:rsidR="00CF21E5" w:rsidRPr="0023672E">
        <w:rPr>
          <w:szCs w:val="28"/>
        </w:rPr>
        <w:t>.</w:t>
      </w:r>
    </w:p>
    <w:p w:rsidR="008614A5" w:rsidRDefault="000A0441" w:rsidP="000A0441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  <w:bdr w:val="none" w:sz="0" w:space="0" w:color="auto" w:frame="1"/>
        </w:rPr>
        <w:t>Динамика и с</w:t>
      </w:r>
      <w:r w:rsidRPr="0023672E">
        <w:rPr>
          <w:color w:val="000000"/>
          <w:szCs w:val="28"/>
          <w:bdr w:val="none" w:sz="0" w:space="0" w:color="auto" w:frame="1"/>
        </w:rPr>
        <w:t xml:space="preserve">труктура </w:t>
      </w:r>
      <w:r>
        <w:rPr>
          <w:color w:val="000000"/>
          <w:szCs w:val="28"/>
          <w:bdr w:val="none" w:sz="0" w:space="0" w:color="auto" w:frame="1"/>
        </w:rPr>
        <w:t xml:space="preserve">доходов </w:t>
      </w:r>
      <w:r w:rsidRPr="0023672E">
        <w:rPr>
          <w:color w:val="000000"/>
          <w:szCs w:val="28"/>
          <w:bdr w:val="none" w:sz="0" w:space="0" w:color="auto" w:frame="1"/>
        </w:rPr>
        <w:t xml:space="preserve">бюджета Грачевского района </w:t>
      </w:r>
      <w:r w:rsidR="0005118C">
        <w:rPr>
          <w:color w:val="000000"/>
          <w:szCs w:val="28"/>
          <w:bdr w:val="none" w:sz="0" w:space="0" w:color="auto" w:frame="1"/>
        </w:rPr>
        <w:t>в разрезе источников поступлени</w:t>
      </w:r>
      <w:r w:rsidR="009F251E">
        <w:rPr>
          <w:color w:val="000000"/>
          <w:szCs w:val="28"/>
          <w:bdr w:val="none" w:sz="0" w:space="0" w:color="auto" w:frame="1"/>
        </w:rPr>
        <w:t>й</w:t>
      </w:r>
      <w:r w:rsidRPr="0023672E">
        <w:rPr>
          <w:color w:val="000000"/>
          <w:szCs w:val="28"/>
          <w:bdr w:val="none" w:sz="0" w:space="0" w:color="auto" w:frame="1"/>
        </w:rPr>
        <w:t xml:space="preserve"> представлен</w:t>
      </w:r>
      <w:r w:rsidR="009F251E">
        <w:rPr>
          <w:color w:val="000000"/>
          <w:szCs w:val="28"/>
          <w:bdr w:val="none" w:sz="0" w:space="0" w:color="auto" w:frame="1"/>
        </w:rPr>
        <w:t>а</w:t>
      </w:r>
      <w:r w:rsidRPr="0023672E">
        <w:rPr>
          <w:color w:val="000000"/>
          <w:szCs w:val="28"/>
          <w:bdr w:val="none" w:sz="0" w:space="0" w:color="auto" w:frame="1"/>
        </w:rPr>
        <w:t xml:space="preserve"> в</w:t>
      </w:r>
      <w:r w:rsidRPr="0023672E">
        <w:rPr>
          <w:color w:val="000000"/>
          <w:szCs w:val="28"/>
        </w:rPr>
        <w:t xml:space="preserve"> Таблице </w:t>
      </w:r>
      <w:r w:rsidR="00A732AE">
        <w:rPr>
          <w:color w:val="000000"/>
          <w:szCs w:val="28"/>
        </w:rPr>
        <w:t>1</w:t>
      </w:r>
      <w:r w:rsidRPr="0023672E">
        <w:rPr>
          <w:color w:val="000000"/>
          <w:szCs w:val="28"/>
        </w:rPr>
        <w:t xml:space="preserve">. </w:t>
      </w:r>
    </w:p>
    <w:p w:rsidR="00842602" w:rsidRDefault="000A0441" w:rsidP="000A0441">
      <w:pPr>
        <w:pStyle w:val="Textbodyindent"/>
        <w:spacing w:line="100" w:lineRule="atLeast"/>
        <w:ind w:firstLine="0"/>
        <w:jc w:val="right"/>
        <w:rPr>
          <w:rFonts w:cs="Times New Roman"/>
          <w:b w:val="0"/>
          <w:bCs w:val="0"/>
          <w:color w:val="000000"/>
          <w:lang w:val="ru-RU"/>
        </w:rPr>
      </w:pPr>
      <w:r w:rsidRPr="0023672E">
        <w:rPr>
          <w:rFonts w:cs="Times New Roman"/>
          <w:b w:val="0"/>
          <w:bCs w:val="0"/>
          <w:color w:val="000000"/>
          <w:lang w:val="ru-RU"/>
        </w:rPr>
        <w:t xml:space="preserve">Таблица </w:t>
      </w:r>
      <w:r w:rsidR="00A732AE">
        <w:rPr>
          <w:rFonts w:cs="Times New Roman"/>
          <w:b w:val="0"/>
          <w:bCs w:val="0"/>
          <w:color w:val="000000"/>
          <w:lang w:val="ru-RU"/>
        </w:rPr>
        <w:t>1</w:t>
      </w:r>
    </w:p>
    <w:p w:rsidR="000A0441" w:rsidRPr="0023672E" w:rsidRDefault="008614A5" w:rsidP="000A0441">
      <w:pPr>
        <w:pStyle w:val="Textbodyindent"/>
        <w:spacing w:line="100" w:lineRule="atLeast"/>
        <w:ind w:firstLine="0"/>
        <w:jc w:val="right"/>
        <w:rPr>
          <w:rFonts w:cs="Times New Roman"/>
          <w:b w:val="0"/>
          <w:bCs w:val="0"/>
          <w:color w:val="000000"/>
          <w:lang w:val="ru-RU"/>
        </w:rPr>
      </w:pPr>
      <w:r>
        <w:rPr>
          <w:rFonts w:cs="Times New Roman"/>
          <w:b w:val="0"/>
          <w:bCs w:val="0"/>
          <w:color w:val="000000"/>
          <w:lang w:val="ru-RU"/>
        </w:rPr>
        <w:t>(тыс. рублей)</w:t>
      </w:r>
    </w:p>
    <w:tbl>
      <w:tblPr>
        <w:tblW w:w="9445" w:type="dxa"/>
        <w:tblInd w:w="-34" w:type="dxa"/>
        <w:tblLayout w:type="fixed"/>
        <w:tblLook w:val="04A0"/>
      </w:tblPr>
      <w:tblGrid>
        <w:gridCol w:w="2269"/>
        <w:gridCol w:w="1275"/>
        <w:gridCol w:w="993"/>
        <w:gridCol w:w="708"/>
        <w:gridCol w:w="1148"/>
        <w:gridCol w:w="1255"/>
        <w:gridCol w:w="931"/>
        <w:gridCol w:w="866"/>
      </w:tblGrid>
      <w:tr w:rsidR="00DC18A0" w:rsidRPr="00DC18A0" w:rsidTr="005E5DAD">
        <w:trPr>
          <w:trHeight w:val="435"/>
          <w:tblHeader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8A0" w:rsidRPr="00DC18A0" w:rsidRDefault="00DC18A0" w:rsidP="00F5554F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 xml:space="preserve">Наименование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A0" w:rsidRPr="00DD3D40" w:rsidRDefault="00DC18A0" w:rsidP="00DD3D4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D3D40">
              <w:rPr>
                <w:color w:val="000000"/>
                <w:sz w:val="20"/>
                <w:lang w:eastAsia="ru-RU"/>
              </w:rPr>
              <w:t>Бюджетные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A0" w:rsidRPr="00DD3D40" w:rsidRDefault="00842602" w:rsidP="00164D59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D3D40">
              <w:rPr>
                <w:color w:val="000000"/>
                <w:sz w:val="20"/>
                <w:lang w:eastAsia="ru-RU"/>
              </w:rPr>
              <w:t>Исполнение на 01.</w:t>
            </w:r>
            <w:r w:rsidR="00164D59">
              <w:rPr>
                <w:color w:val="000000"/>
                <w:sz w:val="20"/>
                <w:lang w:eastAsia="ru-RU"/>
              </w:rPr>
              <w:t>10</w:t>
            </w:r>
            <w:r w:rsidR="00DC18A0" w:rsidRPr="00DD3D40">
              <w:rPr>
                <w:color w:val="000000"/>
                <w:sz w:val="20"/>
                <w:lang w:eastAsia="ru-RU"/>
              </w:rPr>
              <w:t>.202</w:t>
            </w:r>
            <w:r w:rsidR="006D2ED0" w:rsidRPr="00DD3D40">
              <w:rPr>
                <w:color w:val="000000"/>
                <w:sz w:val="20"/>
                <w:lang w:eastAsia="ru-RU"/>
              </w:rPr>
              <w:t>3</w:t>
            </w:r>
            <w:r w:rsidR="00DC18A0" w:rsidRPr="00DD3D40">
              <w:rPr>
                <w:color w:val="000000"/>
                <w:sz w:val="20"/>
                <w:lang w:eastAsia="ru-RU"/>
              </w:rPr>
              <w:t xml:space="preserve"> г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A0" w:rsidRPr="00DD3D40" w:rsidRDefault="005325B4" w:rsidP="00DD3D4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Уд</w:t>
            </w:r>
            <w:proofErr w:type="gramStart"/>
            <w:r>
              <w:rPr>
                <w:color w:val="000000"/>
                <w:sz w:val="20"/>
                <w:lang w:eastAsia="ru-RU"/>
              </w:rPr>
              <w:t>.</w:t>
            </w:r>
            <w:proofErr w:type="gramEnd"/>
            <w:r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sz w:val="20"/>
                <w:lang w:eastAsia="ru-RU"/>
              </w:rPr>
              <w:t>в</w:t>
            </w:r>
            <w:proofErr w:type="gramEnd"/>
            <w:r>
              <w:rPr>
                <w:color w:val="000000"/>
                <w:sz w:val="20"/>
                <w:lang w:eastAsia="ru-RU"/>
              </w:rPr>
              <w:t xml:space="preserve">ес </w:t>
            </w:r>
            <w:r w:rsidR="00DC18A0" w:rsidRPr="00DD3D40">
              <w:rPr>
                <w:color w:val="000000"/>
                <w:sz w:val="20"/>
                <w:lang w:eastAsia="ru-RU"/>
              </w:rPr>
              <w:t>в общей структуре доходов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A0" w:rsidRPr="00DD3D40" w:rsidRDefault="00DC18A0" w:rsidP="00164D59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D3D40">
              <w:rPr>
                <w:color w:val="000000"/>
                <w:sz w:val="20"/>
                <w:lang w:eastAsia="ru-RU"/>
              </w:rPr>
              <w:t xml:space="preserve">Исполнение бюджета </w:t>
            </w:r>
            <w:r w:rsidR="00842602" w:rsidRPr="00DD3D40">
              <w:rPr>
                <w:color w:val="000000"/>
                <w:sz w:val="20"/>
                <w:lang w:eastAsia="ru-RU"/>
              </w:rPr>
              <w:t>на 01.</w:t>
            </w:r>
            <w:r w:rsidR="00164D59">
              <w:rPr>
                <w:color w:val="000000"/>
                <w:sz w:val="20"/>
                <w:lang w:eastAsia="ru-RU"/>
              </w:rPr>
              <w:t>10</w:t>
            </w:r>
            <w:r w:rsidR="00842602" w:rsidRPr="00DD3D40">
              <w:rPr>
                <w:color w:val="000000"/>
                <w:sz w:val="20"/>
                <w:lang w:eastAsia="ru-RU"/>
              </w:rPr>
              <w:t>.</w:t>
            </w:r>
            <w:r w:rsidRPr="00DD3D40">
              <w:rPr>
                <w:color w:val="000000"/>
                <w:sz w:val="20"/>
                <w:lang w:eastAsia="ru-RU"/>
              </w:rPr>
              <w:t>202</w:t>
            </w:r>
            <w:r w:rsidR="006D2ED0" w:rsidRPr="00DD3D40">
              <w:rPr>
                <w:color w:val="000000"/>
                <w:sz w:val="20"/>
                <w:lang w:eastAsia="ru-RU"/>
              </w:rPr>
              <w:t>2</w:t>
            </w:r>
            <w:r w:rsidRPr="00DD3D40">
              <w:rPr>
                <w:color w:val="000000"/>
                <w:sz w:val="20"/>
                <w:lang w:eastAsia="ru-RU"/>
              </w:rPr>
              <w:t xml:space="preserve"> г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A0" w:rsidRPr="00DD3D40" w:rsidRDefault="00DC18A0" w:rsidP="00DD3D4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D3D40">
              <w:rPr>
                <w:color w:val="000000"/>
                <w:sz w:val="20"/>
                <w:lang w:eastAsia="ru-RU"/>
              </w:rPr>
              <w:t>Отклонение 202</w:t>
            </w:r>
            <w:r w:rsidR="006D2ED0" w:rsidRPr="00DD3D40">
              <w:rPr>
                <w:color w:val="000000"/>
                <w:sz w:val="20"/>
                <w:lang w:eastAsia="ru-RU"/>
              </w:rPr>
              <w:t>3</w:t>
            </w:r>
            <w:r w:rsidRPr="00DD3D40">
              <w:rPr>
                <w:color w:val="000000"/>
                <w:sz w:val="20"/>
                <w:lang w:eastAsia="ru-RU"/>
              </w:rPr>
              <w:t>/202</w:t>
            </w:r>
            <w:r w:rsidR="006D2ED0" w:rsidRPr="00DD3D40">
              <w:rPr>
                <w:color w:val="000000"/>
                <w:sz w:val="20"/>
                <w:lang w:eastAsia="ru-RU"/>
              </w:rPr>
              <w:t>2</w:t>
            </w:r>
            <w:r w:rsidRPr="00DD3D40">
              <w:rPr>
                <w:color w:val="000000"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DD3D40">
              <w:rPr>
                <w:color w:val="000000"/>
                <w:sz w:val="20"/>
                <w:lang w:eastAsia="ru-RU"/>
              </w:rPr>
              <w:t>гг</w:t>
            </w:r>
            <w:proofErr w:type="spellEnd"/>
            <w:proofErr w:type="gramEnd"/>
          </w:p>
        </w:tc>
      </w:tr>
      <w:tr w:rsidR="00F5554F" w:rsidRPr="00DC18A0" w:rsidTr="005E5DAD">
        <w:trPr>
          <w:trHeight w:val="402"/>
          <w:tblHeader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A0" w:rsidRPr="00DC18A0" w:rsidRDefault="00DC18A0" w:rsidP="00DC18A0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A0" w:rsidRPr="00DD3D40" w:rsidRDefault="00DC18A0" w:rsidP="00DD3D4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A0" w:rsidRPr="00DD3D40" w:rsidRDefault="00DC18A0" w:rsidP="00DD3D4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D3D40">
              <w:rPr>
                <w:color w:val="000000"/>
                <w:sz w:val="20"/>
                <w:lang w:eastAsia="ru-RU"/>
              </w:rPr>
              <w:t>Сумма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A0" w:rsidRPr="00DD3D40" w:rsidRDefault="00DC18A0" w:rsidP="00DD3D4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D3D40">
              <w:rPr>
                <w:color w:val="000000"/>
                <w:sz w:val="20"/>
                <w:lang w:eastAsia="ru-RU"/>
              </w:rPr>
              <w:t>%</w:t>
            </w: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A0" w:rsidRPr="00DD3D40" w:rsidRDefault="00DC18A0" w:rsidP="00DD3D4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A0" w:rsidRPr="00DD3D40" w:rsidRDefault="00DC18A0" w:rsidP="00DD3D4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A0" w:rsidRPr="00DD3D40" w:rsidRDefault="00DC18A0" w:rsidP="00DD3D4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D3D40">
              <w:rPr>
                <w:color w:val="000000"/>
                <w:sz w:val="20"/>
                <w:lang w:eastAsia="ru-RU"/>
              </w:rPr>
              <w:t>сумма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8A0" w:rsidRPr="00DD3D40" w:rsidRDefault="00DC18A0" w:rsidP="00DD3D4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D3D40">
              <w:rPr>
                <w:color w:val="000000"/>
                <w:sz w:val="20"/>
                <w:lang w:eastAsia="ru-RU"/>
              </w:rPr>
              <w:t>%</w:t>
            </w:r>
          </w:p>
        </w:tc>
      </w:tr>
      <w:tr w:rsidR="00164D59" w:rsidRPr="00F5554F" w:rsidTr="005E5DAD">
        <w:trPr>
          <w:trHeight w:val="57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hideMark/>
          </w:tcPr>
          <w:p w:rsidR="00164D59" w:rsidRPr="00DC18A0" w:rsidRDefault="00164D59" w:rsidP="00DC18A0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179160,0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155627,1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86,9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36,4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125578,3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30048,8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123,9</w:t>
            </w:r>
          </w:p>
        </w:tc>
      </w:tr>
      <w:tr w:rsidR="00164D59" w:rsidRPr="00F5554F" w:rsidTr="005E5DAD">
        <w:trPr>
          <w:trHeight w:val="41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164D59" w:rsidRPr="00DC18A0" w:rsidRDefault="00164D59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в т ч 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130958,0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105956,0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80,9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24,8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89969,4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15986,6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117,8</w:t>
            </w:r>
          </w:p>
        </w:tc>
      </w:tr>
      <w:tr w:rsidR="00164D59" w:rsidRPr="00F5554F" w:rsidTr="005E5DAD">
        <w:trPr>
          <w:trHeight w:val="41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D59" w:rsidRPr="00DC18A0" w:rsidRDefault="00164D59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100522,0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82537,4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82,1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19,3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sz w:val="20"/>
              </w:rPr>
            </w:pPr>
            <w:r w:rsidRPr="00164D59">
              <w:rPr>
                <w:i/>
                <w:iCs/>
                <w:sz w:val="20"/>
              </w:rPr>
              <w:t>66363,0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16174,4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124,4</w:t>
            </w:r>
          </w:p>
        </w:tc>
      </w:tr>
      <w:tr w:rsidR="00164D59" w:rsidRPr="00F5554F" w:rsidTr="005E5DAD">
        <w:trPr>
          <w:trHeight w:val="41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D59" w:rsidRPr="00DC18A0" w:rsidRDefault="00164D59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29391,0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22497,5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76,5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5,3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sz w:val="20"/>
              </w:rPr>
            </w:pPr>
            <w:r w:rsidRPr="00164D59">
              <w:rPr>
                <w:i/>
                <w:iCs/>
                <w:sz w:val="20"/>
              </w:rPr>
              <w:t>22906,6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-409,1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98,2</w:t>
            </w:r>
          </w:p>
        </w:tc>
      </w:tr>
      <w:tr w:rsidR="00164D59" w:rsidRPr="00F5554F" w:rsidTr="005E5DAD">
        <w:trPr>
          <w:trHeight w:val="41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D59" w:rsidRPr="00DC18A0" w:rsidRDefault="00164D59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164D59">
              <w:rPr>
                <w:i/>
                <w:iCs/>
                <w:color w:val="000000"/>
                <w:sz w:val="20"/>
                <w:lang w:eastAsia="ru-RU"/>
              </w:rPr>
              <w:t>Налоги, сборы и регулярные  платежи за пользование природными ресурсами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14,0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sz w:val="20"/>
              </w:rPr>
            </w:pPr>
            <w:r w:rsidRPr="00164D59">
              <w:rPr>
                <w:i/>
                <w:iCs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 </w:t>
            </w:r>
            <w:r w:rsidR="003C2A53">
              <w:rPr>
                <w:i/>
                <w:iCs/>
                <w:color w:val="000000"/>
                <w:sz w:val="20"/>
              </w:rPr>
              <w:t>14,0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 </w:t>
            </w:r>
          </w:p>
        </w:tc>
      </w:tr>
      <w:tr w:rsidR="00164D59" w:rsidRPr="00F5554F" w:rsidTr="005E5DAD">
        <w:trPr>
          <w:trHeight w:val="41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D59" w:rsidRPr="00DC18A0" w:rsidRDefault="00164D59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1045,0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907,1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86,8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0,2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sz w:val="20"/>
              </w:rPr>
            </w:pPr>
            <w:r w:rsidRPr="00164D59">
              <w:rPr>
                <w:i/>
                <w:iCs/>
                <w:sz w:val="20"/>
              </w:rPr>
              <w:t>699,8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207,3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129,6</w:t>
            </w:r>
          </w:p>
        </w:tc>
      </w:tr>
      <w:tr w:rsidR="00164D59" w:rsidRPr="00F5554F" w:rsidTr="005E5DAD">
        <w:trPr>
          <w:trHeight w:val="41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164D59" w:rsidRPr="00DC18A0" w:rsidRDefault="00164D59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48202,0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49671,1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103,0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11,6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sz w:val="20"/>
              </w:rPr>
            </w:pPr>
            <w:r w:rsidRPr="00164D59">
              <w:rPr>
                <w:i/>
                <w:iCs/>
                <w:sz w:val="20"/>
              </w:rPr>
              <w:t>35608,9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14062,2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139,5</w:t>
            </w:r>
          </w:p>
        </w:tc>
      </w:tr>
      <w:tr w:rsidR="00164D59" w:rsidRPr="00F5554F" w:rsidTr="005E5DAD">
        <w:trPr>
          <w:trHeight w:val="41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D59" w:rsidRPr="00DC18A0" w:rsidRDefault="00164D59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24695,0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11217,8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45,4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2,6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sz w:val="20"/>
              </w:rPr>
            </w:pPr>
            <w:r w:rsidRPr="00164D59">
              <w:rPr>
                <w:i/>
                <w:iCs/>
                <w:sz w:val="20"/>
              </w:rPr>
              <w:t>11542,1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-324,3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97,2</w:t>
            </w:r>
          </w:p>
        </w:tc>
      </w:tr>
      <w:tr w:rsidR="00164D59" w:rsidRPr="00F5554F" w:rsidTr="005E5DAD">
        <w:trPr>
          <w:trHeight w:val="41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D59" w:rsidRPr="00DC18A0" w:rsidRDefault="00164D59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4345,0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4165,9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95,9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1,0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sz w:val="20"/>
              </w:rPr>
            </w:pPr>
            <w:r w:rsidRPr="00164D59">
              <w:rPr>
                <w:i/>
                <w:iCs/>
                <w:sz w:val="20"/>
              </w:rPr>
              <w:t>5431,6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-1265,7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76,7</w:t>
            </w:r>
          </w:p>
        </w:tc>
      </w:tr>
      <w:tr w:rsidR="00164D59" w:rsidRPr="00F5554F" w:rsidTr="005E5DAD">
        <w:trPr>
          <w:trHeight w:val="41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D59" w:rsidRPr="00DC18A0" w:rsidRDefault="00164D59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sz w:val="20"/>
              </w:rPr>
            </w:pPr>
            <w:r w:rsidRPr="00164D59">
              <w:rPr>
                <w:i/>
                <w:iCs/>
                <w:sz w:val="20"/>
              </w:rPr>
              <w:t>2,4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-2,4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0,0</w:t>
            </w:r>
          </w:p>
        </w:tc>
      </w:tr>
      <w:tr w:rsidR="00164D59" w:rsidRPr="00F5554F" w:rsidTr="005E5DAD">
        <w:trPr>
          <w:trHeight w:val="5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D59" w:rsidRPr="00DC18A0" w:rsidRDefault="00164D59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6861,0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3823,0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55,7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0,9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sz w:val="20"/>
              </w:rPr>
            </w:pPr>
            <w:r w:rsidRPr="00164D59">
              <w:rPr>
                <w:i/>
                <w:iCs/>
                <w:sz w:val="20"/>
              </w:rPr>
              <w:t>18273,9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-14450,9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20,9</w:t>
            </w:r>
          </w:p>
        </w:tc>
      </w:tr>
      <w:tr w:rsidR="00164D59" w:rsidRPr="00F5554F" w:rsidTr="005E5DAD">
        <w:trPr>
          <w:trHeight w:val="41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D59" w:rsidRPr="00DC18A0" w:rsidRDefault="00164D59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12301,0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30464,4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247,7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7,1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sz w:val="20"/>
              </w:rPr>
            </w:pPr>
            <w:r w:rsidRPr="00164D59">
              <w:rPr>
                <w:i/>
                <w:iCs/>
                <w:sz w:val="20"/>
              </w:rPr>
              <w:t>358,9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30105,5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8488,3</w:t>
            </w:r>
          </w:p>
        </w:tc>
      </w:tr>
      <w:tr w:rsidR="00164D59" w:rsidRPr="00F5554F" w:rsidTr="005E5DAD">
        <w:trPr>
          <w:trHeight w:val="59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hideMark/>
          </w:tcPr>
          <w:p w:rsidR="00164D59" w:rsidRPr="00DC18A0" w:rsidRDefault="00164D59" w:rsidP="00DC18A0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368574,3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272047,3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73,8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63,6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267718,8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4328,5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101,6</w:t>
            </w:r>
          </w:p>
        </w:tc>
      </w:tr>
      <w:tr w:rsidR="00164D59" w:rsidRPr="00F5554F" w:rsidTr="005E5DAD">
        <w:trPr>
          <w:trHeight w:val="92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A53" w:rsidRPr="00DC18A0" w:rsidRDefault="00164D59" w:rsidP="005E5DAD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Безвозмездные поступления от других бюджетов бюджетной системы РФ</w:t>
            </w:r>
            <w:r>
              <w:rPr>
                <w:color w:val="000000"/>
                <w:sz w:val="20"/>
                <w:lang w:eastAsia="ru-RU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368074,3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271795,1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73,8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63,6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sz w:val="20"/>
              </w:rPr>
            </w:pPr>
            <w:r w:rsidRPr="00164D59">
              <w:rPr>
                <w:sz w:val="20"/>
              </w:rPr>
              <w:t>267772,8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4022,3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101,5</w:t>
            </w:r>
          </w:p>
        </w:tc>
      </w:tr>
      <w:tr w:rsidR="00164D59" w:rsidRPr="005E5DAD" w:rsidTr="005E5DAD">
        <w:trPr>
          <w:trHeight w:val="3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4D59" w:rsidRPr="007A0CAF" w:rsidRDefault="00164D59" w:rsidP="007A0CAF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- </w:t>
            </w:r>
            <w:r w:rsidRPr="007A0CAF">
              <w:rPr>
                <w:i/>
                <w:iCs/>
                <w:sz w:val="20"/>
              </w:rPr>
              <w:t>дотации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3C2A53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3C2A53">
              <w:rPr>
                <w:i/>
                <w:iCs/>
                <w:color w:val="000000"/>
                <w:sz w:val="20"/>
              </w:rPr>
              <w:t>99806,0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3C2A53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3C2A53">
              <w:rPr>
                <w:i/>
                <w:iCs/>
                <w:color w:val="000000"/>
                <w:sz w:val="20"/>
              </w:rPr>
              <w:t>78001,8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3C2A53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3C2A53">
              <w:rPr>
                <w:i/>
                <w:iCs/>
                <w:color w:val="000000"/>
                <w:sz w:val="20"/>
              </w:rPr>
              <w:t>78,2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3C2A53" w:rsidRDefault="00164D59">
            <w:pPr>
              <w:jc w:val="center"/>
              <w:rPr>
                <w:i/>
                <w:color w:val="000000"/>
                <w:sz w:val="20"/>
              </w:rPr>
            </w:pPr>
            <w:r w:rsidRPr="003C2A53">
              <w:rPr>
                <w:i/>
                <w:color w:val="000000"/>
                <w:sz w:val="20"/>
              </w:rPr>
              <w:t>18,2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3C2A53" w:rsidRDefault="00164D59">
            <w:pPr>
              <w:jc w:val="center"/>
              <w:rPr>
                <w:i/>
                <w:iCs/>
                <w:sz w:val="20"/>
              </w:rPr>
            </w:pPr>
            <w:r w:rsidRPr="003C2A53">
              <w:rPr>
                <w:i/>
                <w:iCs/>
                <w:sz w:val="20"/>
              </w:rPr>
              <w:t>81235,1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3C2A53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3C2A53">
              <w:rPr>
                <w:i/>
                <w:iCs/>
                <w:color w:val="000000"/>
                <w:sz w:val="20"/>
              </w:rPr>
              <w:t>-3233,3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3C2A53" w:rsidRDefault="00164D59">
            <w:pPr>
              <w:jc w:val="center"/>
              <w:rPr>
                <w:i/>
                <w:color w:val="000000"/>
                <w:sz w:val="20"/>
              </w:rPr>
            </w:pPr>
            <w:r w:rsidRPr="003C2A53">
              <w:rPr>
                <w:i/>
                <w:color w:val="000000"/>
                <w:sz w:val="20"/>
              </w:rPr>
              <w:t>96,0</w:t>
            </w:r>
          </w:p>
        </w:tc>
      </w:tr>
      <w:tr w:rsidR="00164D59" w:rsidRPr="005E5DAD" w:rsidTr="005E5DAD">
        <w:trPr>
          <w:trHeight w:val="24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4D59" w:rsidRPr="007A0CAF" w:rsidRDefault="00164D59" w:rsidP="007A0CAF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- </w:t>
            </w:r>
            <w:r w:rsidRPr="007A0CAF">
              <w:rPr>
                <w:i/>
                <w:iCs/>
                <w:sz w:val="20"/>
              </w:rPr>
              <w:t>субсидии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3C2A53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3C2A53">
              <w:rPr>
                <w:i/>
                <w:iCs/>
                <w:color w:val="000000"/>
                <w:sz w:val="20"/>
              </w:rPr>
              <w:t>22655,6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3C2A53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3C2A53">
              <w:rPr>
                <w:i/>
                <w:iCs/>
                <w:color w:val="000000"/>
                <w:sz w:val="20"/>
              </w:rPr>
              <w:t>17770,2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3C2A53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3C2A53">
              <w:rPr>
                <w:i/>
                <w:iCs/>
                <w:color w:val="000000"/>
                <w:sz w:val="20"/>
              </w:rPr>
              <w:t>78,4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3C2A53" w:rsidRDefault="00164D59">
            <w:pPr>
              <w:jc w:val="center"/>
              <w:rPr>
                <w:i/>
                <w:color w:val="000000"/>
                <w:sz w:val="20"/>
              </w:rPr>
            </w:pPr>
            <w:r w:rsidRPr="003C2A53">
              <w:rPr>
                <w:i/>
                <w:color w:val="000000"/>
                <w:sz w:val="20"/>
              </w:rPr>
              <w:t>4,2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3C2A53" w:rsidRDefault="00164D59">
            <w:pPr>
              <w:jc w:val="center"/>
              <w:rPr>
                <w:i/>
                <w:iCs/>
                <w:sz w:val="20"/>
              </w:rPr>
            </w:pPr>
            <w:r w:rsidRPr="003C2A53">
              <w:rPr>
                <w:i/>
                <w:iCs/>
                <w:sz w:val="20"/>
              </w:rPr>
              <w:t>23895,2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3C2A53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3C2A53">
              <w:rPr>
                <w:i/>
                <w:iCs/>
                <w:color w:val="000000"/>
                <w:sz w:val="20"/>
              </w:rPr>
              <w:t>-6125,0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3C2A53" w:rsidRDefault="00164D59">
            <w:pPr>
              <w:jc w:val="center"/>
              <w:rPr>
                <w:i/>
                <w:color w:val="000000"/>
                <w:sz w:val="20"/>
              </w:rPr>
            </w:pPr>
            <w:r w:rsidRPr="003C2A53">
              <w:rPr>
                <w:i/>
                <w:color w:val="000000"/>
                <w:sz w:val="20"/>
              </w:rPr>
              <w:t>74,4</w:t>
            </w:r>
          </w:p>
        </w:tc>
      </w:tr>
      <w:tr w:rsidR="00164D59" w:rsidRPr="005E5DAD" w:rsidTr="005E5DAD">
        <w:trPr>
          <w:trHeight w:val="3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4D59" w:rsidRPr="007A0CAF" w:rsidRDefault="00164D59" w:rsidP="007A0CAF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- </w:t>
            </w:r>
            <w:r w:rsidRPr="007A0CAF">
              <w:rPr>
                <w:i/>
                <w:iCs/>
                <w:sz w:val="20"/>
              </w:rPr>
              <w:t>субвенции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3C2A53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3C2A53">
              <w:rPr>
                <w:i/>
                <w:iCs/>
                <w:color w:val="000000"/>
                <w:sz w:val="20"/>
              </w:rPr>
              <w:t>178246,9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3C2A53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3C2A53">
              <w:rPr>
                <w:i/>
                <w:iCs/>
                <w:color w:val="000000"/>
                <w:sz w:val="20"/>
              </w:rPr>
              <w:t>129971,1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3C2A53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3C2A53">
              <w:rPr>
                <w:i/>
                <w:iCs/>
                <w:color w:val="000000"/>
                <w:sz w:val="20"/>
              </w:rPr>
              <w:t>72,9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3C2A53" w:rsidRDefault="00164D59">
            <w:pPr>
              <w:jc w:val="center"/>
              <w:rPr>
                <w:i/>
                <w:color w:val="000000"/>
                <w:sz w:val="20"/>
              </w:rPr>
            </w:pPr>
            <w:r w:rsidRPr="003C2A53">
              <w:rPr>
                <w:i/>
                <w:color w:val="000000"/>
                <w:sz w:val="20"/>
              </w:rPr>
              <w:t>30,4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3C2A53" w:rsidRDefault="00164D59">
            <w:pPr>
              <w:jc w:val="center"/>
              <w:rPr>
                <w:i/>
                <w:iCs/>
                <w:sz w:val="20"/>
              </w:rPr>
            </w:pPr>
            <w:r w:rsidRPr="003C2A53">
              <w:rPr>
                <w:i/>
                <w:iCs/>
                <w:sz w:val="20"/>
              </w:rPr>
              <w:t>121263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3C2A53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3C2A53">
              <w:rPr>
                <w:i/>
                <w:iCs/>
                <w:color w:val="000000"/>
                <w:sz w:val="20"/>
              </w:rPr>
              <w:t>8708,1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3C2A53" w:rsidRDefault="00164D59">
            <w:pPr>
              <w:jc w:val="center"/>
              <w:rPr>
                <w:i/>
                <w:color w:val="000000"/>
                <w:sz w:val="20"/>
              </w:rPr>
            </w:pPr>
            <w:r w:rsidRPr="003C2A53">
              <w:rPr>
                <w:i/>
                <w:color w:val="000000"/>
                <w:sz w:val="20"/>
              </w:rPr>
              <w:t>107,2</w:t>
            </w:r>
          </w:p>
        </w:tc>
      </w:tr>
      <w:tr w:rsidR="00164D59" w:rsidRPr="00F5554F" w:rsidTr="005E5DAD">
        <w:trPr>
          <w:trHeight w:val="3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4D59" w:rsidRPr="007A0CAF" w:rsidRDefault="00164D59" w:rsidP="007A0CAF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- </w:t>
            </w:r>
            <w:r w:rsidRPr="007A0CAF">
              <w:rPr>
                <w:i/>
                <w:iCs/>
                <w:sz w:val="20"/>
              </w:rPr>
              <w:t>иные МБТ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3C2A53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3C2A53">
              <w:rPr>
                <w:i/>
                <w:iCs/>
                <w:color w:val="000000"/>
                <w:sz w:val="20"/>
              </w:rPr>
              <w:t>67365,8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3C2A53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3C2A53">
              <w:rPr>
                <w:i/>
                <w:iCs/>
                <w:color w:val="000000"/>
                <w:sz w:val="20"/>
              </w:rPr>
              <w:t>46052,0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3C2A53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3C2A53">
              <w:rPr>
                <w:i/>
                <w:iCs/>
                <w:color w:val="000000"/>
                <w:sz w:val="20"/>
              </w:rPr>
              <w:t>68,4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3C2A53" w:rsidRDefault="00164D59">
            <w:pPr>
              <w:jc w:val="center"/>
              <w:rPr>
                <w:i/>
                <w:color w:val="000000"/>
                <w:sz w:val="20"/>
              </w:rPr>
            </w:pPr>
            <w:r w:rsidRPr="003C2A53">
              <w:rPr>
                <w:i/>
                <w:color w:val="000000"/>
                <w:sz w:val="20"/>
              </w:rPr>
              <w:t>10,8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3C2A53" w:rsidRDefault="00164D59">
            <w:pPr>
              <w:jc w:val="center"/>
              <w:rPr>
                <w:i/>
                <w:iCs/>
                <w:sz w:val="20"/>
              </w:rPr>
            </w:pPr>
            <w:r w:rsidRPr="003C2A53">
              <w:rPr>
                <w:i/>
                <w:iCs/>
                <w:sz w:val="20"/>
              </w:rPr>
              <w:t>41379,5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3C2A53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3C2A53">
              <w:rPr>
                <w:i/>
                <w:iCs/>
                <w:color w:val="000000"/>
                <w:sz w:val="20"/>
              </w:rPr>
              <w:t>4672,5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3C2A53" w:rsidRDefault="00164D59">
            <w:pPr>
              <w:jc w:val="center"/>
              <w:rPr>
                <w:i/>
                <w:color w:val="000000"/>
                <w:sz w:val="20"/>
              </w:rPr>
            </w:pPr>
            <w:r w:rsidRPr="003C2A53">
              <w:rPr>
                <w:i/>
                <w:color w:val="000000"/>
                <w:sz w:val="20"/>
              </w:rPr>
              <w:t>111,3</w:t>
            </w:r>
          </w:p>
        </w:tc>
      </w:tr>
      <w:tr w:rsidR="00164D59" w:rsidRPr="00F5554F" w:rsidTr="005E5DAD">
        <w:trPr>
          <w:trHeight w:val="5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4D59" w:rsidRPr="00DC18A0" w:rsidRDefault="00164D59" w:rsidP="00DC18A0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6D2ED0">
              <w:rPr>
                <w:color w:val="000000"/>
                <w:sz w:val="20"/>
                <w:lang w:eastAsia="ru-RU"/>
              </w:rPr>
              <w:lastRenderedPageBreak/>
              <w:t>Прочие безвозмездные 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E3E0C" w:rsidRDefault="00164D59">
            <w:pPr>
              <w:jc w:val="center"/>
              <w:rPr>
                <w:iCs/>
                <w:color w:val="000000"/>
                <w:sz w:val="20"/>
              </w:rPr>
            </w:pPr>
            <w:r w:rsidRPr="001E3E0C">
              <w:rPr>
                <w:iCs/>
                <w:color w:val="000000"/>
                <w:sz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E3E0C" w:rsidRDefault="00164D59">
            <w:pPr>
              <w:jc w:val="center"/>
              <w:rPr>
                <w:iCs/>
                <w:color w:val="000000"/>
                <w:sz w:val="20"/>
              </w:rPr>
            </w:pPr>
            <w:r w:rsidRPr="001E3E0C">
              <w:rPr>
                <w:iCs/>
                <w:color w:val="000000"/>
                <w:sz w:val="20"/>
              </w:rPr>
              <w:t>500,0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E3E0C" w:rsidRDefault="00164D59">
            <w:pPr>
              <w:jc w:val="center"/>
              <w:rPr>
                <w:iCs/>
                <w:color w:val="000000"/>
                <w:sz w:val="20"/>
              </w:rPr>
            </w:pPr>
            <w:r w:rsidRPr="001E3E0C">
              <w:rPr>
                <w:iCs/>
                <w:color w:val="000000"/>
                <w:sz w:val="20"/>
              </w:rPr>
              <w:t>100,0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E3E0C" w:rsidRDefault="00164D59">
            <w:pPr>
              <w:jc w:val="center"/>
              <w:rPr>
                <w:color w:val="000000"/>
                <w:sz w:val="20"/>
              </w:rPr>
            </w:pPr>
            <w:r w:rsidRPr="001E3E0C">
              <w:rPr>
                <w:color w:val="000000"/>
                <w:sz w:val="20"/>
              </w:rPr>
              <w:t>0,1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E3E0C" w:rsidRDefault="00164D59">
            <w:pPr>
              <w:jc w:val="center"/>
              <w:rPr>
                <w:iCs/>
                <w:sz w:val="20"/>
              </w:rPr>
            </w:pPr>
            <w:r w:rsidRPr="001E3E0C">
              <w:rPr>
                <w:iCs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1E3E0C" w:rsidRDefault="00164D59">
            <w:pPr>
              <w:jc w:val="center"/>
              <w:rPr>
                <w:iCs/>
                <w:color w:val="000000"/>
                <w:sz w:val="20"/>
              </w:rPr>
            </w:pPr>
            <w:r w:rsidRPr="001E3E0C">
              <w:rPr>
                <w:iCs/>
                <w:color w:val="000000"/>
                <w:sz w:val="20"/>
              </w:rPr>
              <w:t>500,0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1E3E0C" w:rsidRDefault="00164D59">
            <w:pPr>
              <w:jc w:val="center"/>
              <w:rPr>
                <w:color w:val="000000"/>
                <w:sz w:val="20"/>
              </w:rPr>
            </w:pPr>
          </w:p>
        </w:tc>
      </w:tr>
      <w:tr w:rsidR="00164D59" w:rsidRPr="00F5554F" w:rsidTr="005E5DAD">
        <w:trPr>
          <w:trHeight w:val="11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4D59" w:rsidRPr="00DC18A0" w:rsidRDefault="00164D59" w:rsidP="00DC18A0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Возврат остатков субсидий, субвенций и иных МБТ, имеющих целевое назначение прошлых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-247,8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-0,1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59" w:rsidRPr="00164D59" w:rsidRDefault="00164D59">
            <w:pPr>
              <w:jc w:val="center"/>
              <w:rPr>
                <w:sz w:val="20"/>
              </w:rPr>
            </w:pPr>
            <w:r w:rsidRPr="00164D59">
              <w:rPr>
                <w:sz w:val="20"/>
              </w:rPr>
              <w:t>-54,0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164D59">
              <w:rPr>
                <w:i/>
                <w:iCs/>
                <w:color w:val="000000"/>
                <w:sz w:val="20"/>
              </w:rPr>
              <w:t>-193,8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color w:val="000000"/>
                <w:sz w:val="20"/>
              </w:rPr>
            </w:pPr>
            <w:r w:rsidRPr="00164D59">
              <w:rPr>
                <w:color w:val="000000"/>
                <w:sz w:val="20"/>
              </w:rPr>
              <w:t>458,9</w:t>
            </w:r>
          </w:p>
        </w:tc>
      </w:tr>
      <w:tr w:rsidR="00164D59" w:rsidRPr="00F5554F" w:rsidTr="005E5DAD">
        <w:trPr>
          <w:trHeight w:val="41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4D59" w:rsidRPr="00DC18A0" w:rsidRDefault="00164D59" w:rsidP="00F5554F">
            <w:pPr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sz w:val="20"/>
                <w:lang w:eastAsia="ru-RU"/>
              </w:rPr>
            </w:pPr>
            <w:r w:rsidRPr="00DC18A0">
              <w:rPr>
                <w:b/>
                <w:bCs/>
                <w:color w:val="000000"/>
                <w:sz w:val="20"/>
                <w:lang w:eastAsia="ru-RU"/>
              </w:rPr>
              <w:t>ИТОГО ДОХОДОВ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4D59" w:rsidRPr="00164D59" w:rsidRDefault="00164D5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64D59">
              <w:rPr>
                <w:b/>
                <w:bCs/>
                <w:color w:val="000000"/>
                <w:sz w:val="20"/>
              </w:rPr>
              <w:t>547734,3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4D59" w:rsidRPr="00164D59" w:rsidRDefault="00164D5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64D59">
              <w:rPr>
                <w:b/>
                <w:bCs/>
                <w:color w:val="000000"/>
                <w:sz w:val="20"/>
              </w:rPr>
              <w:t>427674,4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4D59" w:rsidRPr="00164D59" w:rsidRDefault="00164D5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64D59">
              <w:rPr>
                <w:b/>
                <w:bCs/>
                <w:color w:val="000000"/>
                <w:sz w:val="20"/>
              </w:rPr>
              <w:t>78,1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64D59" w:rsidRPr="00164D59" w:rsidRDefault="00164D5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64D59">
              <w:rPr>
                <w:b/>
                <w:bCs/>
                <w:color w:val="000000"/>
                <w:sz w:val="20"/>
              </w:rPr>
              <w:t>100,0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4D59" w:rsidRPr="00164D59" w:rsidRDefault="00164D5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64D59">
              <w:rPr>
                <w:b/>
                <w:bCs/>
                <w:color w:val="000000"/>
                <w:sz w:val="20"/>
              </w:rPr>
              <w:t>393297,1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64D59">
              <w:rPr>
                <w:b/>
                <w:bCs/>
                <w:color w:val="000000"/>
                <w:sz w:val="20"/>
              </w:rPr>
              <w:t>34377,3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64D59" w:rsidRPr="00164D59" w:rsidRDefault="00164D5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64D59">
              <w:rPr>
                <w:b/>
                <w:bCs/>
                <w:color w:val="000000"/>
                <w:sz w:val="20"/>
              </w:rPr>
              <w:t>108,7</w:t>
            </w:r>
          </w:p>
        </w:tc>
      </w:tr>
    </w:tbl>
    <w:p w:rsidR="000A0441" w:rsidRPr="00A845BE" w:rsidRDefault="000A0441" w:rsidP="00A845BE">
      <w:pPr>
        <w:widowControl w:val="0"/>
        <w:spacing w:line="100" w:lineRule="atLeast"/>
        <w:jc w:val="both"/>
        <w:rPr>
          <w:bCs/>
          <w:iCs/>
          <w:color w:val="FF0000"/>
          <w:szCs w:val="28"/>
        </w:rPr>
      </w:pPr>
    </w:p>
    <w:p w:rsidR="009F251E" w:rsidRPr="009F251E" w:rsidRDefault="009F251E" w:rsidP="00D31D20">
      <w:pPr>
        <w:pStyle w:val="af7"/>
        <w:shd w:val="clear" w:color="auto" w:fill="FFFFFF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сумма </w:t>
      </w:r>
      <w:r w:rsidRPr="009F251E">
        <w:rPr>
          <w:b/>
          <w:sz w:val="28"/>
          <w:szCs w:val="28"/>
        </w:rPr>
        <w:t>налоговых и неналоговых доходов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поступивших за </w:t>
      </w:r>
      <w:r w:rsidR="00387073">
        <w:rPr>
          <w:sz w:val="28"/>
          <w:szCs w:val="28"/>
        </w:rPr>
        <w:t>январь-сентябрь</w:t>
      </w:r>
      <w:r>
        <w:rPr>
          <w:sz w:val="28"/>
          <w:szCs w:val="28"/>
        </w:rPr>
        <w:t xml:space="preserve"> </w:t>
      </w:r>
      <w:r w:rsidRPr="009F251E">
        <w:rPr>
          <w:sz w:val="28"/>
          <w:szCs w:val="28"/>
        </w:rPr>
        <w:t>202</w:t>
      </w:r>
      <w:r w:rsidR="00BB4FB9">
        <w:rPr>
          <w:sz w:val="28"/>
          <w:szCs w:val="28"/>
        </w:rPr>
        <w:t>3</w:t>
      </w:r>
      <w:r w:rsidRPr="009F251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3B5CD7">
        <w:rPr>
          <w:sz w:val="28"/>
          <w:szCs w:val="28"/>
        </w:rPr>
        <w:t>–</w:t>
      </w:r>
      <w:r w:rsidRPr="009F251E">
        <w:rPr>
          <w:sz w:val="28"/>
          <w:szCs w:val="28"/>
        </w:rPr>
        <w:t xml:space="preserve"> </w:t>
      </w:r>
      <w:r w:rsidR="00387073">
        <w:rPr>
          <w:sz w:val="28"/>
          <w:szCs w:val="28"/>
        </w:rPr>
        <w:t>155627,1</w:t>
      </w:r>
      <w:r w:rsidRPr="009F251E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что </w:t>
      </w:r>
      <w:r w:rsidR="00B76DEA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="00387073">
        <w:rPr>
          <w:sz w:val="28"/>
          <w:szCs w:val="28"/>
        </w:rPr>
        <w:t>86,9</w:t>
      </w:r>
      <w:r>
        <w:rPr>
          <w:sz w:val="28"/>
          <w:szCs w:val="28"/>
        </w:rPr>
        <w:t xml:space="preserve">% </w:t>
      </w:r>
      <w:r w:rsidR="00B76DEA">
        <w:rPr>
          <w:sz w:val="28"/>
          <w:szCs w:val="28"/>
        </w:rPr>
        <w:t xml:space="preserve">от суммы </w:t>
      </w:r>
      <w:r>
        <w:rPr>
          <w:sz w:val="28"/>
          <w:szCs w:val="28"/>
        </w:rPr>
        <w:t>запланированных доходов.</w:t>
      </w:r>
    </w:p>
    <w:p w:rsidR="00D31D20" w:rsidRDefault="00570AA4" w:rsidP="00D31D20">
      <w:pPr>
        <w:pStyle w:val="af7"/>
        <w:spacing w:before="0" w:after="0"/>
        <w:ind w:left="0" w:firstLine="709"/>
        <w:jc w:val="both"/>
        <w:rPr>
          <w:sz w:val="28"/>
          <w:szCs w:val="28"/>
        </w:rPr>
      </w:pPr>
      <w:r w:rsidRPr="00E74C1B">
        <w:rPr>
          <w:sz w:val="28"/>
          <w:szCs w:val="28"/>
        </w:rPr>
        <w:t xml:space="preserve">Объем бюджетных назначений по статьям, образующим </w:t>
      </w:r>
      <w:r w:rsidRPr="009F251E">
        <w:rPr>
          <w:i/>
          <w:sz w:val="28"/>
          <w:szCs w:val="28"/>
        </w:rPr>
        <w:t>налоговые доходы</w:t>
      </w:r>
      <w:r w:rsidRPr="00E74C1B">
        <w:rPr>
          <w:sz w:val="28"/>
          <w:szCs w:val="28"/>
        </w:rPr>
        <w:t xml:space="preserve"> (</w:t>
      </w:r>
      <w:r w:rsidR="00BB4FB9">
        <w:rPr>
          <w:sz w:val="28"/>
          <w:szCs w:val="28"/>
        </w:rPr>
        <w:t>130958,0</w:t>
      </w:r>
      <w:r w:rsidRPr="00E74C1B">
        <w:rPr>
          <w:sz w:val="28"/>
          <w:szCs w:val="28"/>
        </w:rPr>
        <w:t xml:space="preserve"> тыс. рублей)</w:t>
      </w:r>
      <w:r w:rsidR="009F251E">
        <w:rPr>
          <w:sz w:val="28"/>
          <w:szCs w:val="28"/>
        </w:rPr>
        <w:t>,</w:t>
      </w:r>
      <w:r w:rsidRPr="00E74C1B">
        <w:rPr>
          <w:sz w:val="28"/>
          <w:szCs w:val="28"/>
        </w:rPr>
        <w:t xml:space="preserve"> исполнен в размере </w:t>
      </w:r>
      <w:r w:rsidR="00387073">
        <w:rPr>
          <w:sz w:val="28"/>
          <w:szCs w:val="28"/>
        </w:rPr>
        <w:t>105956,0</w:t>
      </w:r>
      <w:r w:rsidRPr="00E74C1B">
        <w:rPr>
          <w:sz w:val="28"/>
          <w:szCs w:val="28"/>
        </w:rPr>
        <w:t xml:space="preserve"> тыс. рублей или на </w:t>
      </w:r>
      <w:r w:rsidR="00387073">
        <w:rPr>
          <w:sz w:val="28"/>
          <w:szCs w:val="28"/>
        </w:rPr>
        <w:t>80,9</w:t>
      </w:r>
      <w:r w:rsidR="00D31D20">
        <w:rPr>
          <w:sz w:val="28"/>
          <w:szCs w:val="28"/>
        </w:rPr>
        <w:t xml:space="preserve">%. </w:t>
      </w:r>
      <w:r w:rsidRPr="00E74C1B">
        <w:rPr>
          <w:sz w:val="28"/>
          <w:szCs w:val="28"/>
        </w:rPr>
        <w:t xml:space="preserve"> </w:t>
      </w:r>
      <w:r w:rsidR="00B76DEA">
        <w:rPr>
          <w:sz w:val="28"/>
          <w:szCs w:val="28"/>
        </w:rPr>
        <w:t>По сравнению</w:t>
      </w:r>
      <w:r w:rsidRPr="00E74C1B">
        <w:rPr>
          <w:sz w:val="28"/>
          <w:szCs w:val="28"/>
        </w:rPr>
        <w:t xml:space="preserve"> с </w:t>
      </w:r>
      <w:r w:rsidR="00215A21">
        <w:rPr>
          <w:sz w:val="28"/>
          <w:szCs w:val="28"/>
        </w:rPr>
        <w:t xml:space="preserve">аналогичным показателем </w:t>
      </w:r>
      <w:r w:rsidR="009F251E">
        <w:rPr>
          <w:sz w:val="28"/>
          <w:szCs w:val="28"/>
        </w:rPr>
        <w:t xml:space="preserve">за </w:t>
      </w:r>
      <w:r w:rsidR="00387073">
        <w:rPr>
          <w:sz w:val="28"/>
          <w:szCs w:val="28"/>
        </w:rPr>
        <w:t>9</w:t>
      </w:r>
      <w:r w:rsidR="00D31D20">
        <w:rPr>
          <w:sz w:val="28"/>
          <w:szCs w:val="28"/>
        </w:rPr>
        <w:t xml:space="preserve"> месяцев</w:t>
      </w:r>
      <w:r w:rsidR="009F251E">
        <w:rPr>
          <w:sz w:val="28"/>
          <w:szCs w:val="28"/>
        </w:rPr>
        <w:t xml:space="preserve"> прошлого года</w:t>
      </w:r>
      <w:r w:rsidR="00B76DEA">
        <w:rPr>
          <w:sz w:val="28"/>
          <w:szCs w:val="28"/>
        </w:rPr>
        <w:t>,</w:t>
      </w:r>
      <w:r w:rsidRPr="00E74C1B">
        <w:rPr>
          <w:sz w:val="28"/>
          <w:szCs w:val="28"/>
        </w:rPr>
        <w:t xml:space="preserve">  налоговых доходов получено </w:t>
      </w:r>
      <w:r w:rsidR="00BB4FB9">
        <w:rPr>
          <w:sz w:val="28"/>
          <w:szCs w:val="28"/>
        </w:rPr>
        <w:t xml:space="preserve">больше на </w:t>
      </w:r>
      <w:r w:rsidR="00387073">
        <w:rPr>
          <w:sz w:val="28"/>
          <w:szCs w:val="28"/>
        </w:rPr>
        <w:t>15986,6</w:t>
      </w:r>
      <w:r w:rsidR="00215A21">
        <w:rPr>
          <w:sz w:val="28"/>
          <w:szCs w:val="28"/>
        </w:rPr>
        <w:t xml:space="preserve"> тыс. рублей или на </w:t>
      </w:r>
      <w:r w:rsidR="00387073">
        <w:rPr>
          <w:sz w:val="28"/>
          <w:szCs w:val="28"/>
        </w:rPr>
        <w:t>17,8</w:t>
      </w:r>
      <w:r w:rsidR="00D31D20">
        <w:rPr>
          <w:sz w:val="28"/>
          <w:szCs w:val="28"/>
        </w:rPr>
        <w:t>%</w:t>
      </w:r>
      <w:r w:rsidR="00020200" w:rsidRPr="00020200">
        <w:rPr>
          <w:sz w:val="28"/>
          <w:szCs w:val="28"/>
        </w:rPr>
        <w:t>.</w:t>
      </w:r>
    </w:p>
    <w:p w:rsidR="00020200" w:rsidRDefault="00570AA4" w:rsidP="00D31D20">
      <w:pPr>
        <w:shd w:val="clear" w:color="auto" w:fill="FFFFFF"/>
        <w:spacing w:line="252" w:lineRule="atLeast"/>
        <w:ind w:firstLine="709"/>
        <w:jc w:val="both"/>
        <w:rPr>
          <w:color w:val="000000"/>
          <w:szCs w:val="28"/>
          <w:bdr w:val="none" w:sz="0" w:space="0" w:color="auto" w:frame="1"/>
        </w:rPr>
      </w:pPr>
      <w:r w:rsidRPr="00641B93">
        <w:rPr>
          <w:color w:val="000000"/>
          <w:szCs w:val="28"/>
          <w:bdr w:val="none" w:sz="0" w:space="0" w:color="auto" w:frame="1"/>
        </w:rPr>
        <w:t>В структуре налоговых платежей основным доходным источником является</w:t>
      </w:r>
      <w:r w:rsidR="00215A21">
        <w:rPr>
          <w:color w:val="000000"/>
          <w:szCs w:val="28"/>
          <w:bdr w:val="none" w:sz="0" w:space="0" w:color="auto" w:frame="1"/>
        </w:rPr>
        <w:t xml:space="preserve"> налог на доходы физических лиц (</w:t>
      </w:r>
      <w:r w:rsidR="00387073">
        <w:rPr>
          <w:color w:val="000000"/>
          <w:szCs w:val="28"/>
          <w:bdr w:val="none" w:sz="0" w:space="0" w:color="auto" w:frame="1"/>
        </w:rPr>
        <w:t>77,9</w:t>
      </w:r>
      <w:r w:rsidR="00215A21">
        <w:rPr>
          <w:color w:val="000000"/>
          <w:szCs w:val="28"/>
          <w:bdr w:val="none" w:sz="0" w:space="0" w:color="auto" w:frame="1"/>
        </w:rPr>
        <w:t>%)</w:t>
      </w:r>
      <w:r w:rsidRPr="00641B93">
        <w:rPr>
          <w:color w:val="000000"/>
          <w:szCs w:val="28"/>
          <w:bdr w:val="none" w:sz="0" w:space="0" w:color="auto" w:frame="1"/>
        </w:rPr>
        <w:t xml:space="preserve">. </w:t>
      </w:r>
    </w:p>
    <w:p w:rsidR="00570AA4" w:rsidRDefault="00B76DEA" w:rsidP="00020200">
      <w:pPr>
        <w:shd w:val="clear" w:color="auto" w:fill="FFFFFF"/>
        <w:spacing w:line="252" w:lineRule="atLeast"/>
        <w:jc w:val="both"/>
        <w:rPr>
          <w:color w:val="000000"/>
          <w:szCs w:val="28"/>
          <w:bdr w:val="none" w:sz="0" w:space="0" w:color="auto" w:frame="1"/>
        </w:rPr>
      </w:pPr>
      <w:r>
        <w:rPr>
          <w:color w:val="000000"/>
          <w:szCs w:val="28"/>
          <w:bdr w:val="none" w:sz="0" w:space="0" w:color="auto" w:frame="1"/>
        </w:rPr>
        <w:t>З</w:t>
      </w:r>
      <w:r w:rsidR="00570AA4" w:rsidRPr="00641B93">
        <w:rPr>
          <w:color w:val="000000"/>
          <w:szCs w:val="28"/>
          <w:bdr w:val="none" w:sz="0" w:space="0" w:color="auto" w:frame="1"/>
        </w:rPr>
        <w:t xml:space="preserve">а </w:t>
      </w:r>
      <w:r w:rsidR="00387073">
        <w:rPr>
          <w:color w:val="000000"/>
          <w:szCs w:val="28"/>
          <w:bdr w:val="none" w:sz="0" w:space="0" w:color="auto" w:frame="1"/>
        </w:rPr>
        <w:t>отчетный период</w:t>
      </w:r>
      <w:r w:rsidR="00570AA4" w:rsidRPr="00641B93">
        <w:rPr>
          <w:color w:val="000000"/>
          <w:szCs w:val="28"/>
          <w:bdr w:val="none" w:sz="0" w:space="0" w:color="auto" w:frame="1"/>
        </w:rPr>
        <w:t xml:space="preserve"> </w:t>
      </w:r>
      <w:r>
        <w:rPr>
          <w:color w:val="000000"/>
          <w:szCs w:val="28"/>
          <w:bdr w:val="none" w:sz="0" w:space="0" w:color="auto" w:frame="1"/>
        </w:rPr>
        <w:t>налог поступил в размере</w:t>
      </w:r>
      <w:r w:rsidR="00570AA4">
        <w:rPr>
          <w:color w:val="000000"/>
          <w:szCs w:val="28"/>
          <w:bdr w:val="none" w:sz="0" w:space="0" w:color="auto" w:frame="1"/>
        </w:rPr>
        <w:t xml:space="preserve"> </w:t>
      </w:r>
      <w:r w:rsidR="00387073">
        <w:rPr>
          <w:color w:val="000000"/>
          <w:szCs w:val="28"/>
          <w:bdr w:val="none" w:sz="0" w:space="0" w:color="auto" w:frame="1"/>
        </w:rPr>
        <w:t>82537,4</w:t>
      </w:r>
      <w:r w:rsidR="00570AA4">
        <w:rPr>
          <w:color w:val="000000"/>
          <w:szCs w:val="28"/>
          <w:bdr w:val="none" w:sz="0" w:space="0" w:color="auto" w:frame="1"/>
        </w:rPr>
        <w:t xml:space="preserve"> тыс. рублей</w:t>
      </w:r>
      <w:r w:rsidR="00020200">
        <w:rPr>
          <w:color w:val="000000"/>
          <w:szCs w:val="28"/>
          <w:bdr w:val="none" w:sz="0" w:space="0" w:color="auto" w:frame="1"/>
        </w:rPr>
        <w:t xml:space="preserve"> (</w:t>
      </w:r>
      <w:r w:rsidR="00387073">
        <w:rPr>
          <w:color w:val="000000"/>
          <w:szCs w:val="28"/>
          <w:bdr w:val="none" w:sz="0" w:space="0" w:color="auto" w:frame="1"/>
        </w:rPr>
        <w:t>82,1</w:t>
      </w:r>
      <w:r w:rsidR="00020200">
        <w:rPr>
          <w:color w:val="000000"/>
          <w:szCs w:val="28"/>
          <w:bdr w:val="none" w:sz="0" w:space="0" w:color="auto" w:frame="1"/>
        </w:rPr>
        <w:t>% от запланированного годового объема), что выше</w:t>
      </w:r>
      <w:r w:rsidR="001E4B8E">
        <w:rPr>
          <w:color w:val="000000"/>
          <w:szCs w:val="28"/>
          <w:bdr w:val="none" w:sz="0" w:space="0" w:color="auto" w:frame="1"/>
        </w:rPr>
        <w:t xml:space="preserve"> </w:t>
      </w:r>
      <w:r w:rsidR="00215A21">
        <w:rPr>
          <w:color w:val="000000"/>
          <w:szCs w:val="28"/>
          <w:bdr w:val="none" w:sz="0" w:space="0" w:color="auto" w:frame="1"/>
        </w:rPr>
        <w:t>показател</w:t>
      </w:r>
      <w:r w:rsidR="001E4B8E">
        <w:rPr>
          <w:color w:val="000000"/>
          <w:szCs w:val="28"/>
          <w:bdr w:val="none" w:sz="0" w:space="0" w:color="auto" w:frame="1"/>
        </w:rPr>
        <w:t>я</w:t>
      </w:r>
      <w:r w:rsidR="00570AA4" w:rsidRPr="00641B93">
        <w:rPr>
          <w:color w:val="000000"/>
          <w:szCs w:val="28"/>
          <w:bdr w:val="none" w:sz="0" w:space="0" w:color="auto" w:frame="1"/>
        </w:rPr>
        <w:t xml:space="preserve"> прошлого года </w:t>
      </w:r>
      <w:r w:rsidR="001E4B8E">
        <w:rPr>
          <w:color w:val="000000"/>
          <w:szCs w:val="28"/>
          <w:bdr w:val="none" w:sz="0" w:space="0" w:color="auto" w:frame="1"/>
        </w:rPr>
        <w:t xml:space="preserve">на </w:t>
      </w:r>
      <w:r w:rsidR="00387073">
        <w:rPr>
          <w:color w:val="000000"/>
          <w:szCs w:val="28"/>
          <w:bdr w:val="none" w:sz="0" w:space="0" w:color="auto" w:frame="1"/>
        </w:rPr>
        <w:t>16174,4</w:t>
      </w:r>
      <w:r w:rsidR="00020200">
        <w:rPr>
          <w:color w:val="000000"/>
          <w:szCs w:val="28"/>
          <w:bdr w:val="none" w:sz="0" w:space="0" w:color="auto" w:frame="1"/>
        </w:rPr>
        <w:t xml:space="preserve"> тыс. рублей или на </w:t>
      </w:r>
      <w:r w:rsidR="00387073">
        <w:rPr>
          <w:color w:val="000000"/>
          <w:szCs w:val="28"/>
          <w:bdr w:val="none" w:sz="0" w:space="0" w:color="auto" w:frame="1"/>
        </w:rPr>
        <w:t>24,4</w:t>
      </w:r>
      <w:r w:rsidR="00570AA4" w:rsidRPr="00641B93">
        <w:rPr>
          <w:color w:val="000000"/>
          <w:szCs w:val="28"/>
          <w:bdr w:val="none" w:sz="0" w:space="0" w:color="auto" w:frame="1"/>
        </w:rPr>
        <w:t>%.</w:t>
      </w:r>
    </w:p>
    <w:p w:rsidR="001D3C3B" w:rsidRPr="00641B93" w:rsidRDefault="001D3C3B" w:rsidP="001D3C3B">
      <w:pPr>
        <w:shd w:val="clear" w:color="auto" w:fill="FFFFFF"/>
        <w:spacing w:line="252" w:lineRule="atLeast"/>
        <w:ind w:firstLine="709"/>
        <w:jc w:val="both"/>
        <w:rPr>
          <w:rFonts w:ascii="Georgia" w:hAnsi="Georgia"/>
          <w:color w:val="000000"/>
          <w:sz w:val="17"/>
          <w:szCs w:val="17"/>
        </w:rPr>
      </w:pPr>
      <w:r>
        <w:rPr>
          <w:color w:val="000000"/>
          <w:szCs w:val="28"/>
          <w:bdr w:val="none" w:sz="0" w:space="0" w:color="auto" w:frame="1"/>
        </w:rPr>
        <w:t>Стоит отметить также, что в отчетном периоде в числе неналоговых доходов поступил сбор за пользование объектами животного мира</w:t>
      </w:r>
      <w:r w:rsidR="00D05ED7">
        <w:rPr>
          <w:color w:val="000000"/>
          <w:szCs w:val="28"/>
          <w:bdr w:val="none" w:sz="0" w:space="0" w:color="auto" w:frame="1"/>
        </w:rPr>
        <w:t xml:space="preserve"> в сумме 14,0 тыс. рублей. Поступления по указанному виду доходов в бюджете на 2023 год не запланированы.</w:t>
      </w:r>
      <w:r>
        <w:rPr>
          <w:color w:val="000000"/>
          <w:szCs w:val="28"/>
          <w:bdr w:val="none" w:sz="0" w:space="0" w:color="auto" w:frame="1"/>
        </w:rPr>
        <w:t xml:space="preserve"> </w:t>
      </w:r>
    </w:p>
    <w:p w:rsidR="006D3C36" w:rsidRDefault="00885F4D" w:rsidP="00D31D20">
      <w:pPr>
        <w:ind w:firstLine="709"/>
        <w:jc w:val="both"/>
        <w:rPr>
          <w:szCs w:val="28"/>
        </w:rPr>
      </w:pPr>
      <w:r w:rsidRPr="009F251E">
        <w:rPr>
          <w:i/>
          <w:szCs w:val="28"/>
        </w:rPr>
        <w:t>Неналоговые доходы</w:t>
      </w:r>
      <w:r w:rsidR="00B83F47">
        <w:rPr>
          <w:szCs w:val="28"/>
        </w:rPr>
        <w:t>,</w:t>
      </w:r>
      <w:r w:rsidRPr="0023672E">
        <w:rPr>
          <w:szCs w:val="28"/>
        </w:rPr>
        <w:t xml:space="preserve"> при плане на год в сумме </w:t>
      </w:r>
      <w:r w:rsidR="001D3C3B">
        <w:rPr>
          <w:szCs w:val="28"/>
        </w:rPr>
        <w:t>48202,0</w:t>
      </w:r>
      <w:r w:rsidRPr="0023672E">
        <w:rPr>
          <w:szCs w:val="28"/>
        </w:rPr>
        <w:t xml:space="preserve"> тыс. рублей</w:t>
      </w:r>
      <w:r w:rsidR="00B83F47">
        <w:rPr>
          <w:szCs w:val="28"/>
        </w:rPr>
        <w:t>,</w:t>
      </w:r>
      <w:r w:rsidRPr="0023672E">
        <w:rPr>
          <w:szCs w:val="28"/>
        </w:rPr>
        <w:t xml:space="preserve"> поступили </w:t>
      </w:r>
      <w:r w:rsidR="000F676D">
        <w:rPr>
          <w:szCs w:val="28"/>
        </w:rPr>
        <w:t xml:space="preserve">в </w:t>
      </w:r>
      <w:r w:rsidRPr="0023672E">
        <w:rPr>
          <w:szCs w:val="28"/>
        </w:rPr>
        <w:t xml:space="preserve">районный  бюджет в </w:t>
      </w:r>
      <w:r w:rsidR="001D3C3B">
        <w:rPr>
          <w:szCs w:val="28"/>
        </w:rPr>
        <w:t>сумме</w:t>
      </w:r>
      <w:r w:rsidRPr="0023672E">
        <w:rPr>
          <w:szCs w:val="28"/>
        </w:rPr>
        <w:t xml:space="preserve"> </w:t>
      </w:r>
      <w:r w:rsidR="001D3C3B">
        <w:rPr>
          <w:szCs w:val="28"/>
        </w:rPr>
        <w:t>49671,1</w:t>
      </w:r>
      <w:r w:rsidRPr="0023672E">
        <w:rPr>
          <w:szCs w:val="28"/>
        </w:rPr>
        <w:t xml:space="preserve"> тыс. рублей</w:t>
      </w:r>
      <w:r w:rsidR="00020200">
        <w:rPr>
          <w:szCs w:val="28"/>
        </w:rPr>
        <w:t xml:space="preserve"> (103,</w:t>
      </w:r>
      <w:r w:rsidR="001D3C3B">
        <w:rPr>
          <w:szCs w:val="28"/>
        </w:rPr>
        <w:t>0</w:t>
      </w:r>
      <w:r w:rsidR="00020200">
        <w:rPr>
          <w:szCs w:val="28"/>
        </w:rPr>
        <w:t>%)</w:t>
      </w:r>
      <w:r w:rsidR="00932757" w:rsidRPr="0023672E">
        <w:rPr>
          <w:szCs w:val="28"/>
        </w:rPr>
        <w:t>.</w:t>
      </w:r>
      <w:r w:rsidR="00116869">
        <w:rPr>
          <w:szCs w:val="28"/>
        </w:rPr>
        <w:t xml:space="preserve"> </w:t>
      </w:r>
    </w:p>
    <w:p w:rsidR="006D3C36" w:rsidRDefault="00B94CF7" w:rsidP="006D3C36">
      <w:pPr>
        <w:ind w:firstLine="720"/>
        <w:jc w:val="both"/>
        <w:rPr>
          <w:szCs w:val="28"/>
        </w:rPr>
      </w:pPr>
      <w:r>
        <w:rPr>
          <w:szCs w:val="28"/>
        </w:rPr>
        <w:t xml:space="preserve">Достижение </w:t>
      </w:r>
      <w:r w:rsidR="00116869" w:rsidRPr="006D3C36">
        <w:rPr>
          <w:i/>
          <w:szCs w:val="28"/>
        </w:rPr>
        <w:t>годовых</w:t>
      </w:r>
      <w:r w:rsidR="00116869">
        <w:rPr>
          <w:szCs w:val="28"/>
        </w:rPr>
        <w:t xml:space="preserve"> плановых назначений по по</w:t>
      </w:r>
      <w:r w:rsidR="00167F27">
        <w:rPr>
          <w:szCs w:val="28"/>
        </w:rPr>
        <w:t xml:space="preserve">ступлению неналоговых доходов </w:t>
      </w:r>
      <w:r w:rsidR="006D3C36">
        <w:rPr>
          <w:szCs w:val="28"/>
        </w:rPr>
        <w:t>обеспечено, в основном,</w:t>
      </w:r>
      <w:r w:rsidR="00167F27">
        <w:rPr>
          <w:szCs w:val="28"/>
        </w:rPr>
        <w:t xml:space="preserve"> </w:t>
      </w:r>
      <w:r w:rsidR="006D3C36">
        <w:rPr>
          <w:szCs w:val="28"/>
        </w:rPr>
        <w:t>поступлением в отчетном периоде значительной суммы платежа, уплаченного в целях возмещения вреда, причиненного окружаю</w:t>
      </w:r>
      <w:r>
        <w:rPr>
          <w:szCs w:val="28"/>
        </w:rPr>
        <w:t>щей среде в сумме 29742,4 тыс. рублей</w:t>
      </w:r>
      <w:r w:rsidR="006D3C36">
        <w:rPr>
          <w:szCs w:val="28"/>
        </w:rPr>
        <w:t xml:space="preserve">. </w:t>
      </w:r>
    </w:p>
    <w:p w:rsidR="00EF6CBF" w:rsidRDefault="00EF6CBF" w:rsidP="006D3C36">
      <w:pPr>
        <w:ind w:firstLine="720"/>
        <w:jc w:val="both"/>
        <w:rPr>
          <w:szCs w:val="28"/>
        </w:rPr>
      </w:pPr>
      <w:r>
        <w:rPr>
          <w:szCs w:val="28"/>
        </w:rPr>
        <w:t xml:space="preserve">По сравнению с аналогичным периодом прошлого года неналоговые доходы поступили в бюджет района больше на </w:t>
      </w:r>
      <w:r w:rsidR="00B94CF7">
        <w:rPr>
          <w:szCs w:val="28"/>
        </w:rPr>
        <w:t>14062,2</w:t>
      </w:r>
      <w:r>
        <w:rPr>
          <w:szCs w:val="28"/>
        </w:rPr>
        <w:t xml:space="preserve"> тыс. рублей или на </w:t>
      </w:r>
      <w:r w:rsidR="00B94CF7">
        <w:rPr>
          <w:szCs w:val="28"/>
        </w:rPr>
        <w:t>39,5</w:t>
      </w:r>
      <w:r>
        <w:rPr>
          <w:szCs w:val="28"/>
        </w:rPr>
        <w:t>%.</w:t>
      </w:r>
    </w:p>
    <w:p w:rsidR="00EF6CBF" w:rsidRDefault="00885F4D" w:rsidP="00D31D20">
      <w:pPr>
        <w:ind w:firstLine="709"/>
        <w:jc w:val="both"/>
        <w:rPr>
          <w:szCs w:val="28"/>
        </w:rPr>
      </w:pPr>
      <w:r w:rsidRPr="009F251E">
        <w:rPr>
          <w:b/>
          <w:szCs w:val="28"/>
        </w:rPr>
        <w:t>Безвозмездные поступления</w:t>
      </w:r>
      <w:r w:rsidRPr="0023672E">
        <w:rPr>
          <w:szCs w:val="28"/>
        </w:rPr>
        <w:t xml:space="preserve"> </w:t>
      </w:r>
      <w:r w:rsidR="00E50364">
        <w:rPr>
          <w:szCs w:val="28"/>
        </w:rPr>
        <w:t xml:space="preserve">при утвержденном плане в объеме </w:t>
      </w:r>
      <w:r w:rsidR="00A11810">
        <w:rPr>
          <w:szCs w:val="28"/>
        </w:rPr>
        <w:t>368574,3</w:t>
      </w:r>
      <w:r w:rsidR="00E50364">
        <w:rPr>
          <w:szCs w:val="28"/>
        </w:rPr>
        <w:t xml:space="preserve"> тыс. рублей, фактически исполнены за отчетный период в сумме </w:t>
      </w:r>
      <w:r w:rsidR="00A11810">
        <w:rPr>
          <w:szCs w:val="28"/>
        </w:rPr>
        <w:t>272047,3</w:t>
      </w:r>
      <w:r w:rsidR="00E50364">
        <w:rPr>
          <w:szCs w:val="28"/>
        </w:rPr>
        <w:t xml:space="preserve"> тыс. рублей или на </w:t>
      </w:r>
      <w:r w:rsidR="00A11810">
        <w:rPr>
          <w:szCs w:val="28"/>
        </w:rPr>
        <w:t>73,8</w:t>
      </w:r>
      <w:r w:rsidR="00E50364">
        <w:rPr>
          <w:szCs w:val="28"/>
        </w:rPr>
        <w:t>%.</w:t>
      </w:r>
    </w:p>
    <w:p w:rsidR="00885F4D" w:rsidRDefault="00EF6CBF" w:rsidP="00D31D20">
      <w:pPr>
        <w:ind w:firstLine="709"/>
        <w:jc w:val="both"/>
        <w:rPr>
          <w:szCs w:val="28"/>
        </w:rPr>
      </w:pPr>
      <w:r>
        <w:rPr>
          <w:szCs w:val="28"/>
        </w:rPr>
        <w:t>О</w:t>
      </w:r>
      <w:r w:rsidR="00FE1B69">
        <w:rPr>
          <w:szCs w:val="28"/>
        </w:rPr>
        <w:t xml:space="preserve">т других бюджетов бюджетной системы РФ </w:t>
      </w:r>
      <w:r w:rsidR="003A256F">
        <w:rPr>
          <w:szCs w:val="28"/>
        </w:rPr>
        <w:t>за отчетный период</w:t>
      </w:r>
      <w:r w:rsidR="00885F4D" w:rsidRPr="0023672E">
        <w:rPr>
          <w:szCs w:val="28"/>
        </w:rPr>
        <w:t xml:space="preserve"> </w:t>
      </w:r>
      <w:r>
        <w:rPr>
          <w:szCs w:val="28"/>
        </w:rPr>
        <w:t xml:space="preserve">поступления составили </w:t>
      </w:r>
      <w:r w:rsidR="00A11810">
        <w:rPr>
          <w:szCs w:val="28"/>
        </w:rPr>
        <w:t>271795,1</w:t>
      </w:r>
      <w:r w:rsidR="00885F4D" w:rsidRPr="0023672E">
        <w:rPr>
          <w:szCs w:val="28"/>
        </w:rPr>
        <w:t xml:space="preserve"> тыс. рублей</w:t>
      </w:r>
      <w:r w:rsidR="009F749E" w:rsidRPr="0023672E">
        <w:rPr>
          <w:szCs w:val="28"/>
        </w:rPr>
        <w:t xml:space="preserve">, что на </w:t>
      </w:r>
      <w:r w:rsidR="00A11810">
        <w:rPr>
          <w:szCs w:val="28"/>
        </w:rPr>
        <w:t>1,5</w:t>
      </w:r>
      <w:r w:rsidR="009F749E" w:rsidRPr="0023672E">
        <w:rPr>
          <w:szCs w:val="28"/>
        </w:rPr>
        <w:t xml:space="preserve">% </w:t>
      </w:r>
      <w:r w:rsidR="00395F83">
        <w:rPr>
          <w:szCs w:val="28"/>
        </w:rPr>
        <w:t xml:space="preserve">больше </w:t>
      </w:r>
      <w:r w:rsidR="009F749E" w:rsidRPr="0023672E">
        <w:rPr>
          <w:szCs w:val="28"/>
        </w:rPr>
        <w:t>аналогичного показателя прошлого года</w:t>
      </w:r>
      <w:r w:rsidR="003A256F">
        <w:rPr>
          <w:szCs w:val="28"/>
        </w:rPr>
        <w:t xml:space="preserve"> (</w:t>
      </w:r>
      <w:r w:rsidR="00A11810">
        <w:rPr>
          <w:szCs w:val="28"/>
        </w:rPr>
        <w:t>267772,8</w:t>
      </w:r>
      <w:r w:rsidR="003A256F">
        <w:rPr>
          <w:szCs w:val="28"/>
        </w:rPr>
        <w:t xml:space="preserve"> тыс. рублей)</w:t>
      </w:r>
      <w:r w:rsidR="00885F4D" w:rsidRPr="0023672E">
        <w:rPr>
          <w:szCs w:val="28"/>
        </w:rPr>
        <w:t>.</w:t>
      </w:r>
    </w:p>
    <w:p w:rsidR="00B165AB" w:rsidRDefault="00B165AB" w:rsidP="00D31D20">
      <w:pPr>
        <w:ind w:firstLine="709"/>
        <w:jc w:val="both"/>
        <w:rPr>
          <w:szCs w:val="28"/>
        </w:rPr>
      </w:pPr>
      <w:r>
        <w:rPr>
          <w:szCs w:val="28"/>
        </w:rPr>
        <w:t>Прочие безвозмездные поступления составили 500,0 тыс. рублей (100% от плана).</w:t>
      </w:r>
    </w:p>
    <w:p w:rsidR="009541B6" w:rsidRPr="009541B6" w:rsidRDefault="003A256F" w:rsidP="00D31D20">
      <w:pPr>
        <w:shd w:val="clear" w:color="auto" w:fill="FFFFFF"/>
        <w:spacing w:line="252" w:lineRule="atLeast"/>
        <w:ind w:firstLine="709"/>
        <w:jc w:val="both"/>
        <w:rPr>
          <w:szCs w:val="28"/>
        </w:rPr>
      </w:pPr>
      <w:r w:rsidRPr="009541B6">
        <w:rPr>
          <w:szCs w:val="28"/>
        </w:rPr>
        <w:lastRenderedPageBreak/>
        <w:t>В</w:t>
      </w:r>
      <w:r w:rsidR="00911977" w:rsidRPr="009541B6">
        <w:rPr>
          <w:szCs w:val="28"/>
        </w:rPr>
        <w:t xml:space="preserve">озврат </w:t>
      </w:r>
      <w:r w:rsidRPr="009541B6">
        <w:rPr>
          <w:szCs w:val="28"/>
        </w:rPr>
        <w:t xml:space="preserve">остатков </w:t>
      </w:r>
      <w:r w:rsidR="00A11810" w:rsidRPr="009541B6">
        <w:rPr>
          <w:szCs w:val="28"/>
        </w:rPr>
        <w:t xml:space="preserve">субсидий, субвенций и иных МБТ, имеющих целевое назначение, прошлых лет их бюджета муниципального района </w:t>
      </w:r>
      <w:r w:rsidR="00B165AB" w:rsidRPr="009541B6">
        <w:rPr>
          <w:szCs w:val="28"/>
        </w:rPr>
        <w:t xml:space="preserve">составил </w:t>
      </w:r>
      <w:r w:rsidR="00A11810" w:rsidRPr="009541B6">
        <w:rPr>
          <w:szCs w:val="28"/>
        </w:rPr>
        <w:t xml:space="preserve"> 247,8</w:t>
      </w:r>
      <w:r w:rsidR="009541B6" w:rsidRPr="009541B6">
        <w:rPr>
          <w:szCs w:val="28"/>
        </w:rPr>
        <w:t xml:space="preserve"> тыс. рублей, из них:</w:t>
      </w:r>
    </w:p>
    <w:p w:rsidR="00911977" w:rsidRPr="009541B6" w:rsidRDefault="009541B6" w:rsidP="00D31D20">
      <w:pPr>
        <w:shd w:val="clear" w:color="auto" w:fill="FFFFFF"/>
        <w:spacing w:line="252" w:lineRule="atLeast"/>
        <w:ind w:firstLine="709"/>
        <w:jc w:val="both"/>
        <w:rPr>
          <w:szCs w:val="28"/>
        </w:rPr>
      </w:pPr>
      <w:r w:rsidRPr="009541B6">
        <w:rPr>
          <w:szCs w:val="28"/>
        </w:rPr>
        <w:t xml:space="preserve">- возврат остатков субсидии на софинансирование расходных обязательств, возникших при выполнении полномочий по созданию условий для развития сельскохозяйственного производства, расширения рынка сельхозпродукции, сырья и продовольствия </w:t>
      </w:r>
      <w:r w:rsidR="003C2A53">
        <w:rPr>
          <w:szCs w:val="28"/>
        </w:rPr>
        <w:t>29,5</w:t>
      </w:r>
      <w:r w:rsidRPr="009541B6">
        <w:rPr>
          <w:szCs w:val="28"/>
        </w:rPr>
        <w:t xml:space="preserve"> тыс. рублей;</w:t>
      </w:r>
    </w:p>
    <w:p w:rsidR="009541B6" w:rsidRPr="009541B6" w:rsidRDefault="009541B6" w:rsidP="00D31D20">
      <w:pPr>
        <w:shd w:val="clear" w:color="auto" w:fill="FFFFFF"/>
        <w:spacing w:line="252" w:lineRule="atLeast"/>
        <w:ind w:firstLine="709"/>
        <w:jc w:val="both"/>
        <w:rPr>
          <w:szCs w:val="28"/>
        </w:rPr>
      </w:pPr>
      <w:r w:rsidRPr="009541B6">
        <w:rPr>
          <w:szCs w:val="28"/>
        </w:rPr>
        <w:t xml:space="preserve">- возврат </w:t>
      </w:r>
      <w:r w:rsidR="001E3E0C">
        <w:rPr>
          <w:szCs w:val="28"/>
        </w:rPr>
        <w:t>субсидий в областной бюджет за невыполнение значений результата использования субсидий в 2022 году – 218,3 тыс. рублей.</w:t>
      </w:r>
    </w:p>
    <w:p w:rsidR="00A732AE" w:rsidRDefault="00A732AE" w:rsidP="00D31D20">
      <w:pPr>
        <w:pStyle w:val="210"/>
        <w:widowControl w:val="0"/>
        <w:spacing w:line="100" w:lineRule="atLeast"/>
        <w:ind w:firstLine="709"/>
        <w:rPr>
          <w:szCs w:val="28"/>
        </w:rPr>
      </w:pPr>
    </w:p>
    <w:p w:rsidR="00AE50A8" w:rsidRDefault="007E7679" w:rsidP="00D31D20">
      <w:pPr>
        <w:pStyle w:val="210"/>
        <w:widowControl w:val="0"/>
        <w:spacing w:line="100" w:lineRule="atLeast"/>
        <w:ind w:firstLine="709"/>
        <w:rPr>
          <w:szCs w:val="28"/>
        </w:rPr>
      </w:pPr>
      <w:r w:rsidRPr="0023672E">
        <w:rPr>
          <w:szCs w:val="28"/>
        </w:rPr>
        <w:t>Исполнение районного бюджета по расходам за период январь-</w:t>
      </w:r>
      <w:r w:rsidR="0028113F">
        <w:rPr>
          <w:szCs w:val="28"/>
        </w:rPr>
        <w:t>сентябрь</w:t>
      </w:r>
      <w:r w:rsidRPr="0023672E">
        <w:rPr>
          <w:szCs w:val="28"/>
        </w:rPr>
        <w:t xml:space="preserve"> 202</w:t>
      </w:r>
      <w:r w:rsidR="001E764F">
        <w:rPr>
          <w:szCs w:val="28"/>
        </w:rPr>
        <w:t>3</w:t>
      </w:r>
      <w:r w:rsidRPr="0023672E">
        <w:rPr>
          <w:szCs w:val="28"/>
        </w:rPr>
        <w:t xml:space="preserve"> года сложилось</w:t>
      </w:r>
      <w:r w:rsidR="00F06A57" w:rsidRPr="0023672E">
        <w:rPr>
          <w:szCs w:val="28"/>
        </w:rPr>
        <w:t xml:space="preserve"> в сумме </w:t>
      </w:r>
      <w:r w:rsidR="0028113F">
        <w:rPr>
          <w:szCs w:val="28"/>
        </w:rPr>
        <w:t>368414,1</w:t>
      </w:r>
      <w:r w:rsidR="00F06A57" w:rsidRPr="0023672E">
        <w:rPr>
          <w:b/>
          <w:szCs w:val="28"/>
        </w:rPr>
        <w:t> </w:t>
      </w:r>
      <w:r w:rsidR="00F06A57" w:rsidRPr="0023672E">
        <w:rPr>
          <w:szCs w:val="28"/>
        </w:rPr>
        <w:t>тыс.</w:t>
      </w:r>
      <w:r w:rsidR="008E6793" w:rsidRPr="0023672E">
        <w:rPr>
          <w:szCs w:val="28"/>
        </w:rPr>
        <w:t xml:space="preserve"> </w:t>
      </w:r>
      <w:r w:rsidR="00F06A57" w:rsidRPr="0023672E">
        <w:rPr>
          <w:szCs w:val="28"/>
        </w:rPr>
        <w:t xml:space="preserve">рублей, </w:t>
      </w:r>
      <w:r w:rsidR="00885F4D" w:rsidRPr="0023672E">
        <w:rPr>
          <w:szCs w:val="28"/>
        </w:rPr>
        <w:t>что состав</w:t>
      </w:r>
      <w:r w:rsidR="008E6793" w:rsidRPr="0023672E">
        <w:rPr>
          <w:szCs w:val="28"/>
        </w:rPr>
        <w:t>ило</w:t>
      </w:r>
      <w:r w:rsidR="00885F4D" w:rsidRPr="0023672E">
        <w:rPr>
          <w:szCs w:val="28"/>
        </w:rPr>
        <w:t xml:space="preserve"> </w:t>
      </w:r>
      <w:r w:rsidR="0028113F">
        <w:rPr>
          <w:szCs w:val="28"/>
        </w:rPr>
        <w:t>65,1</w:t>
      </w:r>
      <w:r w:rsidR="00885F4D" w:rsidRPr="0023672E">
        <w:rPr>
          <w:szCs w:val="28"/>
        </w:rPr>
        <w:t>% к законодательно утвержденному годовому плану</w:t>
      </w:r>
      <w:r w:rsidR="00AE50A8">
        <w:rPr>
          <w:szCs w:val="28"/>
        </w:rPr>
        <w:t xml:space="preserve"> (</w:t>
      </w:r>
      <w:r w:rsidR="0028113F">
        <w:rPr>
          <w:szCs w:val="28"/>
        </w:rPr>
        <w:t>566234,3</w:t>
      </w:r>
      <w:r w:rsidR="00AE50A8">
        <w:rPr>
          <w:szCs w:val="28"/>
        </w:rPr>
        <w:t xml:space="preserve"> тыс. рублей).</w:t>
      </w:r>
    </w:p>
    <w:p w:rsidR="00885F4D" w:rsidRDefault="00885F4D" w:rsidP="00D31D20">
      <w:pPr>
        <w:pStyle w:val="210"/>
        <w:widowControl w:val="0"/>
        <w:spacing w:line="100" w:lineRule="atLeast"/>
        <w:ind w:firstLine="709"/>
        <w:rPr>
          <w:szCs w:val="28"/>
        </w:rPr>
      </w:pPr>
      <w:r w:rsidRPr="0023672E">
        <w:rPr>
          <w:szCs w:val="28"/>
        </w:rPr>
        <w:t xml:space="preserve"> По сравнению с аналогичным периодом прошлого года расходы районного бюджета увеличились на </w:t>
      </w:r>
      <w:r w:rsidR="00CE5EEF">
        <w:rPr>
          <w:szCs w:val="28"/>
        </w:rPr>
        <w:t>4443,3</w:t>
      </w:r>
      <w:r w:rsidRPr="0023672E">
        <w:rPr>
          <w:szCs w:val="28"/>
        </w:rPr>
        <w:t xml:space="preserve"> тыс. рублей или </w:t>
      </w:r>
      <w:r w:rsidR="0028113F">
        <w:rPr>
          <w:szCs w:val="28"/>
        </w:rPr>
        <w:t>1,2</w:t>
      </w:r>
      <w:r w:rsidRPr="0023672E">
        <w:rPr>
          <w:szCs w:val="28"/>
        </w:rPr>
        <w:t>%.</w:t>
      </w:r>
    </w:p>
    <w:p w:rsidR="001E764F" w:rsidRDefault="001E764F" w:rsidP="001E764F">
      <w:pPr>
        <w:pStyle w:val="210"/>
        <w:widowControl w:val="0"/>
        <w:spacing w:line="100" w:lineRule="atLeast"/>
        <w:ind w:firstLine="652"/>
        <w:rPr>
          <w:color w:val="000000"/>
          <w:szCs w:val="28"/>
          <w:bdr w:val="none" w:sz="0" w:space="0" w:color="auto" w:frame="1"/>
        </w:rPr>
      </w:pPr>
      <w:r w:rsidRPr="00641B93">
        <w:rPr>
          <w:color w:val="000000"/>
          <w:szCs w:val="28"/>
          <w:bdr w:val="none" w:sz="0" w:space="0" w:color="auto" w:frame="1"/>
        </w:rPr>
        <w:t xml:space="preserve">Динамика и структура </w:t>
      </w:r>
      <w:r>
        <w:rPr>
          <w:color w:val="000000"/>
          <w:szCs w:val="28"/>
          <w:bdr w:val="none" w:sz="0" w:space="0" w:color="auto" w:frame="1"/>
        </w:rPr>
        <w:t xml:space="preserve">расходов бюджета за </w:t>
      </w:r>
      <w:r w:rsidR="0028113F">
        <w:rPr>
          <w:color w:val="000000"/>
          <w:szCs w:val="28"/>
          <w:bdr w:val="none" w:sz="0" w:space="0" w:color="auto" w:frame="1"/>
        </w:rPr>
        <w:t>9 месяцев</w:t>
      </w:r>
      <w:r>
        <w:rPr>
          <w:color w:val="000000"/>
          <w:szCs w:val="28"/>
          <w:bdr w:val="none" w:sz="0" w:space="0" w:color="auto" w:frame="1"/>
        </w:rPr>
        <w:t xml:space="preserve"> 2023 года в разрезе основных направлений представлена в Приложении 1</w:t>
      </w:r>
      <w:r w:rsidRPr="00641B93">
        <w:rPr>
          <w:color w:val="000000"/>
          <w:szCs w:val="28"/>
          <w:bdr w:val="none" w:sz="0" w:space="0" w:color="auto" w:frame="1"/>
        </w:rPr>
        <w:t>.</w:t>
      </w:r>
    </w:p>
    <w:p w:rsidR="007E7679" w:rsidRPr="0023672E" w:rsidRDefault="007E7679" w:rsidP="007E7679">
      <w:pPr>
        <w:overflowPunct/>
        <w:autoSpaceDE/>
        <w:spacing w:line="100" w:lineRule="atLeast"/>
        <w:ind w:firstLine="652"/>
        <w:jc w:val="both"/>
        <w:textAlignment w:val="auto"/>
        <w:rPr>
          <w:szCs w:val="28"/>
        </w:rPr>
      </w:pPr>
      <w:r w:rsidRPr="0023672E">
        <w:rPr>
          <w:szCs w:val="28"/>
        </w:rPr>
        <w:t>При испо</w:t>
      </w:r>
      <w:r w:rsidR="00724D45">
        <w:rPr>
          <w:szCs w:val="28"/>
        </w:rPr>
        <w:t xml:space="preserve">лнении бюджета </w:t>
      </w:r>
      <w:r w:rsidR="007D0EB5">
        <w:rPr>
          <w:szCs w:val="28"/>
        </w:rPr>
        <w:t xml:space="preserve">практически по всем </w:t>
      </w:r>
      <w:r w:rsidRPr="0023672E">
        <w:rPr>
          <w:szCs w:val="28"/>
        </w:rPr>
        <w:t xml:space="preserve">разделам </w:t>
      </w:r>
      <w:r w:rsidR="007D0EB5">
        <w:rPr>
          <w:szCs w:val="28"/>
        </w:rPr>
        <w:t xml:space="preserve">(исключение «Физическая культура и спорт» - 87,9%) </w:t>
      </w:r>
      <w:r w:rsidRPr="0023672E">
        <w:rPr>
          <w:szCs w:val="28"/>
        </w:rPr>
        <w:t>исполнение годовых бюджетных назначений</w:t>
      </w:r>
      <w:r w:rsidR="00724D45">
        <w:rPr>
          <w:szCs w:val="28"/>
        </w:rPr>
        <w:t xml:space="preserve"> составило </w:t>
      </w:r>
      <w:r w:rsidR="00F714BA">
        <w:rPr>
          <w:szCs w:val="28"/>
        </w:rPr>
        <w:t>менее</w:t>
      </w:r>
      <w:r w:rsidR="00BA61D5">
        <w:rPr>
          <w:szCs w:val="28"/>
        </w:rPr>
        <w:t xml:space="preserve"> </w:t>
      </w:r>
      <w:r w:rsidR="007D0EB5">
        <w:rPr>
          <w:szCs w:val="28"/>
        </w:rPr>
        <w:t>75</w:t>
      </w:r>
      <w:r w:rsidR="00BA61D5">
        <w:rPr>
          <w:szCs w:val="28"/>
        </w:rPr>
        <w:t>%</w:t>
      </w:r>
      <w:r w:rsidRPr="0023672E">
        <w:rPr>
          <w:szCs w:val="28"/>
        </w:rPr>
        <w:t>, по</w:t>
      </w:r>
      <w:r w:rsidR="009531B1">
        <w:rPr>
          <w:szCs w:val="28"/>
        </w:rPr>
        <w:t xml:space="preserve"> </w:t>
      </w:r>
      <w:r w:rsidRPr="0023672E">
        <w:rPr>
          <w:szCs w:val="28"/>
        </w:rPr>
        <w:t>раздел</w:t>
      </w:r>
      <w:r w:rsidR="00F714BA">
        <w:rPr>
          <w:szCs w:val="28"/>
        </w:rPr>
        <w:t>у</w:t>
      </w:r>
      <w:r w:rsidR="009531B1">
        <w:rPr>
          <w:szCs w:val="28"/>
        </w:rPr>
        <w:t xml:space="preserve"> «</w:t>
      </w:r>
      <w:r w:rsidR="00F714BA">
        <w:rPr>
          <w:szCs w:val="28"/>
        </w:rPr>
        <w:t xml:space="preserve">Жилищно-коммунальное хозяйство» </w:t>
      </w:r>
      <w:r w:rsidRPr="0023672E">
        <w:rPr>
          <w:szCs w:val="28"/>
        </w:rPr>
        <w:t>расход средств не осуществлялся.</w:t>
      </w:r>
    </w:p>
    <w:p w:rsidR="00FB3D11" w:rsidRDefault="007E7679" w:rsidP="007E7679">
      <w:pPr>
        <w:overflowPunct/>
        <w:autoSpaceDE/>
        <w:spacing w:line="100" w:lineRule="atLeast"/>
        <w:ind w:firstLine="652"/>
        <w:jc w:val="both"/>
        <w:textAlignment w:val="auto"/>
        <w:rPr>
          <w:szCs w:val="28"/>
        </w:rPr>
      </w:pPr>
      <w:r w:rsidRPr="0023672E">
        <w:rPr>
          <w:szCs w:val="28"/>
        </w:rPr>
        <w:t xml:space="preserve">Наибольший уровень </w:t>
      </w:r>
      <w:r w:rsidR="00F714BA" w:rsidRPr="0023672E">
        <w:rPr>
          <w:szCs w:val="28"/>
        </w:rPr>
        <w:t>исполнения,</w:t>
      </w:r>
      <w:r w:rsidRPr="0023672E">
        <w:rPr>
          <w:szCs w:val="28"/>
        </w:rPr>
        <w:t xml:space="preserve"> достигнут по разделам</w:t>
      </w:r>
      <w:r w:rsidR="00FB3D11">
        <w:rPr>
          <w:szCs w:val="28"/>
        </w:rPr>
        <w:t>:</w:t>
      </w:r>
    </w:p>
    <w:p w:rsidR="003809E5" w:rsidRDefault="003809E5" w:rsidP="007E7679">
      <w:pPr>
        <w:overflowPunct/>
        <w:autoSpaceDE/>
        <w:spacing w:line="100" w:lineRule="atLeast"/>
        <w:ind w:firstLine="652"/>
        <w:jc w:val="both"/>
        <w:textAlignment w:val="auto"/>
        <w:rPr>
          <w:szCs w:val="28"/>
        </w:rPr>
      </w:pPr>
      <w:r>
        <w:rPr>
          <w:szCs w:val="28"/>
        </w:rPr>
        <w:t xml:space="preserve">- </w:t>
      </w:r>
      <w:r w:rsidR="007D0EB5">
        <w:rPr>
          <w:szCs w:val="28"/>
        </w:rPr>
        <w:t>01</w:t>
      </w:r>
      <w:r>
        <w:rPr>
          <w:szCs w:val="28"/>
        </w:rPr>
        <w:t xml:space="preserve"> «</w:t>
      </w:r>
      <w:r w:rsidR="007D0EB5">
        <w:rPr>
          <w:szCs w:val="28"/>
        </w:rPr>
        <w:t>Общегосударственные вопросы</w:t>
      </w:r>
      <w:r>
        <w:rPr>
          <w:szCs w:val="28"/>
        </w:rPr>
        <w:t xml:space="preserve">» - </w:t>
      </w:r>
      <w:r w:rsidR="007D0EB5">
        <w:rPr>
          <w:szCs w:val="28"/>
        </w:rPr>
        <w:t>69,5</w:t>
      </w:r>
      <w:r>
        <w:rPr>
          <w:szCs w:val="28"/>
        </w:rPr>
        <w:t>%;</w:t>
      </w:r>
    </w:p>
    <w:p w:rsidR="007D0EB5" w:rsidRDefault="007D0EB5" w:rsidP="007E7679">
      <w:pPr>
        <w:overflowPunct/>
        <w:autoSpaceDE/>
        <w:spacing w:line="100" w:lineRule="atLeast"/>
        <w:ind w:firstLine="652"/>
        <w:jc w:val="both"/>
        <w:textAlignment w:val="auto"/>
        <w:rPr>
          <w:szCs w:val="28"/>
        </w:rPr>
      </w:pPr>
      <w:r>
        <w:rPr>
          <w:szCs w:val="28"/>
        </w:rPr>
        <w:t>- 08 «Культура и кинематография» - 69,4%;</w:t>
      </w:r>
    </w:p>
    <w:p w:rsidR="003809E5" w:rsidRDefault="003809E5" w:rsidP="007D0EB5">
      <w:pPr>
        <w:overflowPunct/>
        <w:autoSpaceDE/>
        <w:spacing w:line="100" w:lineRule="atLeast"/>
        <w:ind w:firstLine="652"/>
        <w:textAlignment w:val="auto"/>
        <w:rPr>
          <w:szCs w:val="28"/>
        </w:rPr>
      </w:pPr>
      <w:r>
        <w:rPr>
          <w:szCs w:val="28"/>
        </w:rPr>
        <w:t xml:space="preserve">- </w:t>
      </w:r>
      <w:r w:rsidR="007D0EB5">
        <w:rPr>
          <w:szCs w:val="28"/>
        </w:rPr>
        <w:t>03</w:t>
      </w:r>
      <w:r>
        <w:rPr>
          <w:szCs w:val="28"/>
        </w:rPr>
        <w:t xml:space="preserve"> </w:t>
      </w:r>
      <w:r w:rsidR="00724D45">
        <w:rPr>
          <w:szCs w:val="28"/>
        </w:rPr>
        <w:t>«</w:t>
      </w:r>
      <w:r w:rsidR="007D0EB5" w:rsidRPr="007D0EB5">
        <w:rPr>
          <w:szCs w:val="28"/>
        </w:rPr>
        <w:t>Национальная безопасность и правоохранительная деятельность</w:t>
      </w:r>
      <w:r w:rsidR="00724D45">
        <w:rPr>
          <w:szCs w:val="28"/>
        </w:rPr>
        <w:t xml:space="preserve">» </w:t>
      </w:r>
      <w:r w:rsidR="007D0EB5">
        <w:rPr>
          <w:szCs w:val="28"/>
        </w:rPr>
        <w:t xml:space="preserve"> </w:t>
      </w:r>
      <w:r w:rsidR="00724D45">
        <w:rPr>
          <w:szCs w:val="28"/>
        </w:rPr>
        <w:t xml:space="preserve">- </w:t>
      </w:r>
      <w:r w:rsidR="007D0EB5">
        <w:rPr>
          <w:szCs w:val="28"/>
        </w:rPr>
        <w:t>68,7</w:t>
      </w:r>
      <w:r>
        <w:rPr>
          <w:szCs w:val="28"/>
        </w:rPr>
        <w:t>%;</w:t>
      </w:r>
    </w:p>
    <w:p w:rsidR="007E7679" w:rsidRDefault="003809E5" w:rsidP="007E7679">
      <w:pPr>
        <w:overflowPunct/>
        <w:autoSpaceDE/>
        <w:spacing w:line="100" w:lineRule="atLeast"/>
        <w:ind w:firstLine="652"/>
        <w:jc w:val="both"/>
        <w:textAlignment w:val="auto"/>
        <w:rPr>
          <w:szCs w:val="28"/>
        </w:rPr>
      </w:pPr>
      <w:r>
        <w:rPr>
          <w:szCs w:val="28"/>
        </w:rPr>
        <w:t>-</w:t>
      </w:r>
      <w:r w:rsidR="00891300">
        <w:rPr>
          <w:szCs w:val="28"/>
        </w:rPr>
        <w:t xml:space="preserve"> </w:t>
      </w:r>
      <w:r>
        <w:rPr>
          <w:szCs w:val="28"/>
        </w:rPr>
        <w:t xml:space="preserve">07 </w:t>
      </w:r>
      <w:r w:rsidR="00891300" w:rsidRPr="0023672E">
        <w:rPr>
          <w:szCs w:val="28"/>
        </w:rPr>
        <w:t xml:space="preserve">«Образование» - </w:t>
      </w:r>
      <w:r w:rsidR="007D0EB5">
        <w:rPr>
          <w:szCs w:val="28"/>
        </w:rPr>
        <w:t>67,4</w:t>
      </w:r>
      <w:r w:rsidR="00891300">
        <w:rPr>
          <w:szCs w:val="28"/>
        </w:rPr>
        <w:t>%</w:t>
      </w:r>
      <w:r w:rsidR="007D0EB5">
        <w:rPr>
          <w:szCs w:val="28"/>
        </w:rPr>
        <w:t>.</w:t>
      </w:r>
    </w:p>
    <w:p w:rsidR="00885F4D" w:rsidRDefault="00885F4D" w:rsidP="00885F4D">
      <w:pPr>
        <w:ind w:firstLine="720"/>
        <w:jc w:val="both"/>
        <w:rPr>
          <w:szCs w:val="28"/>
        </w:rPr>
      </w:pPr>
      <w:r w:rsidRPr="0023672E">
        <w:rPr>
          <w:szCs w:val="28"/>
        </w:rPr>
        <w:t>Из районного бюджета бюджетам сельс</w:t>
      </w:r>
      <w:r w:rsidR="008E6793" w:rsidRPr="0023672E">
        <w:rPr>
          <w:szCs w:val="28"/>
        </w:rPr>
        <w:t>ких поселений</w:t>
      </w:r>
      <w:r w:rsidRPr="0023672E">
        <w:rPr>
          <w:szCs w:val="28"/>
        </w:rPr>
        <w:t xml:space="preserve"> </w:t>
      </w:r>
      <w:r w:rsidR="008E6793" w:rsidRPr="0023672E">
        <w:rPr>
          <w:szCs w:val="28"/>
        </w:rPr>
        <w:t xml:space="preserve">в </w:t>
      </w:r>
      <w:proofErr w:type="spellStart"/>
      <w:proofErr w:type="gramStart"/>
      <w:r w:rsidR="007D0EB5">
        <w:rPr>
          <w:szCs w:val="28"/>
        </w:rPr>
        <w:t>в</w:t>
      </w:r>
      <w:proofErr w:type="spellEnd"/>
      <w:proofErr w:type="gramEnd"/>
      <w:r w:rsidR="007D0EB5">
        <w:rPr>
          <w:szCs w:val="28"/>
        </w:rPr>
        <w:t xml:space="preserve"> отчетном периоде </w:t>
      </w:r>
      <w:r w:rsidR="008D4A89">
        <w:rPr>
          <w:szCs w:val="28"/>
        </w:rPr>
        <w:t>направле</w:t>
      </w:r>
      <w:r w:rsidRPr="0023672E">
        <w:rPr>
          <w:szCs w:val="28"/>
        </w:rPr>
        <w:t xml:space="preserve">ны межбюджетные трансферты </w:t>
      </w:r>
      <w:r w:rsidR="008D4A89">
        <w:rPr>
          <w:szCs w:val="28"/>
        </w:rPr>
        <w:t>в общей сумме</w:t>
      </w:r>
      <w:r w:rsidRPr="0023672E">
        <w:rPr>
          <w:szCs w:val="28"/>
        </w:rPr>
        <w:t xml:space="preserve"> </w:t>
      </w:r>
      <w:r w:rsidR="00F714BA">
        <w:rPr>
          <w:szCs w:val="28"/>
        </w:rPr>
        <w:t xml:space="preserve">              </w:t>
      </w:r>
      <w:r w:rsidR="007D0EB5">
        <w:rPr>
          <w:szCs w:val="28"/>
        </w:rPr>
        <w:t>49034,9</w:t>
      </w:r>
      <w:r w:rsidR="00F714BA">
        <w:rPr>
          <w:szCs w:val="28"/>
        </w:rPr>
        <w:t xml:space="preserve"> </w:t>
      </w:r>
      <w:r w:rsidRPr="0023672E">
        <w:rPr>
          <w:szCs w:val="28"/>
        </w:rPr>
        <w:t>тыс. рублей</w:t>
      </w:r>
      <w:r w:rsidR="007F600A">
        <w:rPr>
          <w:szCs w:val="28"/>
        </w:rPr>
        <w:t xml:space="preserve">, что составляет </w:t>
      </w:r>
      <w:r w:rsidR="007D0EB5">
        <w:rPr>
          <w:szCs w:val="28"/>
        </w:rPr>
        <w:t>55,1</w:t>
      </w:r>
      <w:r w:rsidRPr="0023672E">
        <w:rPr>
          <w:szCs w:val="28"/>
        </w:rPr>
        <w:t xml:space="preserve">% </w:t>
      </w:r>
      <w:r w:rsidR="006B31EC" w:rsidRPr="0023672E">
        <w:rPr>
          <w:szCs w:val="28"/>
        </w:rPr>
        <w:t>от общего объема запланированных средств на эти цели</w:t>
      </w:r>
      <w:r w:rsidRPr="0023672E">
        <w:rPr>
          <w:szCs w:val="28"/>
        </w:rPr>
        <w:t>.</w:t>
      </w:r>
    </w:p>
    <w:p w:rsidR="007F600A" w:rsidRDefault="007F600A" w:rsidP="007E7679">
      <w:pPr>
        <w:widowControl w:val="0"/>
        <w:tabs>
          <w:tab w:val="left" w:pos="6463"/>
        </w:tabs>
        <w:spacing w:line="100" w:lineRule="atLeast"/>
        <w:ind w:firstLine="720"/>
        <w:jc w:val="both"/>
        <w:rPr>
          <w:szCs w:val="28"/>
        </w:rPr>
      </w:pPr>
    </w:p>
    <w:p w:rsidR="007E7679" w:rsidRPr="0023672E" w:rsidRDefault="006B31EC" w:rsidP="007E7679">
      <w:pPr>
        <w:widowControl w:val="0"/>
        <w:tabs>
          <w:tab w:val="left" w:pos="6463"/>
        </w:tabs>
        <w:spacing w:line="100" w:lineRule="atLeast"/>
        <w:ind w:firstLine="720"/>
        <w:jc w:val="both"/>
        <w:rPr>
          <w:spacing w:val="2"/>
          <w:szCs w:val="28"/>
        </w:rPr>
      </w:pPr>
      <w:r w:rsidRPr="0023672E">
        <w:rPr>
          <w:szCs w:val="28"/>
        </w:rPr>
        <w:t>По состоянию на 01.</w:t>
      </w:r>
      <w:r w:rsidR="007D0EB5">
        <w:rPr>
          <w:szCs w:val="28"/>
        </w:rPr>
        <w:t>10</w:t>
      </w:r>
      <w:r w:rsidRPr="0023672E">
        <w:rPr>
          <w:szCs w:val="28"/>
        </w:rPr>
        <w:t>.202</w:t>
      </w:r>
      <w:r w:rsidR="007F600A">
        <w:rPr>
          <w:szCs w:val="28"/>
        </w:rPr>
        <w:t>3</w:t>
      </w:r>
      <w:r w:rsidR="00885F4D" w:rsidRPr="0023672E">
        <w:rPr>
          <w:szCs w:val="28"/>
        </w:rPr>
        <w:t xml:space="preserve"> года районный бюджет исполнен с </w:t>
      </w:r>
      <w:proofErr w:type="spellStart"/>
      <w:r w:rsidR="007F600A">
        <w:rPr>
          <w:szCs w:val="28"/>
        </w:rPr>
        <w:t>профицитом</w:t>
      </w:r>
      <w:proofErr w:type="spellEnd"/>
      <w:r w:rsidR="00885F4D" w:rsidRPr="0023672E">
        <w:rPr>
          <w:szCs w:val="28"/>
        </w:rPr>
        <w:t xml:space="preserve"> в размере </w:t>
      </w:r>
      <w:r w:rsidR="007D0EB5">
        <w:rPr>
          <w:szCs w:val="28"/>
        </w:rPr>
        <w:t>59260,3</w:t>
      </w:r>
      <w:r w:rsidR="00885F4D" w:rsidRPr="0023672E">
        <w:rPr>
          <w:szCs w:val="28"/>
        </w:rPr>
        <w:t xml:space="preserve"> тыс. рублей при законодательно утвержденном плановом дефиците </w:t>
      </w:r>
      <w:r w:rsidR="007D0EB5">
        <w:rPr>
          <w:szCs w:val="28"/>
        </w:rPr>
        <w:t>18</w:t>
      </w:r>
      <w:r w:rsidR="007F600A">
        <w:rPr>
          <w:szCs w:val="28"/>
        </w:rPr>
        <w:t>500,0</w:t>
      </w:r>
      <w:r w:rsidR="00885F4D" w:rsidRPr="0023672E">
        <w:rPr>
          <w:szCs w:val="28"/>
        </w:rPr>
        <w:t xml:space="preserve"> тыс. рублей.</w:t>
      </w:r>
      <w:r w:rsidR="007E7679" w:rsidRPr="0023672E">
        <w:rPr>
          <w:szCs w:val="28"/>
        </w:rPr>
        <w:t xml:space="preserve"> </w:t>
      </w:r>
      <w:r w:rsidR="007E7679" w:rsidRPr="0023672E">
        <w:rPr>
          <w:spacing w:val="2"/>
          <w:szCs w:val="28"/>
        </w:rPr>
        <w:t xml:space="preserve">В аналогичном периоде прошлого года бюджет был исполнен с </w:t>
      </w:r>
      <w:proofErr w:type="spellStart"/>
      <w:r w:rsidR="007D0EB5">
        <w:rPr>
          <w:spacing w:val="2"/>
          <w:szCs w:val="28"/>
        </w:rPr>
        <w:t>профицитом</w:t>
      </w:r>
      <w:proofErr w:type="spellEnd"/>
      <w:r w:rsidR="00580065">
        <w:rPr>
          <w:spacing w:val="2"/>
          <w:szCs w:val="28"/>
        </w:rPr>
        <w:t xml:space="preserve"> в размере</w:t>
      </w:r>
      <w:r w:rsidR="007E7679" w:rsidRPr="0023672E">
        <w:rPr>
          <w:spacing w:val="2"/>
          <w:szCs w:val="28"/>
        </w:rPr>
        <w:t xml:space="preserve"> </w:t>
      </w:r>
      <w:r w:rsidR="007F600A">
        <w:rPr>
          <w:spacing w:val="2"/>
          <w:szCs w:val="28"/>
        </w:rPr>
        <w:t xml:space="preserve"> </w:t>
      </w:r>
      <w:r w:rsidR="007D0EB5">
        <w:rPr>
          <w:spacing w:val="2"/>
          <w:szCs w:val="28"/>
        </w:rPr>
        <w:t>29326,3</w:t>
      </w:r>
      <w:r w:rsidR="007E7679" w:rsidRPr="0023672E">
        <w:rPr>
          <w:spacing w:val="2"/>
          <w:szCs w:val="28"/>
        </w:rPr>
        <w:t xml:space="preserve"> тыс. рублей.</w:t>
      </w:r>
    </w:p>
    <w:p w:rsidR="0021001D" w:rsidRPr="00B73D2F" w:rsidRDefault="0021001D" w:rsidP="009B0D94">
      <w:pPr>
        <w:tabs>
          <w:tab w:val="left" w:pos="900"/>
        </w:tabs>
        <w:overflowPunct/>
        <w:autoSpaceDE/>
        <w:jc w:val="both"/>
        <w:textAlignment w:val="auto"/>
        <w:outlineLvl w:val="0"/>
        <w:rPr>
          <w:sz w:val="24"/>
          <w:szCs w:val="24"/>
          <w:lang w:eastAsia="ru-RU"/>
        </w:rPr>
      </w:pPr>
      <w:r w:rsidRPr="00B73D2F">
        <w:rPr>
          <w:sz w:val="24"/>
          <w:szCs w:val="24"/>
          <w:lang w:eastAsia="ru-RU"/>
        </w:rPr>
        <w:t xml:space="preserve">   </w:t>
      </w:r>
      <w:r w:rsidRPr="00B73D2F">
        <w:rPr>
          <w:sz w:val="24"/>
          <w:szCs w:val="24"/>
          <w:lang w:eastAsia="ru-RU"/>
        </w:rPr>
        <w:tab/>
      </w:r>
    </w:p>
    <w:p w:rsidR="009B0D94" w:rsidRPr="00B73D2F" w:rsidRDefault="009B0D94" w:rsidP="009B0D94">
      <w:pPr>
        <w:widowControl w:val="0"/>
        <w:shd w:val="clear" w:color="auto" w:fill="FFFFFF"/>
        <w:tabs>
          <w:tab w:val="left" w:pos="902"/>
        </w:tabs>
        <w:overflowPunct/>
        <w:ind w:firstLine="567"/>
        <w:jc w:val="both"/>
        <w:textAlignment w:val="auto"/>
        <w:rPr>
          <w:sz w:val="24"/>
          <w:szCs w:val="24"/>
        </w:rPr>
      </w:pPr>
    </w:p>
    <w:p w:rsidR="00897E07" w:rsidRPr="00BA61D5" w:rsidRDefault="00B50F67">
      <w:pPr>
        <w:rPr>
          <w:szCs w:val="28"/>
        </w:rPr>
      </w:pPr>
      <w:r w:rsidRPr="00BA61D5">
        <w:rPr>
          <w:szCs w:val="28"/>
        </w:rPr>
        <w:t xml:space="preserve">Председатель Счетной  палаты                                                                           </w:t>
      </w:r>
      <w:r w:rsidR="00580065" w:rsidRPr="00BA61D5">
        <w:rPr>
          <w:szCs w:val="28"/>
        </w:rPr>
        <w:t xml:space="preserve"> </w:t>
      </w:r>
    </w:p>
    <w:p w:rsidR="00B54535" w:rsidRDefault="00580065">
      <w:r>
        <w:t>Грачевского района                                                                   Е. С. Кондратенко</w:t>
      </w:r>
    </w:p>
    <w:p w:rsidR="001E764F" w:rsidRDefault="001E764F">
      <w:pPr>
        <w:overflowPunct/>
        <w:autoSpaceDE/>
        <w:spacing w:after="200" w:line="276" w:lineRule="auto"/>
        <w:textAlignment w:val="auto"/>
      </w:pPr>
      <w:r>
        <w:br w:type="page"/>
      </w:r>
    </w:p>
    <w:tbl>
      <w:tblPr>
        <w:tblStyle w:val="af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  <w:gridCol w:w="2800"/>
      </w:tblGrid>
      <w:tr w:rsidR="001E764F" w:rsidRPr="00FA07B1" w:rsidTr="001E764F">
        <w:tc>
          <w:tcPr>
            <w:tcW w:w="6771" w:type="dxa"/>
          </w:tcPr>
          <w:p w:rsidR="001E764F" w:rsidRPr="00FA07B1" w:rsidRDefault="001E764F" w:rsidP="001E764F">
            <w:pPr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00" w:type="dxa"/>
          </w:tcPr>
          <w:p w:rsidR="001E764F" w:rsidRDefault="001E764F" w:rsidP="001E764F">
            <w:pPr>
              <w:ind w:left="-108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FA07B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Приложение 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 w:rsidRPr="00FA07B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1E764F" w:rsidRDefault="001E764F" w:rsidP="001E764F">
            <w:pPr>
              <w:ind w:left="-108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FA07B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к аналитической записке </w:t>
            </w:r>
          </w:p>
          <w:p w:rsidR="001E764F" w:rsidRPr="00FA07B1" w:rsidRDefault="001E764F" w:rsidP="00860D39">
            <w:pPr>
              <w:ind w:left="-108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FA07B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от </w:t>
            </w:r>
            <w:r w:rsidR="00860D39">
              <w:rPr>
                <w:sz w:val="24"/>
                <w:szCs w:val="24"/>
                <w:bdr w:val="none" w:sz="0" w:space="0" w:color="auto" w:frame="1"/>
              </w:rPr>
              <w:t>30.10.2023</w:t>
            </w:r>
            <w:r w:rsidRPr="001E764F">
              <w:rPr>
                <w:sz w:val="24"/>
                <w:szCs w:val="24"/>
                <w:bdr w:val="none" w:sz="0" w:space="0" w:color="auto" w:frame="1"/>
              </w:rPr>
              <w:t xml:space="preserve"> №</w:t>
            </w:r>
            <w:r w:rsidR="00860D39">
              <w:rPr>
                <w:sz w:val="24"/>
                <w:szCs w:val="24"/>
                <w:bdr w:val="none" w:sz="0" w:space="0" w:color="auto" w:frame="1"/>
              </w:rPr>
              <w:t>3</w:t>
            </w:r>
          </w:p>
        </w:tc>
      </w:tr>
    </w:tbl>
    <w:p w:rsidR="00B54535" w:rsidRDefault="00B54535" w:rsidP="00B54535"/>
    <w:p w:rsidR="001E764F" w:rsidRDefault="001E764F" w:rsidP="001E764F">
      <w:pPr>
        <w:jc w:val="center"/>
        <w:rPr>
          <w:color w:val="000000"/>
          <w:szCs w:val="28"/>
          <w:bdr w:val="none" w:sz="0" w:space="0" w:color="auto" w:frame="1"/>
        </w:rPr>
      </w:pPr>
      <w:r w:rsidRPr="00641B93">
        <w:rPr>
          <w:color w:val="000000"/>
          <w:szCs w:val="28"/>
          <w:bdr w:val="none" w:sz="0" w:space="0" w:color="auto" w:frame="1"/>
        </w:rPr>
        <w:t xml:space="preserve">Динамика и структура </w:t>
      </w:r>
      <w:r>
        <w:rPr>
          <w:color w:val="000000"/>
          <w:szCs w:val="28"/>
          <w:bdr w:val="none" w:sz="0" w:space="0" w:color="auto" w:frame="1"/>
        </w:rPr>
        <w:t>расходов бюджета за январь-</w:t>
      </w:r>
      <w:r w:rsidR="00860D39">
        <w:rPr>
          <w:color w:val="000000"/>
          <w:szCs w:val="28"/>
          <w:bdr w:val="none" w:sz="0" w:space="0" w:color="auto" w:frame="1"/>
        </w:rPr>
        <w:t>сентябрь</w:t>
      </w:r>
      <w:r>
        <w:rPr>
          <w:color w:val="000000"/>
          <w:szCs w:val="28"/>
          <w:bdr w:val="none" w:sz="0" w:space="0" w:color="auto" w:frame="1"/>
        </w:rPr>
        <w:t xml:space="preserve"> 2023 года </w:t>
      </w:r>
    </w:p>
    <w:p w:rsidR="001E764F" w:rsidRDefault="001E764F" w:rsidP="001E764F">
      <w:pPr>
        <w:jc w:val="center"/>
        <w:rPr>
          <w:color w:val="000000"/>
          <w:szCs w:val="28"/>
          <w:bdr w:val="none" w:sz="0" w:space="0" w:color="auto" w:frame="1"/>
        </w:rPr>
      </w:pPr>
      <w:r>
        <w:rPr>
          <w:color w:val="000000"/>
          <w:szCs w:val="28"/>
          <w:bdr w:val="none" w:sz="0" w:space="0" w:color="auto" w:frame="1"/>
        </w:rPr>
        <w:t>в разрезе основных направлений деятельности</w:t>
      </w:r>
    </w:p>
    <w:p w:rsidR="001E764F" w:rsidRPr="00B525D8" w:rsidRDefault="001E764F" w:rsidP="001E764F">
      <w:pPr>
        <w:pStyle w:val="Textbodyindent"/>
        <w:spacing w:line="100" w:lineRule="atLeast"/>
        <w:ind w:firstLine="0"/>
        <w:jc w:val="right"/>
        <w:rPr>
          <w:rFonts w:cs="Times New Roman"/>
          <w:b w:val="0"/>
          <w:bCs w:val="0"/>
          <w:color w:val="000000"/>
          <w:lang w:val="ru-RU"/>
        </w:rPr>
      </w:pPr>
      <w:r>
        <w:rPr>
          <w:rFonts w:cs="Times New Roman"/>
          <w:b w:val="0"/>
          <w:bCs w:val="0"/>
          <w:color w:val="000000"/>
          <w:lang w:val="ru-RU"/>
        </w:rPr>
        <w:t xml:space="preserve"> </w:t>
      </w:r>
    </w:p>
    <w:tbl>
      <w:tblPr>
        <w:tblW w:w="9930" w:type="dxa"/>
        <w:tblInd w:w="-318" w:type="dxa"/>
        <w:tblLayout w:type="fixed"/>
        <w:tblLook w:val="04A0"/>
      </w:tblPr>
      <w:tblGrid>
        <w:gridCol w:w="2694"/>
        <w:gridCol w:w="1276"/>
        <w:gridCol w:w="992"/>
        <w:gridCol w:w="851"/>
        <w:gridCol w:w="1134"/>
        <w:gridCol w:w="1276"/>
        <w:gridCol w:w="992"/>
        <w:gridCol w:w="715"/>
      </w:tblGrid>
      <w:tr w:rsidR="001E764F" w:rsidRPr="00E22ED6" w:rsidTr="00E22ED6">
        <w:trPr>
          <w:trHeight w:val="471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E22ED6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Наименование кода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E22ED6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Бюджетные назначения</w:t>
            </w:r>
          </w:p>
          <w:p w:rsidR="001E764F" w:rsidRPr="00E22ED6" w:rsidRDefault="001E764F" w:rsidP="00E22ED6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(план)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860D39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Исполнение на 01.</w:t>
            </w:r>
            <w:r w:rsidR="00860D39">
              <w:rPr>
                <w:sz w:val="20"/>
                <w:lang w:eastAsia="ru-RU"/>
              </w:rPr>
              <w:t>10</w:t>
            </w:r>
            <w:r w:rsidRPr="00E22ED6">
              <w:rPr>
                <w:sz w:val="20"/>
                <w:lang w:eastAsia="ru-RU"/>
              </w:rPr>
              <w:t>.2023 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5325B4" w:rsidP="00E22ED6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Уд</w:t>
            </w:r>
            <w:proofErr w:type="gramStart"/>
            <w:r>
              <w:rPr>
                <w:sz w:val="20"/>
                <w:lang w:eastAsia="ru-RU"/>
              </w:rPr>
              <w:t>.</w:t>
            </w:r>
            <w:proofErr w:type="gramEnd"/>
            <w:r>
              <w:rPr>
                <w:sz w:val="20"/>
                <w:lang w:eastAsia="ru-RU"/>
              </w:rPr>
              <w:t xml:space="preserve"> </w:t>
            </w:r>
            <w:proofErr w:type="gramStart"/>
            <w:r>
              <w:rPr>
                <w:sz w:val="20"/>
                <w:lang w:eastAsia="ru-RU"/>
              </w:rPr>
              <w:t>в</w:t>
            </w:r>
            <w:proofErr w:type="gramEnd"/>
            <w:r>
              <w:rPr>
                <w:sz w:val="20"/>
                <w:lang w:eastAsia="ru-RU"/>
              </w:rPr>
              <w:t>ес</w:t>
            </w:r>
            <w:r w:rsidR="00E22ED6">
              <w:rPr>
                <w:sz w:val="20"/>
                <w:lang w:eastAsia="ru-RU"/>
              </w:rPr>
              <w:t xml:space="preserve"> </w:t>
            </w:r>
            <w:r w:rsidR="001E764F" w:rsidRPr="00E22ED6">
              <w:rPr>
                <w:sz w:val="20"/>
                <w:lang w:eastAsia="ru-RU"/>
              </w:rPr>
              <w:t>в общей структуре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860D39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 xml:space="preserve">Исполнение бюджета за </w:t>
            </w:r>
            <w:r w:rsidR="00860D39">
              <w:rPr>
                <w:sz w:val="20"/>
                <w:lang w:eastAsia="ru-RU"/>
              </w:rPr>
              <w:t>9</w:t>
            </w:r>
            <w:r w:rsidRPr="00E22ED6">
              <w:rPr>
                <w:sz w:val="20"/>
                <w:lang w:eastAsia="ru-RU"/>
              </w:rPr>
              <w:t xml:space="preserve"> месяцев 2022 г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E22ED6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 xml:space="preserve">Отклонение 2023/2022 </w:t>
            </w:r>
            <w:proofErr w:type="spellStart"/>
            <w:proofErr w:type="gramStart"/>
            <w:r w:rsidRPr="00E22ED6">
              <w:rPr>
                <w:sz w:val="20"/>
                <w:lang w:eastAsia="ru-RU"/>
              </w:rPr>
              <w:t>гг</w:t>
            </w:r>
            <w:proofErr w:type="spellEnd"/>
            <w:proofErr w:type="gramEnd"/>
          </w:p>
        </w:tc>
      </w:tr>
      <w:tr w:rsidR="001E764F" w:rsidRPr="00E22ED6" w:rsidTr="00E22ED6">
        <w:trPr>
          <w:trHeight w:val="421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64F" w:rsidRPr="00E22ED6" w:rsidRDefault="001E764F" w:rsidP="00E22ED6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64F" w:rsidRPr="00E22ED6" w:rsidRDefault="001E764F" w:rsidP="00E22ED6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E22ED6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Сумма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E22ED6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64F" w:rsidRPr="00E22ED6" w:rsidRDefault="001E764F" w:rsidP="00E22ED6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64F" w:rsidRPr="00E22ED6" w:rsidRDefault="001E764F" w:rsidP="00E22ED6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E22ED6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сумма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F" w:rsidRPr="00E22ED6" w:rsidRDefault="001E764F" w:rsidP="00E22ED6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%</w:t>
            </w:r>
          </w:p>
        </w:tc>
      </w:tr>
      <w:tr w:rsidR="00CE5EEF" w:rsidRPr="00E22ED6" w:rsidTr="00CE5EEF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sz w:val="22"/>
                <w:szCs w:val="22"/>
                <w:lang w:eastAsia="ru-RU"/>
              </w:rPr>
            </w:pPr>
            <w:r w:rsidRPr="00E22ED6">
              <w:rPr>
                <w:sz w:val="22"/>
                <w:szCs w:val="22"/>
                <w:lang w:eastAsia="ru-RU"/>
              </w:rPr>
              <w:t>01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sz w:val="20"/>
              </w:rPr>
            </w:pPr>
            <w:r w:rsidRPr="00CE5EEF">
              <w:rPr>
                <w:sz w:val="20"/>
              </w:rPr>
              <w:t>69500,1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48271,8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46611,6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1660,2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103,6</w:t>
            </w:r>
          </w:p>
        </w:tc>
      </w:tr>
      <w:tr w:rsidR="00CE5EEF" w:rsidRPr="00E22ED6" w:rsidTr="00CE5EEF">
        <w:trPr>
          <w:trHeight w:val="8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0102 Функционирование высшего должностного лица субъекта РФ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2094,4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1292,7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1685,9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-393,2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76,7</w:t>
            </w:r>
          </w:p>
        </w:tc>
      </w:tr>
      <w:tr w:rsidR="00CE5EEF" w:rsidRPr="00E22ED6" w:rsidTr="00CE5EEF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 xml:space="preserve">0104 Функционирование Правительства РФ, высших исполнительных органов </w:t>
            </w:r>
            <w:proofErr w:type="spellStart"/>
            <w:r w:rsidRPr="00E22ED6">
              <w:rPr>
                <w:i/>
                <w:iCs/>
                <w:sz w:val="18"/>
                <w:szCs w:val="18"/>
                <w:lang w:eastAsia="ru-RU"/>
              </w:rPr>
              <w:t>гос</w:t>
            </w:r>
            <w:proofErr w:type="spellEnd"/>
            <w:r w:rsidRPr="00E22ED6">
              <w:rPr>
                <w:i/>
                <w:iCs/>
                <w:sz w:val="18"/>
                <w:szCs w:val="18"/>
                <w:lang w:eastAsia="ru-RU"/>
              </w:rPr>
              <w:t>. власти субъектов РФ,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18147,7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12351,3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13480,3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-1129,0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91,6</w:t>
            </w:r>
          </w:p>
        </w:tc>
      </w:tr>
      <w:tr w:rsidR="00CE5EEF" w:rsidRPr="00E22ED6" w:rsidTr="00CE5EEF">
        <w:trPr>
          <w:trHeight w:val="37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0105 Судебная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-15,0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30,6</w:t>
            </w:r>
          </w:p>
        </w:tc>
      </w:tr>
      <w:tr w:rsidR="00CE5EEF" w:rsidRPr="00E22ED6" w:rsidTr="00CE5EEF">
        <w:trPr>
          <w:trHeight w:val="106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9133,1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6520,1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6977,6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-457,5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93,4</w:t>
            </w:r>
          </w:p>
        </w:tc>
      </w:tr>
      <w:tr w:rsidR="00CE5EEF" w:rsidRPr="00E22ED6" w:rsidTr="00CE5EEF">
        <w:trPr>
          <w:trHeight w:val="5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0111 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156,0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</w:p>
        </w:tc>
      </w:tr>
      <w:tr w:rsidR="00CE5EEF" w:rsidRPr="00E22ED6" w:rsidTr="00CE5EEF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0113 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39962,3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28101,1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24446,2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3654,9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115,0</w:t>
            </w:r>
          </w:p>
        </w:tc>
      </w:tr>
      <w:tr w:rsidR="00CE5EEF" w:rsidRPr="00E22ED6" w:rsidTr="00CE5EEF">
        <w:trPr>
          <w:trHeight w:val="6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sz w:val="22"/>
                <w:szCs w:val="22"/>
                <w:lang w:eastAsia="ru-RU"/>
              </w:rPr>
            </w:pPr>
            <w:r w:rsidRPr="00E22ED6">
              <w:rPr>
                <w:sz w:val="22"/>
                <w:szCs w:val="22"/>
                <w:lang w:eastAsia="ru-RU"/>
              </w:rPr>
              <w:t>03 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4865,1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3340,2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3302,9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37,3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101,1</w:t>
            </w:r>
          </w:p>
        </w:tc>
      </w:tr>
      <w:tr w:rsidR="00CE5EEF" w:rsidRPr="00E22ED6" w:rsidTr="00CE5EEF">
        <w:trPr>
          <w:trHeight w:val="38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0304 Органы юстиции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648,8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486,6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72,9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117,6</w:t>
            </w:r>
          </w:p>
        </w:tc>
      </w:tr>
      <w:tr w:rsidR="00CE5EEF" w:rsidRPr="00E22ED6" w:rsidTr="00CE5EEF">
        <w:trPr>
          <w:trHeight w:val="38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0310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4066,3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2843,8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2694,9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148,9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105,5</w:t>
            </w:r>
          </w:p>
        </w:tc>
      </w:tr>
      <w:tr w:rsidR="00CE5EEF" w:rsidRPr="00E22ED6" w:rsidTr="00CE5EEF">
        <w:trPr>
          <w:trHeight w:val="38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0314 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-184,5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5,0</w:t>
            </w:r>
          </w:p>
        </w:tc>
      </w:tr>
      <w:tr w:rsidR="00CE5EEF" w:rsidRPr="00E22ED6" w:rsidTr="00CE5EEF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sz w:val="22"/>
                <w:szCs w:val="22"/>
                <w:lang w:eastAsia="ru-RU"/>
              </w:rPr>
            </w:pPr>
            <w:r w:rsidRPr="00E22ED6">
              <w:rPr>
                <w:sz w:val="22"/>
                <w:szCs w:val="22"/>
                <w:lang w:eastAsia="ru-RU"/>
              </w:rPr>
              <w:t>04 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sz w:val="20"/>
              </w:rPr>
            </w:pPr>
            <w:r w:rsidRPr="00CE5EEF">
              <w:rPr>
                <w:sz w:val="20"/>
              </w:rPr>
              <w:t>10463,5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6890,2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6909,5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-19,3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99,7</w:t>
            </w:r>
          </w:p>
        </w:tc>
      </w:tr>
      <w:tr w:rsidR="00CE5EEF" w:rsidRPr="00E22ED6" w:rsidTr="00CE5EEF">
        <w:trPr>
          <w:trHeight w:val="38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0405 Сельское хозяйство и рыболовство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4764,0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3307,8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3614,4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-306,6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91,5</w:t>
            </w:r>
          </w:p>
        </w:tc>
      </w:tr>
      <w:tr w:rsidR="00CE5EEF" w:rsidRPr="00E22ED6" w:rsidTr="00CE5EEF">
        <w:trPr>
          <w:trHeight w:val="38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0408 Транспорт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794,6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754,9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39,7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105,3</w:t>
            </w:r>
          </w:p>
        </w:tc>
      </w:tr>
      <w:tr w:rsidR="00CE5EEF" w:rsidRPr="00E22ED6" w:rsidTr="00CE5EEF">
        <w:trPr>
          <w:trHeight w:val="38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0409 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-121,0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0,0</w:t>
            </w:r>
          </w:p>
        </w:tc>
      </w:tr>
      <w:tr w:rsidR="00CE5EEF" w:rsidRPr="00E22ED6" w:rsidTr="00CE5EEF">
        <w:trPr>
          <w:trHeight w:val="38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0412 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4599,5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2787,8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2419,2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368,6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115,2</w:t>
            </w:r>
          </w:p>
        </w:tc>
      </w:tr>
      <w:tr w:rsidR="00CE5EEF" w:rsidRPr="00E22ED6" w:rsidTr="00CE5EEF">
        <w:trPr>
          <w:trHeight w:val="64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sz w:val="22"/>
                <w:szCs w:val="22"/>
                <w:lang w:eastAsia="ru-RU"/>
              </w:rPr>
            </w:pPr>
            <w:r w:rsidRPr="00E22ED6">
              <w:rPr>
                <w:sz w:val="22"/>
                <w:szCs w:val="22"/>
                <w:lang w:eastAsia="ru-RU"/>
              </w:rPr>
              <w:t>05 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3336,2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</w:p>
        </w:tc>
      </w:tr>
      <w:tr w:rsidR="00CE5EEF" w:rsidRPr="00E22ED6" w:rsidTr="00CE5EEF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0501 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3336,2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</w:p>
        </w:tc>
      </w:tr>
      <w:tr w:rsidR="00CE5EEF" w:rsidRPr="00E22ED6" w:rsidTr="00CE5EEF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sz w:val="22"/>
                <w:szCs w:val="22"/>
                <w:lang w:eastAsia="ru-RU"/>
              </w:rPr>
            </w:pPr>
            <w:r w:rsidRPr="00E22ED6">
              <w:rPr>
                <w:sz w:val="22"/>
                <w:szCs w:val="22"/>
                <w:lang w:eastAsia="ru-RU"/>
              </w:rPr>
              <w:lastRenderedPageBreak/>
              <w:t>06 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-13,6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0,0</w:t>
            </w:r>
          </w:p>
        </w:tc>
      </w:tr>
      <w:tr w:rsidR="00CE5EEF" w:rsidRPr="00CE5EEF" w:rsidTr="00CE5EEF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CE5EEF" w:rsidRDefault="00CE5EEF" w:rsidP="001E764F">
            <w:pPr>
              <w:overflowPunct/>
              <w:autoSpaceDE/>
              <w:textAlignment w:val="auto"/>
              <w:rPr>
                <w:i/>
                <w:sz w:val="22"/>
                <w:szCs w:val="22"/>
                <w:lang w:eastAsia="ru-RU"/>
              </w:rPr>
            </w:pPr>
            <w:r w:rsidRPr="00CE5EEF">
              <w:rPr>
                <w:i/>
                <w:sz w:val="22"/>
                <w:szCs w:val="22"/>
                <w:lang w:eastAsia="ru-RU"/>
              </w:rPr>
              <w:t>0605 Другие вопросы в области охраны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-13,6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0,0</w:t>
            </w:r>
          </w:p>
        </w:tc>
      </w:tr>
      <w:tr w:rsidR="00CE5EEF" w:rsidRPr="00E22ED6" w:rsidTr="00CE5EEF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sz w:val="22"/>
                <w:szCs w:val="22"/>
                <w:lang w:eastAsia="ru-RU"/>
              </w:rPr>
            </w:pPr>
            <w:r w:rsidRPr="00E22ED6">
              <w:rPr>
                <w:sz w:val="22"/>
                <w:szCs w:val="22"/>
                <w:lang w:eastAsia="ru-RU"/>
              </w:rPr>
              <w:t>07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296671,3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sz w:val="20"/>
              </w:rPr>
            </w:pPr>
            <w:r w:rsidRPr="00CE5EEF">
              <w:rPr>
                <w:sz w:val="20"/>
              </w:rPr>
              <w:t>199875,4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196473,4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3402,0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101,7</w:t>
            </w:r>
          </w:p>
        </w:tc>
      </w:tr>
      <w:tr w:rsidR="00CE5EEF" w:rsidRPr="00E22ED6" w:rsidTr="00CE5EEF">
        <w:trPr>
          <w:trHeight w:val="32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0701 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56760,8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39918,5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34520,2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5398,3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115,6</w:t>
            </w:r>
          </w:p>
        </w:tc>
      </w:tr>
      <w:tr w:rsidR="00CE5EEF" w:rsidRPr="00E22ED6" w:rsidTr="00CE5EEF">
        <w:trPr>
          <w:trHeight w:val="32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0702 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194369,3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128901,1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130041,7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-1140,6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99,1</w:t>
            </w:r>
          </w:p>
        </w:tc>
      </w:tr>
      <w:tr w:rsidR="00CE5EEF" w:rsidRPr="00E22ED6" w:rsidTr="00CE5EEF">
        <w:trPr>
          <w:trHeight w:val="32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0703 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37535,0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25236,0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27310,5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-2074,5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92,4</w:t>
            </w:r>
          </w:p>
        </w:tc>
      </w:tr>
      <w:tr w:rsidR="00CE5EEF" w:rsidRPr="00E22ED6" w:rsidTr="00CE5EEF">
        <w:trPr>
          <w:trHeight w:val="32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0705 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88,5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74,2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618,9</w:t>
            </w:r>
          </w:p>
        </w:tc>
      </w:tr>
      <w:tr w:rsidR="00CE5EEF" w:rsidRPr="00E22ED6" w:rsidTr="00CE5EEF">
        <w:trPr>
          <w:trHeight w:val="29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0707 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569,9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562,0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397,3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164,7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141,5</w:t>
            </w:r>
          </w:p>
        </w:tc>
      </w:tr>
      <w:tr w:rsidR="00CE5EEF" w:rsidRPr="00E22ED6" w:rsidTr="00CE5EEF">
        <w:trPr>
          <w:trHeight w:val="5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0709 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7347,8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5169,3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4189,4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979,9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123,4</w:t>
            </w:r>
          </w:p>
        </w:tc>
      </w:tr>
      <w:tr w:rsidR="00CE5EEF" w:rsidRPr="00E22ED6" w:rsidTr="00CE5EEF">
        <w:trPr>
          <w:trHeight w:val="5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sz w:val="22"/>
                <w:szCs w:val="22"/>
                <w:lang w:eastAsia="ru-RU"/>
              </w:rPr>
            </w:pPr>
            <w:r w:rsidRPr="00E22ED6">
              <w:rPr>
                <w:sz w:val="22"/>
                <w:szCs w:val="22"/>
                <w:lang w:eastAsia="ru-RU"/>
              </w:rPr>
              <w:t>08 Культура и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64011,8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44429,4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38514,3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5915,1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115,4</w:t>
            </w:r>
          </w:p>
        </w:tc>
      </w:tr>
      <w:tr w:rsidR="00CE5EEF" w:rsidRPr="00E22ED6" w:rsidTr="00CE5EEF">
        <w:trPr>
          <w:trHeight w:val="29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0801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49487,0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34179,9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30050,9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4129,0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113,7</w:t>
            </w:r>
          </w:p>
        </w:tc>
      </w:tr>
      <w:tr w:rsidR="00CE5EEF" w:rsidRPr="00E22ED6" w:rsidTr="00CE5EEF">
        <w:trPr>
          <w:trHeight w:val="5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0804 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14524,8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10249,5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8463,4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1786,1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121,1</w:t>
            </w:r>
          </w:p>
        </w:tc>
      </w:tr>
      <w:tr w:rsidR="00CE5EEF" w:rsidRPr="00E22ED6" w:rsidTr="00CE5EEF">
        <w:trPr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sz w:val="22"/>
                <w:szCs w:val="22"/>
                <w:lang w:eastAsia="ru-RU"/>
              </w:rPr>
            </w:pPr>
            <w:r w:rsidRPr="00E22ED6">
              <w:rPr>
                <w:sz w:val="22"/>
                <w:szCs w:val="22"/>
                <w:lang w:eastAsia="ru-RU"/>
              </w:rPr>
              <w:t>10 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28045,8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16202,9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18399,8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-2196,9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88,1</w:t>
            </w:r>
          </w:p>
        </w:tc>
      </w:tr>
      <w:tr w:rsidR="00CE5EEF" w:rsidRPr="00E22ED6" w:rsidTr="00CE5EEF">
        <w:trPr>
          <w:trHeight w:val="29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1001 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1162,4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860,0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1067,8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-207,8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80,5</w:t>
            </w:r>
          </w:p>
        </w:tc>
      </w:tr>
      <w:tr w:rsidR="00CE5EEF" w:rsidRPr="00E22ED6" w:rsidTr="00CE5EEF">
        <w:trPr>
          <w:trHeight w:val="5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1003 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10,0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266,7</w:t>
            </w:r>
          </w:p>
        </w:tc>
      </w:tr>
      <w:tr w:rsidR="00CE5EEF" w:rsidRPr="00E22ED6" w:rsidTr="00CE5EEF">
        <w:trPr>
          <w:trHeight w:val="5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1004 Охрана материнства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26597,4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15139,4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17150,6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-2011,2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88,3</w:t>
            </w:r>
          </w:p>
        </w:tc>
      </w:tr>
      <w:tr w:rsidR="00CE5EEF" w:rsidRPr="00E22ED6" w:rsidTr="00CE5EEF">
        <w:trPr>
          <w:trHeight w:val="5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1006 Другие вопросы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187,5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12,1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106,9</w:t>
            </w:r>
          </w:p>
        </w:tc>
      </w:tr>
      <w:tr w:rsidR="00CE5EEF" w:rsidRPr="00E22ED6" w:rsidTr="00CE5EEF">
        <w:trPr>
          <w:trHeight w:val="5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sz w:val="22"/>
                <w:szCs w:val="22"/>
                <w:lang w:eastAsia="ru-RU"/>
              </w:rPr>
            </w:pPr>
            <w:r w:rsidRPr="00E22ED6">
              <w:rPr>
                <w:sz w:val="22"/>
                <w:szCs w:val="22"/>
                <w:lang w:eastAsia="ru-RU"/>
              </w:rPr>
              <w:t>11 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369,3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298,5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70,8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123,7</w:t>
            </w:r>
          </w:p>
        </w:tc>
      </w:tr>
      <w:tr w:rsidR="00CE5EEF" w:rsidRPr="00E22ED6" w:rsidTr="00CE5EEF">
        <w:trPr>
          <w:trHeight w:val="29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1101 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196,7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236,3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-39,6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83,2</w:t>
            </w:r>
          </w:p>
        </w:tc>
      </w:tr>
      <w:tr w:rsidR="00CE5EEF" w:rsidRPr="00E22ED6" w:rsidTr="00CE5EEF">
        <w:trPr>
          <w:trHeight w:val="29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1102 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172,6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110,4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277,5</w:t>
            </w:r>
          </w:p>
        </w:tc>
      </w:tr>
      <w:tr w:rsidR="00CE5EEF" w:rsidRPr="00E22ED6" w:rsidTr="00CE5EEF">
        <w:trPr>
          <w:trHeight w:val="11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sz w:val="22"/>
                <w:szCs w:val="22"/>
                <w:lang w:eastAsia="ru-RU"/>
              </w:rPr>
            </w:pPr>
            <w:r w:rsidRPr="00E22ED6">
              <w:rPr>
                <w:sz w:val="22"/>
                <w:szCs w:val="22"/>
                <w:lang w:eastAsia="ru-RU"/>
              </w:rPr>
              <w:t>14 Межбюджетные трансферты общего характера бюджетам бюджетной системы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88920,5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49034,9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53447,2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-4412,3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91,7</w:t>
            </w:r>
          </w:p>
        </w:tc>
      </w:tr>
      <w:tr w:rsidR="00CE5EEF" w:rsidRPr="00E22ED6" w:rsidTr="00CE5EEF">
        <w:trPr>
          <w:trHeight w:val="128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1401 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32681,0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23870,0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24315,0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-445,0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98,2</w:t>
            </w:r>
          </w:p>
        </w:tc>
      </w:tr>
      <w:tr w:rsidR="00CE5EEF" w:rsidRPr="00E22ED6" w:rsidTr="00CE5EEF">
        <w:trPr>
          <w:trHeight w:val="29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1402</w:t>
            </w:r>
            <w:proofErr w:type="gramStart"/>
            <w:r w:rsidRPr="00E22ED6">
              <w:rPr>
                <w:i/>
                <w:iCs/>
                <w:sz w:val="18"/>
                <w:szCs w:val="18"/>
                <w:lang w:eastAsia="ru-RU"/>
              </w:rPr>
              <w:t xml:space="preserve"> И</w:t>
            </w:r>
            <w:proofErr w:type="gramEnd"/>
            <w:r w:rsidRPr="00E22ED6">
              <w:rPr>
                <w:i/>
                <w:iCs/>
                <w:sz w:val="18"/>
                <w:szCs w:val="18"/>
                <w:lang w:eastAsia="ru-RU"/>
              </w:rPr>
              <w:t>ные дотации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56239,5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25164,9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CE5EEF">
              <w:rPr>
                <w:i/>
                <w:iCs/>
                <w:color w:val="000000"/>
                <w:sz w:val="20"/>
              </w:rPr>
              <w:t>29132,2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-3967,3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color w:val="000000"/>
                <w:sz w:val="20"/>
              </w:rPr>
            </w:pPr>
            <w:r w:rsidRPr="00CE5EEF">
              <w:rPr>
                <w:color w:val="000000"/>
                <w:sz w:val="20"/>
              </w:rPr>
              <w:t>86,4</w:t>
            </w:r>
          </w:p>
        </w:tc>
      </w:tr>
      <w:tr w:rsidR="00CE5EEF" w:rsidRPr="00E22ED6" w:rsidTr="00CE5EEF">
        <w:trPr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E5EEF" w:rsidRPr="00E22ED6" w:rsidRDefault="00CE5EEF" w:rsidP="001E764F">
            <w:pPr>
              <w:overflowPunct/>
              <w:autoSpaceDE/>
              <w:textAlignment w:val="auto"/>
              <w:rPr>
                <w:b/>
                <w:bCs/>
                <w:sz w:val="22"/>
                <w:szCs w:val="22"/>
                <w:lang w:eastAsia="ru-RU"/>
              </w:rPr>
            </w:pPr>
            <w:r w:rsidRPr="00E22ED6">
              <w:rPr>
                <w:b/>
                <w:bCs/>
                <w:sz w:val="22"/>
                <w:szCs w:val="22"/>
                <w:lang w:eastAsia="ru-RU"/>
              </w:rPr>
              <w:t>ИТОГО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5EEF">
              <w:rPr>
                <w:b/>
                <w:bCs/>
                <w:color w:val="000000"/>
                <w:sz w:val="20"/>
              </w:rPr>
              <w:t>566234,3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5EEF">
              <w:rPr>
                <w:b/>
                <w:bCs/>
                <w:color w:val="000000"/>
                <w:sz w:val="20"/>
              </w:rPr>
              <w:t>368414,1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5EEF">
              <w:rPr>
                <w:b/>
                <w:bCs/>
                <w:color w:val="000000"/>
                <w:sz w:val="20"/>
              </w:rPr>
              <w:t>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5EEF">
              <w:rPr>
                <w:b/>
                <w:bCs/>
                <w:color w:val="000000"/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5EEF">
              <w:rPr>
                <w:b/>
                <w:bCs/>
                <w:color w:val="000000"/>
                <w:sz w:val="20"/>
              </w:rPr>
              <w:t>363970,8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5EEF" w:rsidRPr="00CE5EEF" w:rsidRDefault="00CE5EE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5EEF">
              <w:rPr>
                <w:b/>
                <w:bCs/>
                <w:color w:val="000000"/>
                <w:sz w:val="20"/>
              </w:rPr>
              <w:t>4443,3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5EEF" w:rsidRPr="00CE5EEF" w:rsidRDefault="00CE5EEF" w:rsidP="00CE5EE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5EEF">
              <w:rPr>
                <w:b/>
                <w:bCs/>
                <w:color w:val="000000"/>
                <w:sz w:val="20"/>
              </w:rPr>
              <w:t>101,2</w:t>
            </w:r>
          </w:p>
        </w:tc>
      </w:tr>
    </w:tbl>
    <w:p w:rsidR="001E764F" w:rsidRPr="00B54535" w:rsidRDefault="001E764F" w:rsidP="00B54535"/>
    <w:sectPr w:rsidR="001E764F" w:rsidRPr="00B54535" w:rsidSect="001E3E0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2">
    <w:nsid w:val="15C26A76"/>
    <w:multiLevelType w:val="hybridMultilevel"/>
    <w:tmpl w:val="AD3A1E76"/>
    <w:lvl w:ilvl="0" w:tplc="F3581DF6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661E4FDE"/>
    <w:multiLevelType w:val="hybridMultilevel"/>
    <w:tmpl w:val="842851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D94"/>
    <w:rsid w:val="00003AD9"/>
    <w:rsid w:val="00020200"/>
    <w:rsid w:val="0002068A"/>
    <w:rsid w:val="000247DC"/>
    <w:rsid w:val="000336E2"/>
    <w:rsid w:val="00033B09"/>
    <w:rsid w:val="00036BB8"/>
    <w:rsid w:val="00050F9E"/>
    <w:rsid w:val="0005118C"/>
    <w:rsid w:val="0005218F"/>
    <w:rsid w:val="00075F3B"/>
    <w:rsid w:val="0008087F"/>
    <w:rsid w:val="00087ADD"/>
    <w:rsid w:val="00093BC0"/>
    <w:rsid w:val="00093D73"/>
    <w:rsid w:val="000960A8"/>
    <w:rsid w:val="00096553"/>
    <w:rsid w:val="0009680F"/>
    <w:rsid w:val="000A0441"/>
    <w:rsid w:val="000C1050"/>
    <w:rsid w:val="000C4837"/>
    <w:rsid w:val="000D4E88"/>
    <w:rsid w:val="000D6924"/>
    <w:rsid w:val="000D79E5"/>
    <w:rsid w:val="000E0FAB"/>
    <w:rsid w:val="000E6300"/>
    <w:rsid w:val="000F676D"/>
    <w:rsid w:val="000F6AA4"/>
    <w:rsid w:val="00104FBE"/>
    <w:rsid w:val="00106132"/>
    <w:rsid w:val="00110564"/>
    <w:rsid w:val="00116869"/>
    <w:rsid w:val="00122803"/>
    <w:rsid w:val="00131E3A"/>
    <w:rsid w:val="0013282C"/>
    <w:rsid w:val="001402A5"/>
    <w:rsid w:val="00144466"/>
    <w:rsid w:val="00157B87"/>
    <w:rsid w:val="00164D59"/>
    <w:rsid w:val="00167F27"/>
    <w:rsid w:val="00180DD5"/>
    <w:rsid w:val="00182185"/>
    <w:rsid w:val="001853B4"/>
    <w:rsid w:val="0019104C"/>
    <w:rsid w:val="00192D1A"/>
    <w:rsid w:val="00197299"/>
    <w:rsid w:val="001A5960"/>
    <w:rsid w:val="001B2354"/>
    <w:rsid w:val="001B2EB9"/>
    <w:rsid w:val="001D3C3B"/>
    <w:rsid w:val="001D4CDB"/>
    <w:rsid w:val="001E1CE4"/>
    <w:rsid w:val="001E369F"/>
    <w:rsid w:val="001E3E0C"/>
    <w:rsid w:val="001E4674"/>
    <w:rsid w:val="001E4B8E"/>
    <w:rsid w:val="001E764F"/>
    <w:rsid w:val="001F1696"/>
    <w:rsid w:val="00205CE9"/>
    <w:rsid w:val="0021001D"/>
    <w:rsid w:val="002152CB"/>
    <w:rsid w:val="00215A21"/>
    <w:rsid w:val="002160DB"/>
    <w:rsid w:val="00216D8F"/>
    <w:rsid w:val="0022103F"/>
    <w:rsid w:val="00221E5D"/>
    <w:rsid w:val="00224651"/>
    <w:rsid w:val="0022659F"/>
    <w:rsid w:val="00230D48"/>
    <w:rsid w:val="002345AF"/>
    <w:rsid w:val="0023672E"/>
    <w:rsid w:val="00241EAA"/>
    <w:rsid w:val="002449A1"/>
    <w:rsid w:val="002472E6"/>
    <w:rsid w:val="0025590C"/>
    <w:rsid w:val="002614B5"/>
    <w:rsid w:val="002658E3"/>
    <w:rsid w:val="00272A93"/>
    <w:rsid w:val="00273220"/>
    <w:rsid w:val="0027347D"/>
    <w:rsid w:val="00280D11"/>
    <w:rsid w:val="0028113F"/>
    <w:rsid w:val="002821AE"/>
    <w:rsid w:val="002868A7"/>
    <w:rsid w:val="00292ED2"/>
    <w:rsid w:val="002B3195"/>
    <w:rsid w:val="002D492A"/>
    <w:rsid w:val="002D5674"/>
    <w:rsid w:val="002E7D22"/>
    <w:rsid w:val="002F2A13"/>
    <w:rsid w:val="002F3872"/>
    <w:rsid w:val="00302C52"/>
    <w:rsid w:val="003140E2"/>
    <w:rsid w:val="0031714D"/>
    <w:rsid w:val="00322A5A"/>
    <w:rsid w:val="0033124A"/>
    <w:rsid w:val="003351CB"/>
    <w:rsid w:val="00337988"/>
    <w:rsid w:val="00351DBF"/>
    <w:rsid w:val="0035321D"/>
    <w:rsid w:val="0036703F"/>
    <w:rsid w:val="00370E0B"/>
    <w:rsid w:val="003723AA"/>
    <w:rsid w:val="00373176"/>
    <w:rsid w:val="00375BF7"/>
    <w:rsid w:val="003809E5"/>
    <w:rsid w:val="00387073"/>
    <w:rsid w:val="00395F83"/>
    <w:rsid w:val="003A256F"/>
    <w:rsid w:val="003A2E53"/>
    <w:rsid w:val="003A2EA3"/>
    <w:rsid w:val="003A7E92"/>
    <w:rsid w:val="003B0D59"/>
    <w:rsid w:val="003B5CD7"/>
    <w:rsid w:val="003B7A1A"/>
    <w:rsid w:val="003C2A53"/>
    <w:rsid w:val="003E1744"/>
    <w:rsid w:val="003E356D"/>
    <w:rsid w:val="003E716F"/>
    <w:rsid w:val="003F2218"/>
    <w:rsid w:val="00404ED9"/>
    <w:rsid w:val="00420DFF"/>
    <w:rsid w:val="004219C7"/>
    <w:rsid w:val="00422439"/>
    <w:rsid w:val="00423A35"/>
    <w:rsid w:val="00423AED"/>
    <w:rsid w:val="004349A5"/>
    <w:rsid w:val="004361E5"/>
    <w:rsid w:val="00444195"/>
    <w:rsid w:val="00456CEB"/>
    <w:rsid w:val="00471898"/>
    <w:rsid w:val="00481484"/>
    <w:rsid w:val="00487C8F"/>
    <w:rsid w:val="00491A92"/>
    <w:rsid w:val="004950DA"/>
    <w:rsid w:val="004A0A05"/>
    <w:rsid w:val="004A1CBA"/>
    <w:rsid w:val="004B318C"/>
    <w:rsid w:val="004B6F53"/>
    <w:rsid w:val="004B7EF7"/>
    <w:rsid w:val="004C6A47"/>
    <w:rsid w:val="004D1C04"/>
    <w:rsid w:val="004D1F5D"/>
    <w:rsid w:val="004D2769"/>
    <w:rsid w:val="004D4549"/>
    <w:rsid w:val="004E479B"/>
    <w:rsid w:val="004F027F"/>
    <w:rsid w:val="004F2513"/>
    <w:rsid w:val="004F4859"/>
    <w:rsid w:val="004F7509"/>
    <w:rsid w:val="0050451A"/>
    <w:rsid w:val="00514265"/>
    <w:rsid w:val="00514C39"/>
    <w:rsid w:val="00521B39"/>
    <w:rsid w:val="00525355"/>
    <w:rsid w:val="005255FF"/>
    <w:rsid w:val="00525820"/>
    <w:rsid w:val="00525CAE"/>
    <w:rsid w:val="00526BB4"/>
    <w:rsid w:val="005307D2"/>
    <w:rsid w:val="005325B4"/>
    <w:rsid w:val="005533EF"/>
    <w:rsid w:val="0056156C"/>
    <w:rsid w:val="005625A1"/>
    <w:rsid w:val="00570AA4"/>
    <w:rsid w:val="005774E6"/>
    <w:rsid w:val="00580065"/>
    <w:rsid w:val="00586FD3"/>
    <w:rsid w:val="00587308"/>
    <w:rsid w:val="00594ECB"/>
    <w:rsid w:val="005A01D0"/>
    <w:rsid w:val="005B4520"/>
    <w:rsid w:val="005B536A"/>
    <w:rsid w:val="005E0FD0"/>
    <w:rsid w:val="005E5DAD"/>
    <w:rsid w:val="005F188E"/>
    <w:rsid w:val="005F1D22"/>
    <w:rsid w:val="00603648"/>
    <w:rsid w:val="00614C87"/>
    <w:rsid w:val="0063797F"/>
    <w:rsid w:val="00641177"/>
    <w:rsid w:val="006418FB"/>
    <w:rsid w:val="00662F8E"/>
    <w:rsid w:val="006941EB"/>
    <w:rsid w:val="0069462E"/>
    <w:rsid w:val="006A489C"/>
    <w:rsid w:val="006B31EC"/>
    <w:rsid w:val="006B3C9C"/>
    <w:rsid w:val="006C1A54"/>
    <w:rsid w:val="006D2B06"/>
    <w:rsid w:val="006D2ED0"/>
    <w:rsid w:val="006D3C36"/>
    <w:rsid w:val="006D59C9"/>
    <w:rsid w:val="006E0701"/>
    <w:rsid w:val="006E0A58"/>
    <w:rsid w:val="006E65C0"/>
    <w:rsid w:val="006E67E7"/>
    <w:rsid w:val="006F2B9E"/>
    <w:rsid w:val="00706E9F"/>
    <w:rsid w:val="00715B3A"/>
    <w:rsid w:val="00724D45"/>
    <w:rsid w:val="00731003"/>
    <w:rsid w:val="00735BE3"/>
    <w:rsid w:val="007404F5"/>
    <w:rsid w:val="0074464A"/>
    <w:rsid w:val="0074565D"/>
    <w:rsid w:val="0075276A"/>
    <w:rsid w:val="00761DAE"/>
    <w:rsid w:val="00796708"/>
    <w:rsid w:val="00796B15"/>
    <w:rsid w:val="00796EE4"/>
    <w:rsid w:val="007A0CAF"/>
    <w:rsid w:val="007A103F"/>
    <w:rsid w:val="007B0127"/>
    <w:rsid w:val="007B087D"/>
    <w:rsid w:val="007B3DC7"/>
    <w:rsid w:val="007D0A39"/>
    <w:rsid w:val="007D0EB5"/>
    <w:rsid w:val="007E08E4"/>
    <w:rsid w:val="007E74DE"/>
    <w:rsid w:val="007E7679"/>
    <w:rsid w:val="007F3B76"/>
    <w:rsid w:val="007F41BE"/>
    <w:rsid w:val="007F5FA1"/>
    <w:rsid w:val="007F600A"/>
    <w:rsid w:val="007F741F"/>
    <w:rsid w:val="008010D5"/>
    <w:rsid w:val="00803D9D"/>
    <w:rsid w:val="00807667"/>
    <w:rsid w:val="00810253"/>
    <w:rsid w:val="0081076F"/>
    <w:rsid w:val="0081371E"/>
    <w:rsid w:val="00813F90"/>
    <w:rsid w:val="00817C53"/>
    <w:rsid w:val="00830BB2"/>
    <w:rsid w:val="008420AB"/>
    <w:rsid w:val="00842602"/>
    <w:rsid w:val="00844F20"/>
    <w:rsid w:val="00853D61"/>
    <w:rsid w:val="00860D39"/>
    <w:rsid w:val="008614A5"/>
    <w:rsid w:val="00861C44"/>
    <w:rsid w:val="008620D9"/>
    <w:rsid w:val="0086245D"/>
    <w:rsid w:val="00863558"/>
    <w:rsid w:val="00870305"/>
    <w:rsid w:val="0088165E"/>
    <w:rsid w:val="00885F4D"/>
    <w:rsid w:val="00891300"/>
    <w:rsid w:val="00897E07"/>
    <w:rsid w:val="008A4666"/>
    <w:rsid w:val="008B492C"/>
    <w:rsid w:val="008B7A4C"/>
    <w:rsid w:val="008B7CBE"/>
    <w:rsid w:val="008C0F9E"/>
    <w:rsid w:val="008C4F1F"/>
    <w:rsid w:val="008C580E"/>
    <w:rsid w:val="008D4A89"/>
    <w:rsid w:val="008D4EB4"/>
    <w:rsid w:val="008E1FFD"/>
    <w:rsid w:val="008E26FA"/>
    <w:rsid w:val="008E6793"/>
    <w:rsid w:val="008F5095"/>
    <w:rsid w:val="008F7B93"/>
    <w:rsid w:val="00911977"/>
    <w:rsid w:val="00911A0A"/>
    <w:rsid w:val="00914729"/>
    <w:rsid w:val="00932757"/>
    <w:rsid w:val="00952942"/>
    <w:rsid w:val="009531B1"/>
    <w:rsid w:val="009541B6"/>
    <w:rsid w:val="00955E84"/>
    <w:rsid w:val="009576E4"/>
    <w:rsid w:val="00971287"/>
    <w:rsid w:val="0098139A"/>
    <w:rsid w:val="009878CE"/>
    <w:rsid w:val="00993A5E"/>
    <w:rsid w:val="009B0D94"/>
    <w:rsid w:val="009B11AD"/>
    <w:rsid w:val="009C3F93"/>
    <w:rsid w:val="009C61A9"/>
    <w:rsid w:val="009D0138"/>
    <w:rsid w:val="009D02D8"/>
    <w:rsid w:val="009D3859"/>
    <w:rsid w:val="009E4424"/>
    <w:rsid w:val="009E7CA0"/>
    <w:rsid w:val="009F022E"/>
    <w:rsid w:val="009F251E"/>
    <w:rsid w:val="009F259F"/>
    <w:rsid w:val="009F52F1"/>
    <w:rsid w:val="009F71AD"/>
    <w:rsid w:val="009F749E"/>
    <w:rsid w:val="00A06CD5"/>
    <w:rsid w:val="00A11810"/>
    <w:rsid w:val="00A1713D"/>
    <w:rsid w:val="00A2150A"/>
    <w:rsid w:val="00A30D8F"/>
    <w:rsid w:val="00A373A2"/>
    <w:rsid w:val="00A442B5"/>
    <w:rsid w:val="00A454CC"/>
    <w:rsid w:val="00A4625B"/>
    <w:rsid w:val="00A46E2B"/>
    <w:rsid w:val="00A46ED1"/>
    <w:rsid w:val="00A52AD2"/>
    <w:rsid w:val="00A53B68"/>
    <w:rsid w:val="00A55FBE"/>
    <w:rsid w:val="00A6383C"/>
    <w:rsid w:val="00A732AE"/>
    <w:rsid w:val="00A76752"/>
    <w:rsid w:val="00A77590"/>
    <w:rsid w:val="00A80B21"/>
    <w:rsid w:val="00A835B8"/>
    <w:rsid w:val="00A845BE"/>
    <w:rsid w:val="00A874A5"/>
    <w:rsid w:val="00A92B02"/>
    <w:rsid w:val="00A9605F"/>
    <w:rsid w:val="00A97E0B"/>
    <w:rsid w:val="00AA0E07"/>
    <w:rsid w:val="00AA31E2"/>
    <w:rsid w:val="00AA4221"/>
    <w:rsid w:val="00AA6BAA"/>
    <w:rsid w:val="00AC39CF"/>
    <w:rsid w:val="00AD114E"/>
    <w:rsid w:val="00AD1F18"/>
    <w:rsid w:val="00AD521D"/>
    <w:rsid w:val="00AE50A8"/>
    <w:rsid w:val="00AE5DE0"/>
    <w:rsid w:val="00AE63CF"/>
    <w:rsid w:val="00B03110"/>
    <w:rsid w:val="00B06B62"/>
    <w:rsid w:val="00B10FBF"/>
    <w:rsid w:val="00B14A64"/>
    <w:rsid w:val="00B165AB"/>
    <w:rsid w:val="00B27E79"/>
    <w:rsid w:val="00B50F67"/>
    <w:rsid w:val="00B52CE2"/>
    <w:rsid w:val="00B54535"/>
    <w:rsid w:val="00B54B93"/>
    <w:rsid w:val="00B57D93"/>
    <w:rsid w:val="00B73D2F"/>
    <w:rsid w:val="00B74517"/>
    <w:rsid w:val="00B75AB4"/>
    <w:rsid w:val="00B76DEA"/>
    <w:rsid w:val="00B7721F"/>
    <w:rsid w:val="00B80C51"/>
    <w:rsid w:val="00B81A3F"/>
    <w:rsid w:val="00B83F47"/>
    <w:rsid w:val="00B877AB"/>
    <w:rsid w:val="00B934AD"/>
    <w:rsid w:val="00B94CF7"/>
    <w:rsid w:val="00B959CE"/>
    <w:rsid w:val="00BA4D06"/>
    <w:rsid w:val="00BA61D5"/>
    <w:rsid w:val="00BB1586"/>
    <w:rsid w:val="00BB4FB9"/>
    <w:rsid w:val="00BB5213"/>
    <w:rsid w:val="00BB7B7A"/>
    <w:rsid w:val="00BC0DEA"/>
    <w:rsid w:val="00BD05C5"/>
    <w:rsid w:val="00BD3C2E"/>
    <w:rsid w:val="00BD3FE4"/>
    <w:rsid w:val="00BD7E0E"/>
    <w:rsid w:val="00BE55CD"/>
    <w:rsid w:val="00C01559"/>
    <w:rsid w:val="00C04A82"/>
    <w:rsid w:val="00C11C34"/>
    <w:rsid w:val="00C15B8F"/>
    <w:rsid w:val="00C30433"/>
    <w:rsid w:val="00C3242C"/>
    <w:rsid w:val="00C43DB1"/>
    <w:rsid w:val="00C475C6"/>
    <w:rsid w:val="00C623B7"/>
    <w:rsid w:val="00C62A92"/>
    <w:rsid w:val="00C669F5"/>
    <w:rsid w:val="00C74128"/>
    <w:rsid w:val="00C77276"/>
    <w:rsid w:val="00C82199"/>
    <w:rsid w:val="00C93A4D"/>
    <w:rsid w:val="00C93D8B"/>
    <w:rsid w:val="00C957A5"/>
    <w:rsid w:val="00C967B1"/>
    <w:rsid w:val="00CA56A0"/>
    <w:rsid w:val="00CB24C6"/>
    <w:rsid w:val="00CC22D4"/>
    <w:rsid w:val="00CC3CA3"/>
    <w:rsid w:val="00CC6102"/>
    <w:rsid w:val="00CC629C"/>
    <w:rsid w:val="00CD4AB1"/>
    <w:rsid w:val="00CE25C7"/>
    <w:rsid w:val="00CE5EEF"/>
    <w:rsid w:val="00CE7756"/>
    <w:rsid w:val="00CF0FA9"/>
    <w:rsid w:val="00CF21E5"/>
    <w:rsid w:val="00CF55D4"/>
    <w:rsid w:val="00D00D08"/>
    <w:rsid w:val="00D02043"/>
    <w:rsid w:val="00D020FB"/>
    <w:rsid w:val="00D0223F"/>
    <w:rsid w:val="00D03641"/>
    <w:rsid w:val="00D05ED7"/>
    <w:rsid w:val="00D16295"/>
    <w:rsid w:val="00D16365"/>
    <w:rsid w:val="00D231A8"/>
    <w:rsid w:val="00D31D20"/>
    <w:rsid w:val="00D339FC"/>
    <w:rsid w:val="00D57377"/>
    <w:rsid w:val="00D57975"/>
    <w:rsid w:val="00D70137"/>
    <w:rsid w:val="00D71BBD"/>
    <w:rsid w:val="00D74CDC"/>
    <w:rsid w:val="00DA52C2"/>
    <w:rsid w:val="00DA610B"/>
    <w:rsid w:val="00DB09CA"/>
    <w:rsid w:val="00DB12D7"/>
    <w:rsid w:val="00DB50D1"/>
    <w:rsid w:val="00DB6187"/>
    <w:rsid w:val="00DB61C4"/>
    <w:rsid w:val="00DB6763"/>
    <w:rsid w:val="00DB7B81"/>
    <w:rsid w:val="00DB7E77"/>
    <w:rsid w:val="00DC18A0"/>
    <w:rsid w:val="00DC1DF8"/>
    <w:rsid w:val="00DD0F25"/>
    <w:rsid w:val="00DD3D40"/>
    <w:rsid w:val="00DE3A7E"/>
    <w:rsid w:val="00DE56FF"/>
    <w:rsid w:val="00E02045"/>
    <w:rsid w:val="00E06BE8"/>
    <w:rsid w:val="00E1361F"/>
    <w:rsid w:val="00E22ED6"/>
    <w:rsid w:val="00E241B9"/>
    <w:rsid w:val="00E3579D"/>
    <w:rsid w:val="00E43427"/>
    <w:rsid w:val="00E45668"/>
    <w:rsid w:val="00E46A05"/>
    <w:rsid w:val="00E50364"/>
    <w:rsid w:val="00E50D1F"/>
    <w:rsid w:val="00E558D5"/>
    <w:rsid w:val="00E62230"/>
    <w:rsid w:val="00E62F95"/>
    <w:rsid w:val="00E73001"/>
    <w:rsid w:val="00E75995"/>
    <w:rsid w:val="00E85320"/>
    <w:rsid w:val="00E86729"/>
    <w:rsid w:val="00E925C4"/>
    <w:rsid w:val="00E95F5B"/>
    <w:rsid w:val="00EA0545"/>
    <w:rsid w:val="00EA0A64"/>
    <w:rsid w:val="00EA31CB"/>
    <w:rsid w:val="00EB6BB7"/>
    <w:rsid w:val="00EC3C2E"/>
    <w:rsid w:val="00ED694B"/>
    <w:rsid w:val="00EE1704"/>
    <w:rsid w:val="00EE30A1"/>
    <w:rsid w:val="00EE3FE9"/>
    <w:rsid w:val="00EF6CBF"/>
    <w:rsid w:val="00F0308E"/>
    <w:rsid w:val="00F06160"/>
    <w:rsid w:val="00F06A57"/>
    <w:rsid w:val="00F16345"/>
    <w:rsid w:val="00F20F6A"/>
    <w:rsid w:val="00F3111B"/>
    <w:rsid w:val="00F368D1"/>
    <w:rsid w:val="00F4436B"/>
    <w:rsid w:val="00F44D49"/>
    <w:rsid w:val="00F5554F"/>
    <w:rsid w:val="00F70BF6"/>
    <w:rsid w:val="00F714BA"/>
    <w:rsid w:val="00F75219"/>
    <w:rsid w:val="00F80890"/>
    <w:rsid w:val="00F82F44"/>
    <w:rsid w:val="00F85D84"/>
    <w:rsid w:val="00F86BD9"/>
    <w:rsid w:val="00F90FAF"/>
    <w:rsid w:val="00F92F05"/>
    <w:rsid w:val="00F94D30"/>
    <w:rsid w:val="00F95E62"/>
    <w:rsid w:val="00FA0FD5"/>
    <w:rsid w:val="00FB18A0"/>
    <w:rsid w:val="00FB2F68"/>
    <w:rsid w:val="00FB3D11"/>
    <w:rsid w:val="00FB72B6"/>
    <w:rsid w:val="00FC2285"/>
    <w:rsid w:val="00FC24E7"/>
    <w:rsid w:val="00FC528B"/>
    <w:rsid w:val="00FD0BAE"/>
    <w:rsid w:val="00FD1A24"/>
    <w:rsid w:val="00FD7C0A"/>
    <w:rsid w:val="00FE1B69"/>
    <w:rsid w:val="00FE492D"/>
    <w:rsid w:val="00FF0168"/>
    <w:rsid w:val="00FF0D9A"/>
    <w:rsid w:val="00FF36E8"/>
    <w:rsid w:val="00FF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D94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B0D9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06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B0D94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qFormat/>
    <w:rsid w:val="009B0D94"/>
    <w:pPr>
      <w:numPr>
        <w:ilvl w:val="3"/>
      </w:numPr>
      <w:tabs>
        <w:tab w:val="num" w:pos="0"/>
      </w:tabs>
      <w:overflowPunct/>
      <w:autoSpaceDE/>
      <w:spacing w:before="120" w:after="120"/>
      <w:ind w:left="720" w:hanging="720"/>
      <w:textAlignment w:val="auto"/>
      <w:outlineLvl w:val="3"/>
    </w:pPr>
    <w:rPr>
      <w:rFonts w:cs="Times New Roman"/>
      <w:b w:val="0"/>
      <w:bCs w:val="0"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D9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9B0D9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9B0D94"/>
    <w:rPr>
      <w:rFonts w:ascii="Arial" w:eastAsia="Times New Roman" w:hAnsi="Arial" w:cs="Times New Roman"/>
      <w:i/>
      <w:szCs w:val="20"/>
      <w:lang w:eastAsia="ar-SA"/>
    </w:rPr>
  </w:style>
  <w:style w:type="character" w:customStyle="1" w:styleId="WW8Num2z0">
    <w:name w:val="WW8Num2z0"/>
    <w:rsid w:val="009B0D94"/>
    <w:rPr>
      <w:rFonts w:ascii="Symbol" w:hAnsi="Symbol"/>
      <w:sz w:val="20"/>
    </w:rPr>
  </w:style>
  <w:style w:type="character" w:customStyle="1" w:styleId="WW8Num3z0">
    <w:name w:val="WW8Num3z0"/>
    <w:rsid w:val="009B0D94"/>
    <w:rPr>
      <w:rFonts w:ascii="Symbol" w:hAnsi="Symbol"/>
      <w:sz w:val="20"/>
    </w:rPr>
  </w:style>
  <w:style w:type="character" w:customStyle="1" w:styleId="Absatz-Standardschriftart">
    <w:name w:val="Absatz-Standardschriftart"/>
    <w:rsid w:val="009B0D94"/>
  </w:style>
  <w:style w:type="character" w:customStyle="1" w:styleId="WW8Num4z0">
    <w:name w:val="WW8Num4z0"/>
    <w:rsid w:val="009B0D94"/>
    <w:rPr>
      <w:rFonts w:ascii="Symbol" w:hAnsi="Symbol" w:cs="OpenSymbol"/>
    </w:rPr>
  </w:style>
  <w:style w:type="character" w:customStyle="1" w:styleId="WW-Absatz-Standardschriftart">
    <w:name w:val="WW-Absatz-Standardschriftart"/>
    <w:rsid w:val="009B0D94"/>
  </w:style>
  <w:style w:type="character" w:customStyle="1" w:styleId="WW-Absatz-Standardschriftart1">
    <w:name w:val="WW-Absatz-Standardschriftart1"/>
    <w:rsid w:val="009B0D94"/>
  </w:style>
  <w:style w:type="character" w:customStyle="1" w:styleId="WW-Absatz-Standardschriftart11">
    <w:name w:val="WW-Absatz-Standardschriftart11"/>
    <w:rsid w:val="009B0D94"/>
  </w:style>
  <w:style w:type="character" w:customStyle="1" w:styleId="WW-Absatz-Standardschriftart111">
    <w:name w:val="WW-Absatz-Standardschriftart111"/>
    <w:rsid w:val="009B0D94"/>
  </w:style>
  <w:style w:type="character" w:customStyle="1" w:styleId="WW8Num2z1">
    <w:name w:val="WW8Num2z1"/>
    <w:rsid w:val="009B0D94"/>
    <w:rPr>
      <w:rFonts w:ascii="Courier New" w:hAnsi="Courier New"/>
      <w:sz w:val="20"/>
    </w:rPr>
  </w:style>
  <w:style w:type="character" w:customStyle="1" w:styleId="WW8Num2z2">
    <w:name w:val="WW8Num2z2"/>
    <w:rsid w:val="009B0D94"/>
    <w:rPr>
      <w:rFonts w:ascii="Wingdings" w:hAnsi="Wingdings"/>
      <w:sz w:val="20"/>
    </w:rPr>
  </w:style>
  <w:style w:type="character" w:customStyle="1" w:styleId="WW8Num5z0">
    <w:name w:val="WW8Num5z0"/>
    <w:rsid w:val="009B0D94"/>
    <w:rPr>
      <w:rFonts w:ascii="Symbol" w:hAnsi="Symbol" w:cs="OpenSymbol"/>
    </w:rPr>
  </w:style>
  <w:style w:type="character" w:customStyle="1" w:styleId="WW8Num6z0">
    <w:name w:val="WW8Num6z0"/>
    <w:rsid w:val="009B0D94"/>
    <w:rPr>
      <w:rFonts w:ascii="Symbol" w:hAnsi="Symbol" w:cs="OpenSymbol"/>
    </w:rPr>
  </w:style>
  <w:style w:type="character" w:customStyle="1" w:styleId="WW-Absatz-Standardschriftart1111">
    <w:name w:val="WW-Absatz-Standardschriftart1111"/>
    <w:rsid w:val="009B0D94"/>
  </w:style>
  <w:style w:type="character" w:customStyle="1" w:styleId="WW-Absatz-Standardschriftart11111">
    <w:name w:val="WW-Absatz-Standardschriftart11111"/>
    <w:rsid w:val="009B0D94"/>
  </w:style>
  <w:style w:type="character" w:customStyle="1" w:styleId="WW-Absatz-Standardschriftart111111">
    <w:name w:val="WW-Absatz-Standardschriftart111111"/>
    <w:rsid w:val="009B0D94"/>
  </w:style>
  <w:style w:type="character" w:customStyle="1" w:styleId="WW-Absatz-Standardschriftart1111111">
    <w:name w:val="WW-Absatz-Standardschriftart1111111"/>
    <w:rsid w:val="009B0D94"/>
  </w:style>
  <w:style w:type="character" w:customStyle="1" w:styleId="31">
    <w:name w:val="Основной шрифт абзаца3"/>
    <w:rsid w:val="009B0D94"/>
  </w:style>
  <w:style w:type="character" w:customStyle="1" w:styleId="WW-Absatz-Standardschriftart11111111">
    <w:name w:val="WW-Absatz-Standardschriftart11111111"/>
    <w:rsid w:val="009B0D94"/>
  </w:style>
  <w:style w:type="character" w:customStyle="1" w:styleId="WW-Absatz-Standardschriftart111111111">
    <w:name w:val="WW-Absatz-Standardschriftart111111111"/>
    <w:rsid w:val="009B0D94"/>
  </w:style>
  <w:style w:type="character" w:customStyle="1" w:styleId="WW-Absatz-Standardschriftart1111111111">
    <w:name w:val="WW-Absatz-Standardschriftart1111111111"/>
    <w:rsid w:val="009B0D94"/>
  </w:style>
  <w:style w:type="character" w:customStyle="1" w:styleId="WW-Absatz-Standardschriftart11111111111">
    <w:name w:val="WW-Absatz-Standardschriftart11111111111"/>
    <w:rsid w:val="009B0D94"/>
  </w:style>
  <w:style w:type="character" w:customStyle="1" w:styleId="WW-Absatz-Standardschriftart111111111111">
    <w:name w:val="WW-Absatz-Standardschriftart111111111111"/>
    <w:rsid w:val="009B0D94"/>
  </w:style>
  <w:style w:type="character" w:customStyle="1" w:styleId="WW-Absatz-Standardschriftart1111111111111">
    <w:name w:val="WW-Absatz-Standardschriftart1111111111111"/>
    <w:rsid w:val="009B0D94"/>
  </w:style>
  <w:style w:type="character" w:customStyle="1" w:styleId="WW-Absatz-Standardschriftart11111111111111">
    <w:name w:val="WW-Absatz-Standardschriftart11111111111111"/>
    <w:rsid w:val="009B0D94"/>
  </w:style>
  <w:style w:type="character" w:customStyle="1" w:styleId="WW-Absatz-Standardschriftart111111111111111">
    <w:name w:val="WW-Absatz-Standardschriftart111111111111111"/>
    <w:rsid w:val="009B0D94"/>
  </w:style>
  <w:style w:type="character" w:customStyle="1" w:styleId="21">
    <w:name w:val="Основной шрифт абзаца2"/>
    <w:rsid w:val="009B0D94"/>
  </w:style>
  <w:style w:type="character" w:customStyle="1" w:styleId="WW8Num3z1">
    <w:name w:val="WW8Num3z1"/>
    <w:rsid w:val="009B0D94"/>
    <w:rPr>
      <w:rFonts w:ascii="Courier New" w:hAnsi="Courier New"/>
      <w:sz w:val="20"/>
    </w:rPr>
  </w:style>
  <w:style w:type="character" w:customStyle="1" w:styleId="WW8Num3z2">
    <w:name w:val="WW8Num3z2"/>
    <w:rsid w:val="009B0D94"/>
    <w:rPr>
      <w:rFonts w:ascii="Wingdings" w:hAnsi="Wingdings"/>
      <w:sz w:val="20"/>
    </w:rPr>
  </w:style>
  <w:style w:type="character" w:customStyle="1" w:styleId="WW8NumSt1z0">
    <w:name w:val="WW8NumSt1z0"/>
    <w:rsid w:val="009B0D94"/>
    <w:rPr>
      <w:rFonts w:ascii="Times New Roman" w:hAnsi="Times New Roman" w:cs="Times New Roman"/>
    </w:rPr>
  </w:style>
  <w:style w:type="character" w:customStyle="1" w:styleId="WW8NumSt2z0">
    <w:name w:val="WW8NumSt2z0"/>
    <w:rsid w:val="009B0D94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9B0D94"/>
  </w:style>
  <w:style w:type="character" w:styleId="a3">
    <w:name w:val="page number"/>
    <w:basedOn w:val="11"/>
    <w:rsid w:val="009B0D94"/>
  </w:style>
  <w:style w:type="character" w:customStyle="1" w:styleId="a4">
    <w:name w:val="Символ сноски"/>
    <w:rsid w:val="009B0D94"/>
    <w:rPr>
      <w:vertAlign w:val="superscript"/>
    </w:rPr>
  </w:style>
  <w:style w:type="character" w:styleId="a5">
    <w:name w:val="Hyperlink"/>
    <w:rsid w:val="009B0D94"/>
    <w:rPr>
      <w:rFonts w:cs="Times New Roman"/>
      <w:color w:val="0000FF"/>
      <w:u w:val="single"/>
    </w:rPr>
  </w:style>
  <w:style w:type="character" w:customStyle="1" w:styleId="a6">
    <w:name w:val="Название Знак"/>
    <w:rsid w:val="009B0D94"/>
    <w:rPr>
      <w:b/>
      <w:sz w:val="24"/>
      <w:lang w:val="ru-RU" w:eastAsia="ar-SA" w:bidi="ar-SA"/>
    </w:rPr>
  </w:style>
  <w:style w:type="character" w:customStyle="1" w:styleId="a7">
    <w:name w:val="Шапка Знак"/>
    <w:rsid w:val="009B0D94"/>
    <w:rPr>
      <w:rFonts w:ascii="Arial" w:hAnsi="Arial" w:cs="Arial"/>
      <w:sz w:val="24"/>
      <w:szCs w:val="24"/>
      <w:lang w:val="ru-RU" w:eastAsia="ar-SA" w:bidi="ar-SA"/>
    </w:rPr>
  </w:style>
  <w:style w:type="character" w:customStyle="1" w:styleId="22">
    <w:name w:val="Основной текст 2 Знак"/>
    <w:rsid w:val="009B0D94"/>
    <w:rPr>
      <w:sz w:val="28"/>
    </w:rPr>
  </w:style>
  <w:style w:type="character" w:customStyle="1" w:styleId="a8">
    <w:name w:val="Основной текст Знак"/>
    <w:rsid w:val="009B0D94"/>
    <w:rPr>
      <w:sz w:val="24"/>
      <w:szCs w:val="24"/>
    </w:rPr>
  </w:style>
  <w:style w:type="character" w:customStyle="1" w:styleId="a9">
    <w:name w:val="Основной текст с отступом Знак"/>
    <w:rsid w:val="009B0D94"/>
    <w:rPr>
      <w:b/>
      <w:bCs/>
      <w:sz w:val="28"/>
    </w:rPr>
  </w:style>
  <w:style w:type="character" w:customStyle="1" w:styleId="aa">
    <w:name w:val="Маркеры списка"/>
    <w:rsid w:val="009B0D94"/>
    <w:rPr>
      <w:rFonts w:ascii="OpenSymbol" w:eastAsia="OpenSymbol" w:hAnsi="OpenSymbol" w:cs="OpenSymbol"/>
    </w:rPr>
  </w:style>
  <w:style w:type="character" w:customStyle="1" w:styleId="ab">
    <w:name w:val="Символ нумерации"/>
    <w:rsid w:val="009B0D94"/>
  </w:style>
  <w:style w:type="paragraph" w:customStyle="1" w:styleId="ac">
    <w:name w:val="Заголовок"/>
    <w:basedOn w:val="a"/>
    <w:next w:val="ad"/>
    <w:rsid w:val="009B0D94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d">
    <w:name w:val="Body Text"/>
    <w:basedOn w:val="a"/>
    <w:link w:val="12"/>
    <w:rsid w:val="009B0D94"/>
    <w:pPr>
      <w:overflowPunct/>
      <w:autoSpaceDE/>
      <w:spacing w:after="120"/>
      <w:textAlignment w:val="auto"/>
    </w:pPr>
    <w:rPr>
      <w:sz w:val="24"/>
      <w:szCs w:val="24"/>
    </w:rPr>
  </w:style>
  <w:style w:type="character" w:customStyle="1" w:styleId="12">
    <w:name w:val="Основной текст Знак1"/>
    <w:basedOn w:val="a0"/>
    <w:link w:val="ad"/>
    <w:rsid w:val="009B0D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d"/>
    <w:rsid w:val="009B0D94"/>
    <w:rPr>
      <w:rFonts w:ascii="Arial" w:hAnsi="Arial" w:cs="Mangal"/>
    </w:rPr>
  </w:style>
  <w:style w:type="paragraph" w:customStyle="1" w:styleId="32">
    <w:name w:val="Название3"/>
    <w:basedOn w:val="a"/>
    <w:rsid w:val="009B0D9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3">
    <w:name w:val="Указатель3"/>
    <w:basedOn w:val="a"/>
    <w:rsid w:val="009B0D94"/>
    <w:pPr>
      <w:suppressLineNumbers/>
    </w:pPr>
    <w:rPr>
      <w:rFonts w:cs="Tahoma"/>
    </w:rPr>
  </w:style>
  <w:style w:type="paragraph" w:customStyle="1" w:styleId="23">
    <w:name w:val="Название2"/>
    <w:basedOn w:val="a"/>
    <w:rsid w:val="009B0D94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4">
    <w:name w:val="Указатель2"/>
    <w:basedOn w:val="a"/>
    <w:rsid w:val="009B0D94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rsid w:val="009B0D94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4">
    <w:name w:val="Указатель1"/>
    <w:basedOn w:val="a"/>
    <w:rsid w:val="009B0D94"/>
    <w:pPr>
      <w:suppressLineNumbers/>
    </w:pPr>
    <w:rPr>
      <w:rFonts w:ascii="Arial" w:hAnsi="Arial" w:cs="Mangal"/>
    </w:rPr>
  </w:style>
  <w:style w:type="paragraph" w:styleId="af">
    <w:name w:val="Body Text Indent"/>
    <w:basedOn w:val="a"/>
    <w:link w:val="15"/>
    <w:rsid w:val="009B0D94"/>
    <w:pPr>
      <w:ind w:firstLine="851"/>
      <w:jc w:val="center"/>
    </w:pPr>
    <w:rPr>
      <w:b/>
      <w:bCs/>
    </w:rPr>
  </w:style>
  <w:style w:type="character" w:customStyle="1" w:styleId="15">
    <w:name w:val="Основной текст с отступом Знак1"/>
    <w:basedOn w:val="a0"/>
    <w:link w:val="af"/>
    <w:rsid w:val="009B0D94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9B0D94"/>
    <w:pPr>
      <w:ind w:firstLine="851"/>
      <w:jc w:val="both"/>
    </w:pPr>
  </w:style>
  <w:style w:type="paragraph" w:customStyle="1" w:styleId="e1">
    <w:name w:val="Кeбычный1"/>
    <w:rsid w:val="009B0D9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0">
    <w:name w:val="Title"/>
    <w:basedOn w:val="a"/>
    <w:next w:val="af1"/>
    <w:link w:val="16"/>
    <w:qFormat/>
    <w:rsid w:val="009B0D94"/>
    <w:pPr>
      <w:overflowPunct/>
      <w:autoSpaceDE/>
      <w:jc w:val="center"/>
      <w:textAlignment w:val="auto"/>
    </w:pPr>
    <w:rPr>
      <w:b/>
      <w:sz w:val="24"/>
    </w:rPr>
  </w:style>
  <w:style w:type="character" w:customStyle="1" w:styleId="16">
    <w:name w:val="Название Знак1"/>
    <w:basedOn w:val="a0"/>
    <w:link w:val="af0"/>
    <w:rsid w:val="009B0D9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1">
    <w:name w:val="Subtitle"/>
    <w:basedOn w:val="ac"/>
    <w:next w:val="ad"/>
    <w:link w:val="af2"/>
    <w:qFormat/>
    <w:rsid w:val="009B0D94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f1"/>
    <w:rsid w:val="009B0D94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310">
    <w:name w:val="Основной текст с отступом 31"/>
    <w:basedOn w:val="a"/>
    <w:rsid w:val="009B0D94"/>
    <w:pPr>
      <w:spacing w:after="120"/>
      <w:ind w:left="283"/>
    </w:pPr>
    <w:rPr>
      <w:sz w:val="16"/>
      <w:szCs w:val="16"/>
    </w:rPr>
  </w:style>
  <w:style w:type="paragraph" w:customStyle="1" w:styleId="17">
    <w:name w:val="Обычный1"/>
    <w:rsid w:val="009B0D94"/>
    <w:pPr>
      <w:suppressAutoHyphens/>
      <w:spacing w:after="0" w:line="240" w:lineRule="auto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220">
    <w:name w:val="Основной текст с отступом 22"/>
    <w:basedOn w:val="17"/>
    <w:rsid w:val="009B0D94"/>
    <w:pPr>
      <w:ind w:firstLine="851"/>
      <w:jc w:val="both"/>
    </w:pPr>
  </w:style>
  <w:style w:type="paragraph" w:customStyle="1" w:styleId="ConsNormal">
    <w:name w:val="ConsNormal"/>
    <w:rsid w:val="009B0D94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f3">
    <w:name w:val="header"/>
    <w:basedOn w:val="a"/>
    <w:link w:val="af4"/>
    <w:rsid w:val="009B0D9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9B0D9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9B0D9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9B0D9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f5">
    <w:name w:val="Balloon Text"/>
    <w:basedOn w:val="a"/>
    <w:link w:val="af6"/>
    <w:rsid w:val="009B0D9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9B0D94"/>
    <w:rPr>
      <w:rFonts w:ascii="Tahoma" w:eastAsia="Times New Roman" w:hAnsi="Tahoma" w:cs="Tahoma"/>
      <w:sz w:val="16"/>
      <w:szCs w:val="16"/>
      <w:lang w:eastAsia="ar-SA"/>
    </w:rPr>
  </w:style>
  <w:style w:type="paragraph" w:styleId="af7">
    <w:name w:val="Normal (Web)"/>
    <w:basedOn w:val="a"/>
    <w:uiPriority w:val="99"/>
    <w:rsid w:val="009B0D94"/>
    <w:pPr>
      <w:overflowPunct/>
      <w:autoSpaceDE/>
      <w:spacing w:before="280" w:after="280"/>
      <w:ind w:left="100" w:right="100"/>
      <w:textAlignment w:val="auto"/>
    </w:pPr>
    <w:rPr>
      <w:sz w:val="24"/>
      <w:szCs w:val="24"/>
    </w:rPr>
  </w:style>
  <w:style w:type="paragraph" w:styleId="af8">
    <w:name w:val="footnote text"/>
    <w:basedOn w:val="a"/>
    <w:link w:val="af9"/>
    <w:rsid w:val="009B0D94"/>
    <w:rPr>
      <w:sz w:val="20"/>
    </w:rPr>
  </w:style>
  <w:style w:type="character" w:customStyle="1" w:styleId="af9">
    <w:name w:val="Текст сноски Знак"/>
    <w:basedOn w:val="a0"/>
    <w:link w:val="af8"/>
    <w:rsid w:val="009B0D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a">
    <w:name w:val="Текст (лев. подпись)"/>
    <w:basedOn w:val="a"/>
    <w:next w:val="a"/>
    <w:rsid w:val="009B0D94"/>
    <w:pPr>
      <w:overflowPunct/>
      <w:textAlignment w:val="auto"/>
    </w:pPr>
    <w:rPr>
      <w:rFonts w:ascii="Arial" w:hAnsi="Arial"/>
      <w:sz w:val="20"/>
    </w:rPr>
  </w:style>
  <w:style w:type="paragraph" w:customStyle="1" w:styleId="afb">
    <w:name w:val="Текст (прав. подпись)"/>
    <w:basedOn w:val="a"/>
    <w:next w:val="a"/>
    <w:rsid w:val="009B0D94"/>
    <w:pPr>
      <w:overflowPunct/>
      <w:jc w:val="right"/>
      <w:textAlignment w:val="auto"/>
    </w:pPr>
    <w:rPr>
      <w:rFonts w:ascii="Arial" w:hAnsi="Arial"/>
      <w:sz w:val="20"/>
    </w:rPr>
  </w:style>
  <w:style w:type="paragraph" w:customStyle="1" w:styleId="afc">
    <w:name w:val="Прижатый влево"/>
    <w:basedOn w:val="a"/>
    <w:next w:val="a"/>
    <w:rsid w:val="009B0D94"/>
    <w:pPr>
      <w:overflowPunct/>
      <w:textAlignment w:val="auto"/>
    </w:pPr>
    <w:rPr>
      <w:rFonts w:ascii="Arial" w:hAnsi="Arial"/>
      <w:sz w:val="20"/>
    </w:rPr>
  </w:style>
  <w:style w:type="paragraph" w:customStyle="1" w:styleId="ConsPlusNormal">
    <w:name w:val="ConsPlusNormal"/>
    <w:rsid w:val="009B0D9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d">
    <w:name w:val="footer"/>
    <w:basedOn w:val="a"/>
    <w:link w:val="afe"/>
    <w:rsid w:val="009B0D9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rsid w:val="009B0D9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8">
    <w:name w:val="Знак1"/>
    <w:basedOn w:val="a"/>
    <w:rsid w:val="009B0D94"/>
    <w:pPr>
      <w:overflowPunct/>
      <w:autoSpaceDE/>
      <w:spacing w:after="160" w:line="240" w:lineRule="exact"/>
      <w:textAlignment w:val="auto"/>
    </w:pPr>
    <w:rPr>
      <w:rFonts w:ascii="Verdana" w:hAnsi="Verdana"/>
      <w:sz w:val="20"/>
      <w:lang w:val="en-US"/>
    </w:rPr>
  </w:style>
  <w:style w:type="paragraph" w:customStyle="1" w:styleId="text">
    <w:name w:val="text"/>
    <w:basedOn w:val="a"/>
    <w:rsid w:val="009B0D94"/>
    <w:pPr>
      <w:overflowPunct/>
      <w:autoSpaceDE/>
      <w:ind w:firstLine="450"/>
      <w:jc w:val="both"/>
      <w:textAlignment w:val="auto"/>
    </w:pPr>
    <w:rPr>
      <w:rFonts w:ascii="Arial" w:hAnsi="Arial" w:cs="Arial"/>
      <w:color w:val="FFFFFF"/>
      <w:sz w:val="20"/>
    </w:rPr>
  </w:style>
  <w:style w:type="paragraph" w:customStyle="1" w:styleId="19">
    <w:name w:val="Основной текст с отступом1"/>
    <w:basedOn w:val="a"/>
    <w:rsid w:val="009B0D94"/>
    <w:pPr>
      <w:overflowPunct/>
      <w:autoSpaceDE/>
      <w:spacing w:after="120"/>
      <w:ind w:left="283"/>
      <w:textAlignment w:val="auto"/>
    </w:pPr>
    <w:rPr>
      <w:sz w:val="24"/>
      <w:szCs w:val="24"/>
    </w:rPr>
  </w:style>
  <w:style w:type="paragraph" w:customStyle="1" w:styleId="aff">
    <w:name w:val="Знак"/>
    <w:basedOn w:val="a"/>
    <w:rsid w:val="009B0D94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aff0">
    <w:name w:val="Знак Знак Знак"/>
    <w:basedOn w:val="a"/>
    <w:rsid w:val="009B0D94"/>
    <w:pPr>
      <w:overflowPunct/>
      <w:autoSpaceDE/>
      <w:spacing w:after="160" w:line="240" w:lineRule="exact"/>
      <w:textAlignment w:val="auto"/>
    </w:pPr>
    <w:rPr>
      <w:rFonts w:ascii="Verdana" w:hAnsi="Verdana"/>
      <w:sz w:val="20"/>
      <w:lang w:val="en-US"/>
    </w:rPr>
  </w:style>
  <w:style w:type="paragraph" w:customStyle="1" w:styleId="1a">
    <w:name w:val="Шапка1"/>
    <w:basedOn w:val="a"/>
    <w:rsid w:val="009B0D94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 w:cs="Arial"/>
      <w:sz w:val="24"/>
      <w:szCs w:val="24"/>
    </w:rPr>
  </w:style>
  <w:style w:type="paragraph" w:customStyle="1" w:styleId="aff1">
    <w:name w:val="Таблица"/>
    <w:basedOn w:val="1a"/>
    <w:rsid w:val="009B0D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spacing w:line="220" w:lineRule="exact"/>
      <w:ind w:left="0" w:firstLine="0"/>
      <w:textAlignment w:val="auto"/>
    </w:pPr>
    <w:rPr>
      <w:rFonts w:cs="Times New Roman"/>
      <w:sz w:val="20"/>
      <w:szCs w:val="20"/>
    </w:rPr>
  </w:style>
  <w:style w:type="paragraph" w:customStyle="1" w:styleId="aff2">
    <w:name w:val="Таблотст"/>
    <w:basedOn w:val="aff1"/>
    <w:rsid w:val="009B0D94"/>
    <w:pPr>
      <w:ind w:left="85"/>
    </w:pPr>
  </w:style>
  <w:style w:type="paragraph" w:customStyle="1" w:styleId="CharChar">
    <w:name w:val="Char Char Знак Знак Знак"/>
    <w:basedOn w:val="a"/>
    <w:rsid w:val="009B0D94"/>
    <w:pPr>
      <w:overflowPunct/>
      <w:autoSpaceDE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customStyle="1" w:styleId="25">
    <w:name w:val="Таблотст2"/>
    <w:basedOn w:val="aff1"/>
    <w:rsid w:val="009B0D94"/>
    <w:pPr>
      <w:ind w:left="170"/>
    </w:pPr>
  </w:style>
  <w:style w:type="paragraph" w:customStyle="1" w:styleId="aff3">
    <w:name w:val="Знак Знак Знак Знак Знак Знак Знак Знак Знак Знак"/>
    <w:basedOn w:val="a"/>
    <w:rsid w:val="009B0D94"/>
    <w:pPr>
      <w:overflowPunct/>
      <w:autoSpaceDE/>
      <w:spacing w:before="280" w:after="280"/>
      <w:textAlignment w:val="auto"/>
    </w:pPr>
    <w:rPr>
      <w:rFonts w:ascii="Tahoma" w:hAnsi="Tahoma"/>
      <w:sz w:val="20"/>
      <w:lang w:val="en-US"/>
    </w:rPr>
  </w:style>
  <w:style w:type="paragraph" w:customStyle="1" w:styleId="211">
    <w:name w:val="Основной текст 21"/>
    <w:basedOn w:val="a"/>
    <w:rsid w:val="009B0D94"/>
    <w:pPr>
      <w:spacing w:after="120" w:line="480" w:lineRule="auto"/>
    </w:pPr>
  </w:style>
  <w:style w:type="paragraph" w:customStyle="1" w:styleId="aff4">
    <w:name w:val="Содержимое таблицы"/>
    <w:basedOn w:val="a"/>
    <w:rsid w:val="009B0D94"/>
    <w:pPr>
      <w:suppressLineNumbers/>
    </w:pPr>
  </w:style>
  <w:style w:type="paragraph" w:customStyle="1" w:styleId="aff5">
    <w:name w:val="Заголовок таблицы"/>
    <w:basedOn w:val="aff4"/>
    <w:rsid w:val="009B0D94"/>
    <w:pPr>
      <w:jc w:val="center"/>
    </w:pPr>
    <w:rPr>
      <w:b/>
      <w:bCs/>
    </w:rPr>
  </w:style>
  <w:style w:type="paragraph" w:customStyle="1" w:styleId="aff6">
    <w:name w:val="Содержимое врезки"/>
    <w:basedOn w:val="ad"/>
    <w:rsid w:val="009B0D94"/>
  </w:style>
  <w:style w:type="paragraph" w:customStyle="1" w:styleId="Standard">
    <w:name w:val="Standard"/>
    <w:rsid w:val="009B0D9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rsid w:val="009B0D94"/>
    <w:pPr>
      <w:spacing w:after="120"/>
    </w:pPr>
  </w:style>
  <w:style w:type="paragraph" w:customStyle="1" w:styleId="Textbodyindent">
    <w:name w:val="Text body indent"/>
    <w:basedOn w:val="Standard"/>
    <w:rsid w:val="009B0D94"/>
    <w:pPr>
      <w:ind w:firstLine="851"/>
      <w:jc w:val="center"/>
    </w:pPr>
    <w:rPr>
      <w:b/>
      <w:bCs/>
    </w:rPr>
  </w:style>
  <w:style w:type="paragraph" w:customStyle="1" w:styleId="TableContents">
    <w:name w:val="Table Contents"/>
    <w:basedOn w:val="Standard"/>
    <w:rsid w:val="009B0D94"/>
    <w:pPr>
      <w:suppressLineNumbers/>
    </w:pPr>
  </w:style>
  <w:style w:type="character" w:styleId="aff7">
    <w:name w:val="footnote reference"/>
    <w:semiHidden/>
    <w:rsid w:val="009B0D94"/>
    <w:rPr>
      <w:vertAlign w:val="superscript"/>
    </w:rPr>
  </w:style>
  <w:style w:type="character" w:customStyle="1" w:styleId="apple-converted-space">
    <w:name w:val="apple-converted-space"/>
    <w:basedOn w:val="a0"/>
    <w:rsid w:val="00525820"/>
  </w:style>
  <w:style w:type="paragraph" w:styleId="aff8">
    <w:name w:val="List Paragraph"/>
    <w:basedOn w:val="a"/>
    <w:uiPriority w:val="34"/>
    <w:qFormat/>
    <w:rsid w:val="0021001D"/>
    <w:pPr>
      <w:ind w:left="720"/>
      <w:contextualSpacing/>
    </w:pPr>
  </w:style>
  <w:style w:type="paragraph" w:styleId="aff9">
    <w:name w:val="caption"/>
    <w:basedOn w:val="a"/>
    <w:next w:val="a"/>
    <w:uiPriority w:val="35"/>
    <w:unhideWhenUsed/>
    <w:qFormat/>
    <w:rsid w:val="00B74517"/>
    <w:pPr>
      <w:spacing w:after="200"/>
    </w:pPr>
    <w:rPr>
      <w:b/>
      <w:bCs/>
      <w:color w:val="4F81BD" w:themeColor="accent1"/>
      <w:sz w:val="18"/>
      <w:szCs w:val="18"/>
    </w:rPr>
  </w:style>
  <w:style w:type="character" w:styleId="affa">
    <w:name w:val="Strong"/>
    <w:basedOn w:val="a0"/>
    <w:uiPriority w:val="22"/>
    <w:qFormat/>
    <w:rsid w:val="00FB72B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06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table" w:styleId="affb">
    <w:name w:val="Table Grid"/>
    <w:basedOn w:val="a1"/>
    <w:uiPriority w:val="59"/>
    <w:rsid w:val="00B545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1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4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0A7BC-E408-45B6-90E1-D2B7693FD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59144</TotalTime>
  <Pages>6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Бахарева О.А</dc:creator>
  <cp:lastModifiedBy>Бахарева О.А</cp:lastModifiedBy>
  <cp:revision>83</cp:revision>
  <cp:lastPrinted>2023-07-27T05:49:00Z</cp:lastPrinted>
  <dcterms:created xsi:type="dcterms:W3CDTF">2016-09-06T10:27:00Z</dcterms:created>
  <dcterms:modified xsi:type="dcterms:W3CDTF">2023-11-03T05:16:00Z</dcterms:modified>
</cp:coreProperties>
</file>